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02" w:rsidRPr="00763284" w:rsidRDefault="00336F02" w:rsidP="00336F02">
      <w:pPr>
        <w:tabs>
          <w:tab w:val="left" w:pos="851"/>
          <w:tab w:val="left" w:pos="2115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632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К.е.н., викладач кафедри менеджменту і маркетингу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7632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Благун І.І.</w:t>
      </w:r>
    </w:p>
    <w:p w:rsidR="00336F02" w:rsidRPr="00017A78" w:rsidRDefault="00336F02" w:rsidP="00336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36F02" w:rsidRPr="00BB36EC" w:rsidRDefault="00336F02" w:rsidP="00BB36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BB36E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Інвестиційний менеджмент</w:t>
      </w:r>
    </w:p>
    <w:p w:rsidR="00336F02" w:rsidRPr="00BB36EC" w:rsidRDefault="00336F02" w:rsidP="00BB36EC">
      <w:pPr>
        <w:pStyle w:val="1"/>
        <w:spacing w:before="0" w:beforeAutospacing="0" w:after="0" w:afterAutospacing="0"/>
        <w:rPr>
          <w:b w:val="0"/>
          <w:bCs w:val="0"/>
          <w:sz w:val="28"/>
          <w:szCs w:val="28"/>
          <w:lang w:val="en-US"/>
        </w:rPr>
      </w:pPr>
      <w:r w:rsidRPr="00BB36EC">
        <w:rPr>
          <w:sz w:val="28"/>
          <w:szCs w:val="28"/>
          <w:bdr w:val="none" w:sz="0" w:space="0" w:color="auto" w:frame="1"/>
        </w:rPr>
        <w:t>1.</w:t>
      </w:r>
      <w:r w:rsidRPr="00FA07E2">
        <w:rPr>
          <w:b w:val="0"/>
          <w:sz w:val="28"/>
          <w:szCs w:val="28"/>
          <w:bdr w:val="none" w:sz="0" w:space="0" w:color="auto" w:frame="1"/>
        </w:rPr>
        <w:t>Штанько, Л. О. (2009). Процес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 xml:space="preserve"> </w:t>
      </w:r>
      <w:r w:rsidRPr="00FA07E2">
        <w:rPr>
          <w:b w:val="0"/>
          <w:sz w:val="28"/>
          <w:szCs w:val="28"/>
          <w:bdr w:val="none" w:sz="0" w:space="0" w:color="auto" w:frame="1"/>
        </w:rPr>
        <w:t>планування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 xml:space="preserve"> </w:t>
      </w:r>
      <w:r w:rsidRPr="00FA07E2">
        <w:rPr>
          <w:b w:val="0"/>
          <w:sz w:val="28"/>
          <w:szCs w:val="28"/>
          <w:bdr w:val="none" w:sz="0" w:space="0" w:color="auto" w:frame="1"/>
        </w:rPr>
        <w:t>ефективної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 xml:space="preserve"> </w:t>
      </w:r>
      <w:r w:rsidRPr="00FA07E2">
        <w:rPr>
          <w:b w:val="0"/>
          <w:sz w:val="28"/>
          <w:szCs w:val="28"/>
          <w:bdr w:val="none" w:sz="0" w:space="0" w:color="auto" w:frame="1"/>
        </w:rPr>
        <w:t>інвестиційної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 xml:space="preserve"> </w:t>
      </w:r>
      <w:r w:rsidRPr="00FA07E2">
        <w:rPr>
          <w:b w:val="0"/>
          <w:sz w:val="28"/>
          <w:szCs w:val="28"/>
          <w:bdr w:val="none" w:sz="0" w:space="0" w:color="auto" w:frame="1"/>
        </w:rPr>
        <w:t>стратегії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 xml:space="preserve"> </w:t>
      </w:r>
      <w:r w:rsidRPr="00FA07E2">
        <w:rPr>
          <w:b w:val="0"/>
          <w:sz w:val="28"/>
          <w:szCs w:val="28"/>
          <w:bdr w:val="none" w:sz="0" w:space="0" w:color="auto" w:frame="1"/>
        </w:rPr>
        <w:t>підприємства</w:t>
      </w:r>
      <w:r w:rsidRPr="00FA07E2">
        <w:rPr>
          <w:b w:val="0"/>
          <w:sz w:val="28"/>
          <w:szCs w:val="28"/>
          <w:bdr w:val="none" w:sz="0" w:space="0" w:color="auto" w:frame="1"/>
          <w:lang w:val="en-US"/>
        </w:rPr>
        <w:t>. </w:t>
      </w:r>
      <w:r w:rsidR="00BB36EC" w:rsidRPr="00FA07E2">
        <w:rPr>
          <w:b w:val="0"/>
          <w:i/>
          <w:iCs/>
          <w:sz w:val="28"/>
          <w:szCs w:val="28"/>
          <w:bdr w:val="none" w:sz="0" w:space="0" w:color="auto" w:frame="1"/>
          <w:lang w:val="uk-UA"/>
        </w:rPr>
        <w:t xml:space="preserve">// </w:t>
      </w:r>
      <w:r w:rsidR="00BB36EC" w:rsidRPr="00FA07E2">
        <w:rPr>
          <w:bCs w:val="0"/>
          <w:sz w:val="28"/>
          <w:szCs w:val="28"/>
          <w:lang w:val="en-US"/>
        </w:rPr>
        <w:t>Problems of a systemic approach to the economy enterprises</w:t>
      </w:r>
      <w:r w:rsidRPr="00FA07E2">
        <w:rPr>
          <w:sz w:val="28"/>
          <w:szCs w:val="28"/>
          <w:bdr w:val="none" w:sz="0" w:space="0" w:color="auto" w:frame="1"/>
          <w:lang w:val="en-US"/>
        </w:rPr>
        <w:t>,</w:t>
      </w:r>
      <w:r w:rsidR="00BB36EC" w:rsidRPr="00FA07E2">
        <w:rPr>
          <w:sz w:val="28"/>
          <w:szCs w:val="28"/>
          <w:bdr w:val="none" w:sz="0" w:space="0" w:color="auto" w:frame="1"/>
          <w:lang w:val="uk-UA"/>
        </w:rPr>
        <w:t xml:space="preserve"> 2009,</w:t>
      </w:r>
      <w:r w:rsidRPr="00FA07E2">
        <w:rPr>
          <w:sz w:val="28"/>
          <w:szCs w:val="28"/>
          <w:bdr w:val="none" w:sz="0" w:space="0" w:color="auto" w:frame="1"/>
          <w:lang w:val="en-US"/>
        </w:rPr>
        <w:t> </w:t>
      </w:r>
      <w:r w:rsidRPr="00FA07E2">
        <w:rPr>
          <w:i/>
          <w:iCs/>
          <w:sz w:val="28"/>
          <w:szCs w:val="28"/>
          <w:bdr w:val="none" w:sz="0" w:space="0" w:color="auto" w:frame="1"/>
          <w:lang w:val="en-US"/>
        </w:rPr>
        <w:t>4</w:t>
      </w:r>
      <w:r w:rsidRPr="00FA07E2">
        <w:rPr>
          <w:sz w:val="28"/>
          <w:szCs w:val="28"/>
          <w:bdr w:val="none" w:sz="0" w:space="0" w:color="auto" w:frame="1"/>
          <w:lang w:val="en-US"/>
        </w:rPr>
        <w:t>(12).</w:t>
      </w:r>
      <w:r w:rsidR="00BB36EC" w:rsidRPr="00FA07E2">
        <w:rPr>
          <w:sz w:val="28"/>
          <w:szCs w:val="28"/>
          <w:bdr w:val="none" w:sz="0" w:space="0" w:color="auto" w:frame="1"/>
          <w:lang w:val="uk-UA"/>
        </w:rPr>
        <w:t xml:space="preserve">  НЕМА</w:t>
      </w:r>
    </w:p>
    <w:p w:rsidR="00066AC8" w:rsidRDefault="00066AC8" w:rsidP="00066A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336F02" w:rsidRPr="00FA07E2" w:rsidRDefault="00336F02" w:rsidP="00066A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2.Диба, М. І., </w:t>
      </w:r>
      <w:r w:rsidRPr="00BB36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Dyba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BB36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M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., Майорова, Т. В., </w:t>
      </w:r>
      <w:r w:rsidRPr="00BB36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Mayorova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BB36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T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., &amp; Майорова, Т. В. (2013). </w:t>
      </w:r>
      <w:r w:rsidRPr="0076328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Теоретико-методологічні засади дослідження інвестиційного процесу у фінансовій науці.</w:t>
      </w:r>
      <w:r w:rsidR="00FA07E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A07E2" w:rsidRPr="00FA07E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Є ЕЛЕКТРОННА ВЕРСІЯ</w:t>
      </w:r>
    </w:p>
    <w:p w:rsidR="00336F02" w:rsidRPr="003724FF" w:rsidRDefault="00336F02" w:rsidP="00336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  <w:r w:rsidRPr="0076328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3.Орлик, О. В. (2005). Методи оцінювання ефективності інвестиційних проектів.</w:t>
      </w:r>
      <w:r w:rsidR="003724F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724FF" w:rsidRPr="00FA07E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Є ЕЛЕКТРОННА ВЕРСІЯ</w:t>
      </w:r>
    </w:p>
    <w:p w:rsidR="00336F02" w:rsidRPr="00763284" w:rsidRDefault="00672648" w:rsidP="00336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4.Гриник, І. В., </w:t>
      </w:r>
      <w:r w:rsidR="00336F02"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Ребенок, А. В. (2007). Визначення ефективності реалізації ділової стратегії підприємства шляхом впровадження інвестиційного проекту.</w:t>
      </w:r>
      <w:r w:rsidR="00066AC8" w:rsidRPr="00066AC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="00066AC8" w:rsidRPr="00FA07E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Є ЕЛЕКТРОННА ВЕРСІЯ</w:t>
      </w:r>
    </w:p>
    <w:p w:rsidR="00336F02" w:rsidRPr="00066AC8" w:rsidRDefault="00336F02" w:rsidP="00336F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76328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672648"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Майорова, Т. В., Mayorova, T., </w:t>
      </w:r>
      <w:r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Майорова, Т. В. (2011). Сучасні аспекти дослідження змісту поняття «інвестиційний ризик».</w:t>
      </w:r>
      <w:r w:rsidR="00066AC8" w:rsidRPr="00066AC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066AC8" w:rsidRPr="00066A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// </w:t>
      </w:r>
      <w:r w:rsidR="00066AC8" w:rsidRPr="00066A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Зб. наук. пр. молодих учених та аспірантів / Відп. ред. С. І. Дем’яненко. К.: КНЕУ, 2011. – Вип. 26 – С.159-169.</w:t>
      </w:r>
      <w:r w:rsidR="00066AC8" w:rsidRPr="00066AC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 НЕМА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9F"/>
    <w:rsid w:val="000132B1"/>
    <w:rsid w:val="00022AD8"/>
    <w:rsid w:val="00023CAF"/>
    <w:rsid w:val="00066AC8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36F02"/>
    <w:rsid w:val="003724FF"/>
    <w:rsid w:val="003B468A"/>
    <w:rsid w:val="004202FA"/>
    <w:rsid w:val="00434EED"/>
    <w:rsid w:val="004630F7"/>
    <w:rsid w:val="004E5B9F"/>
    <w:rsid w:val="00523F49"/>
    <w:rsid w:val="00542753"/>
    <w:rsid w:val="00553583"/>
    <w:rsid w:val="00571239"/>
    <w:rsid w:val="00602B28"/>
    <w:rsid w:val="00606523"/>
    <w:rsid w:val="00672648"/>
    <w:rsid w:val="006B1128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B36EC"/>
    <w:rsid w:val="00BD6EDA"/>
    <w:rsid w:val="00C0490B"/>
    <w:rsid w:val="00C93182"/>
    <w:rsid w:val="00D03B53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A07E2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02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B36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6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02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B36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6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823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2017-06-07T10:07:00Z</dcterms:created>
  <dcterms:modified xsi:type="dcterms:W3CDTF">2018-10-26T10:32:00Z</dcterms:modified>
</cp:coreProperties>
</file>