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56" w:rsidRDefault="00901EB2" w:rsidP="00901E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D83356">
        <w:rPr>
          <w:rFonts w:ascii="Times New Roman" w:hAnsi="Times New Roman" w:cs="Times New Roman"/>
          <w:b/>
          <w:sz w:val="28"/>
          <w:szCs w:val="28"/>
          <w:lang w:val="en-US"/>
        </w:rPr>
        <w:t>Polska</w:t>
      </w:r>
      <w:proofErr w:type="spellEnd"/>
      <w:r w:rsidRPr="00D8335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83356">
        <w:rPr>
          <w:rFonts w:ascii="Times New Roman" w:hAnsi="Times New Roman" w:cs="Times New Roman"/>
          <w:b/>
          <w:sz w:val="28"/>
          <w:szCs w:val="28"/>
          <w:lang w:val="en-US"/>
        </w:rPr>
        <w:t>literatu</w:t>
      </w:r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>ra</w:t>
      </w:r>
      <w:proofErr w:type="spellEnd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="004E13D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>Piotr</w:t>
      </w:r>
      <w:proofErr w:type="spellEnd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>Szymański</w:t>
      </w:r>
      <w:proofErr w:type="spellEnd"/>
      <w:r w:rsidR="00D8335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:rsidR="00901EB2" w:rsidRDefault="00901EB2" w:rsidP="00901E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83356">
        <w:rPr>
          <w:rFonts w:ascii="Times New Roman" w:hAnsi="Times New Roman" w:cs="Times New Roman"/>
          <w:b/>
          <w:sz w:val="28"/>
          <w:szCs w:val="28"/>
          <w:lang w:val="en-US"/>
        </w:rPr>
        <w:t>Podsumowanie</w:t>
      </w:r>
      <w:proofErr w:type="spellEnd"/>
      <w:r w:rsidRPr="00D8335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83356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="00367915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Cechy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barokowej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długowieczność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dwunurtowość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nurt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dworski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sarmacki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programu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ukształtowanych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zasad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poetyk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rękopiśmienniczy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charakter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piśmiennictwa</w:t>
      </w:r>
      <w:proofErr w:type="spellEnd"/>
      <w:r w:rsidR="008859C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powstawały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rękopisy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ukazywały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przestały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funkcjonować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drukarnie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zanikło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zapotrzebowanie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szlachcic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jeśli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chciał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mieć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utwór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przepisywał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go do "Silva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Rerum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859C6">
        <w:rPr>
          <w:rFonts w:ascii="Times New Roman" w:hAnsi="Times New Roman" w:cs="Times New Roman"/>
          <w:sz w:val="28"/>
          <w:szCs w:val="28"/>
          <w:lang w:val="en-US"/>
        </w:rPr>
        <w:t>rzepisy</w:t>
      </w:r>
      <w:proofErr w:type="spellEnd"/>
      <w:r w:rsidR="008859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859C6">
        <w:rPr>
          <w:rFonts w:ascii="Times New Roman" w:hAnsi="Times New Roman" w:cs="Times New Roman"/>
          <w:sz w:val="28"/>
          <w:szCs w:val="28"/>
          <w:lang w:val="en-US"/>
        </w:rPr>
        <w:t>kulinarne</w:t>
      </w:r>
      <w:proofErr w:type="spellEnd"/>
      <w:r w:rsidR="008859C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859C6">
        <w:rPr>
          <w:rFonts w:ascii="Times New Roman" w:hAnsi="Times New Roman" w:cs="Times New Roman"/>
          <w:sz w:val="28"/>
          <w:szCs w:val="28"/>
          <w:lang w:val="en-US"/>
        </w:rPr>
        <w:t>receptury</w:t>
      </w:r>
      <w:proofErr w:type="spellEnd"/>
      <w:r w:rsidR="008859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859C6">
        <w:rPr>
          <w:rFonts w:ascii="Times New Roman" w:hAnsi="Times New Roman" w:cs="Times New Roman"/>
          <w:sz w:val="28"/>
          <w:szCs w:val="28"/>
          <w:lang w:val="en-US"/>
        </w:rPr>
        <w:t>róz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mikstur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przemówienia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wygłaszał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sejmikach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przemówienia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przyjaciół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dzieła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rtystyczne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pisał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je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prawie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kaz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szla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chcic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tylko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prywatnego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uz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ytku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01EB2" w:rsidRDefault="00901EB2" w:rsidP="00901E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Cechy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stylu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barokowej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bogactwo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słownictwa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niezwykłość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zawiły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skomplikowana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składnia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niezwykłość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metafor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epitetów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paradoks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antytetyczność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przeciwstawność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posługiwanie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kontrastami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sprzecznościami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Ostrowidz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ślepy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Argus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zaślepiony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31387">
        <w:rPr>
          <w:rFonts w:ascii="Times New Roman" w:hAnsi="Times New Roman" w:cs="Times New Roman"/>
          <w:sz w:val="28"/>
          <w:szCs w:val="28"/>
          <w:lang w:val="en-US"/>
        </w:rPr>
        <w:t>ziad</w:t>
      </w:r>
      <w:proofErr w:type="spellEnd"/>
      <w:r w:rsidR="00F31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1387">
        <w:rPr>
          <w:rFonts w:ascii="Times New Roman" w:hAnsi="Times New Roman" w:cs="Times New Roman"/>
          <w:sz w:val="28"/>
          <w:szCs w:val="28"/>
          <w:lang w:val="en-US"/>
        </w:rPr>
        <w:t>ssący</w:t>
      </w:r>
      <w:proofErr w:type="spellEnd"/>
      <w:r w:rsidR="00F313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31387">
        <w:rPr>
          <w:rFonts w:ascii="Times New Roman" w:hAnsi="Times New Roman" w:cs="Times New Roman"/>
          <w:sz w:val="28"/>
          <w:szCs w:val="28"/>
          <w:lang w:val="en-US"/>
        </w:rPr>
        <w:t>dzieciuch</w:t>
      </w:r>
      <w:proofErr w:type="spellEnd"/>
      <w:r w:rsidR="00F31387">
        <w:rPr>
          <w:rFonts w:ascii="Times New Roman" w:hAnsi="Times New Roman" w:cs="Times New Roman"/>
          <w:sz w:val="28"/>
          <w:szCs w:val="28"/>
          <w:lang w:val="en-US"/>
        </w:rPr>
        <w:t xml:space="preserve"> lat </w:t>
      </w:r>
      <w:proofErr w:type="spellStart"/>
      <w:r w:rsidR="00F31387">
        <w:rPr>
          <w:rFonts w:ascii="Times New Roman" w:hAnsi="Times New Roman" w:cs="Times New Roman"/>
          <w:sz w:val="28"/>
          <w:szCs w:val="28"/>
          <w:lang w:val="en-US"/>
        </w:rPr>
        <w:t>obciąz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ony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Nieuk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uczony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nagi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uzbrojony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Niemy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wymówca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Ŝeb</w:t>
      </w:r>
      <w:r w:rsidR="00D51FBB">
        <w:rPr>
          <w:rFonts w:ascii="Times New Roman" w:hAnsi="Times New Roman" w:cs="Times New Roman"/>
          <w:sz w:val="28"/>
          <w:szCs w:val="28"/>
          <w:lang w:val="en-US"/>
        </w:rPr>
        <w:t>rak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zbogacony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Błąd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ukochany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zal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poz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ądany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przyjaciela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cięty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zadany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wojenny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pokój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nawałność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cicha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dusza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ale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serce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zdycha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Marino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Marynizm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otr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32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Barok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pomimo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określonego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programu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poetyckiego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odwoływał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włoskiego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Sianbattisty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Mariniego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nazwiska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pochodzi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nazwa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nurtu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poetyckiego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marinizmu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konceptualizmu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Cechy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najwaŜniejsza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jest forma,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ma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zadziwiać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zaskakiwać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odwołania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własnej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fantazji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natchnienia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stosowanie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niezwykł</w:t>
      </w:r>
      <w:r w:rsidR="00D51FBB">
        <w:rPr>
          <w:rFonts w:ascii="Times New Roman" w:hAnsi="Times New Roman" w:cs="Times New Roman"/>
          <w:sz w:val="28"/>
          <w:szCs w:val="28"/>
          <w:lang w:val="en-US"/>
        </w:rPr>
        <w:t>ych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środków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stylistycznych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kaz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dy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utwór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opierać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koncepcie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koncept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powinien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zawierać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elementy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niespodzianki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utwory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powinny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mieć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charakter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sensualny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odbierany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75D7">
        <w:rPr>
          <w:rFonts w:ascii="Times New Roman" w:hAnsi="Times New Roman" w:cs="Times New Roman"/>
          <w:sz w:val="28"/>
          <w:szCs w:val="28"/>
          <w:lang w:val="en-US"/>
        </w:rPr>
        <w:t>poprzez</w:t>
      </w:r>
      <w:proofErr w:type="spellEnd"/>
      <w:r w:rsidR="008275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75D7">
        <w:rPr>
          <w:rFonts w:ascii="Times New Roman" w:hAnsi="Times New Roman" w:cs="Times New Roman"/>
          <w:sz w:val="28"/>
          <w:szCs w:val="28"/>
          <w:lang w:val="en-US"/>
        </w:rPr>
        <w:t>zmysły</w:t>
      </w:r>
      <w:proofErr w:type="spellEnd"/>
      <w:r w:rsidR="008275D7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="008275D7">
        <w:rPr>
          <w:rFonts w:ascii="Times New Roman" w:hAnsi="Times New Roman" w:cs="Times New Roman"/>
          <w:sz w:val="28"/>
          <w:szCs w:val="28"/>
          <w:lang w:val="en-US"/>
        </w:rPr>
        <w:t>odbiorcę</w:t>
      </w:r>
      <w:proofErr w:type="spellEnd"/>
      <w:r w:rsidR="008275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75D7">
        <w:rPr>
          <w:rFonts w:ascii="Times New Roman" w:hAnsi="Times New Roman" w:cs="Times New Roman"/>
          <w:sz w:val="28"/>
          <w:szCs w:val="28"/>
          <w:lang w:val="en-US"/>
        </w:rPr>
        <w:t>nalez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zaszokować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Terminy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określenia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środków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artystycznych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stosowanych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: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Koncept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musiał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być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zaskakujący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miarę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moŜliwości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nowatorski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"Do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trupa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Wyliczenie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nagromadzenie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kolejnych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podobnych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synonimicznych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cech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Anafora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(jest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powtórzenie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podobnej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konstrukcji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zaczynające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od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samego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wyrazu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"Do Anny"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Naborowski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Antyteza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zestawienie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dwóch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opozycyjnych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znaczeniowo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elementów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wypowiedzi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najczęściej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zdań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Hiperbolizacja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wyolbrzymienie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przesadne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przedstawienie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jakiegoś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zjawiska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"Do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trupa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Gradacja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(jest to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stopnio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wanie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wzrastające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napięcie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"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az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pointy;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Niestatek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Epitet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określenie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Porównania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Przerzutnia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Zdanie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mieści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jednym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wersie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część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zostaje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przerzucona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następnego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"Do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trupa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"Ty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masz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związane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ręce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wolności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Zbywszy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rozum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łańcuchem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powity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Metaforyka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Motyw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wanitatywny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marnościowy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wykorzystywanie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wszystkich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pojęć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kojarzą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się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przemijaniem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niestałością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1FBB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ycia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"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Dźwięk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dym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wiatr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błysk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głos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punkt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" "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Krótkość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Ŝywota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Naborowski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901EB2" w:rsidRDefault="00901EB2" w:rsidP="00901E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Polska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literatura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Piotr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Szymański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33 −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Kontrast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operowanie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przenośniami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; "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Niestatek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" </w:t>
      </w:r>
      <w:proofErr w:type="spellStart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Morsztyn</w:t>
      </w:r>
      <w:proofErr w:type="spellEnd"/>
      <w:r w:rsidRPr="00B24B96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1DC2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Oksymoron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zestawienie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dwóch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wyrazów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sprzecznych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znaczeniowo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, "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mróz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gorejący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ogień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lodowy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Pytania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retoryczne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Powtórzenia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Pointa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Figura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sumacji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zebranie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poincie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elementów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"Do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Panny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51FBB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Paradoks</w:t>
      </w:r>
      <w:proofErr w:type="spellEnd"/>
      <w:r w:rsidR="00D51F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sformułowanie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zaskakujące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swoją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treścią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pozór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bez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sensu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"Do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trupa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) −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Operowanie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brzydotą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ukazywanie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bólu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cierpienia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Piotr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34 PRZYPISY: (1) carre.agrowczasy.pl/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/menu,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Staremu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, Jan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Andrzej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(2)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(3)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(4) carre.agrowczasy.pl/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/menu,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Niegłupia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, Jan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Andrzej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(5)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(6)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(7) carre.agrowczasy.pl/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wiersze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/menu,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Przyjaciółka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Jan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Andrze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Morsztyn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(8)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tamŜe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(9)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(10)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(11)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1993, Daniel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Naborowski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Marność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”, str. 66 (12)</w:t>
      </w:r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>] (13)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(14)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(15)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(16)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(17)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(18)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</w:t>
      </w:r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3, Daniel 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Naborowski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Krótkość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zywota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>”, str.66 (19)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>] (20)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(21</w:t>
      </w:r>
      <w:r w:rsidR="001D1DC2">
        <w:rPr>
          <w:rFonts w:ascii="Times New Roman" w:hAnsi="Times New Roman" w:cs="Times New Roman"/>
          <w:sz w:val="28"/>
          <w:szCs w:val="28"/>
          <w:lang w:val="en-US"/>
        </w:rPr>
        <w:t>)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>] (22)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="00F06D8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(23)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(24)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(25)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(26)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(27)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(28)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(37)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1993,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Wacław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Nierządem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str.70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Piotr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35 (29)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lastRenderedPageBreak/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1993,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Wacław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Zb</w:t>
      </w:r>
      <w:r w:rsidR="001D1DC2">
        <w:rPr>
          <w:rFonts w:ascii="Times New Roman" w:hAnsi="Times New Roman" w:cs="Times New Roman"/>
          <w:sz w:val="28"/>
          <w:szCs w:val="28"/>
          <w:lang w:val="en-US"/>
        </w:rPr>
        <w:t>ytki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polskie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>”, str.72 (30) [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(31)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1993,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Wacław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Potocki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Chocimska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”, str.72 (32)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1993,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Mikołaj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Sęp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Sarzyński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Sonet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IV.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wojnie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naszej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którą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wiedziemy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szatanem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światem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ciałem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”, str.57 (33)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tamze</w:t>
      </w:r>
      <w:proofErr w:type="spellEnd"/>
      <w:r w:rsidR="00F06D8D">
        <w:rPr>
          <w:rFonts w:ascii="Times New Roman" w:hAnsi="Times New Roman" w:cs="Times New Roman"/>
          <w:sz w:val="28"/>
          <w:szCs w:val="28"/>
          <w:lang w:val="en-US"/>
        </w:rPr>
        <w:t>] (34) [</w:t>
      </w:r>
      <w:proofErr w:type="spellStart"/>
      <w:r w:rsidR="00F06D8D">
        <w:rPr>
          <w:rFonts w:ascii="Times New Roman" w:hAnsi="Times New Roman" w:cs="Times New Roman"/>
          <w:sz w:val="28"/>
          <w:szCs w:val="28"/>
          <w:lang w:val="en-US"/>
        </w:rPr>
        <w:t>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] (35)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EDIKAMA, Warszawa 1993,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Mikołaj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Sęp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Sarzyński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Sonet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V.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nietrwałej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miłości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rzeczy</w:t>
      </w:r>
      <w:proofErr w:type="spellEnd"/>
      <w:r w:rsidR="00680A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80A71">
        <w:rPr>
          <w:rFonts w:ascii="Times New Roman" w:hAnsi="Times New Roman" w:cs="Times New Roman"/>
          <w:sz w:val="28"/>
          <w:szCs w:val="28"/>
          <w:lang w:val="en-US"/>
        </w:rPr>
        <w:t>świata</w:t>
      </w:r>
      <w:proofErr w:type="spellEnd"/>
      <w:r w:rsidR="00680A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80A71">
        <w:rPr>
          <w:rFonts w:ascii="Times New Roman" w:hAnsi="Times New Roman" w:cs="Times New Roman"/>
          <w:sz w:val="28"/>
          <w:szCs w:val="28"/>
          <w:lang w:val="en-US"/>
        </w:rPr>
        <w:t>tego</w:t>
      </w:r>
      <w:proofErr w:type="spellEnd"/>
      <w:r w:rsidR="00680A71">
        <w:rPr>
          <w:rFonts w:ascii="Times New Roman" w:hAnsi="Times New Roman" w:cs="Times New Roman"/>
          <w:sz w:val="28"/>
          <w:szCs w:val="28"/>
          <w:lang w:val="en-US"/>
        </w:rPr>
        <w:t>”, str.57 (36) [tamz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e]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Baroku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Piotr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Szymański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36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Bibliografia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: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Historia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Literatury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Barok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Czesław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Hernas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pod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redakcją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Kazimierza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Instytut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badań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literackich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Akademii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Nauk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Państwowe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Naukowe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, Warszawa 1976. „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Pamiętajcie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ogrodach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…</w:t>
      </w:r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”,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Andrzej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Z.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Makowiecki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Andrzej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Markowski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Włodzimierz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Paszyński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Tomasz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Wroczyński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Szkolne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Pedagogiczne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Warszawa. </w:t>
      </w:r>
      <w:proofErr w:type="spellStart"/>
      <w:proofErr w:type="gramStart"/>
      <w:r w:rsidRPr="00E5344D">
        <w:rPr>
          <w:rFonts w:ascii="Times New Roman" w:hAnsi="Times New Roman" w:cs="Times New Roman"/>
          <w:sz w:val="28"/>
          <w:szCs w:val="28"/>
          <w:lang w:val="en-US"/>
        </w:rPr>
        <w:t>Repetytorium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Języka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Polskiego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Dorota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Stopka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GREG, </w:t>
      </w:r>
      <w:proofErr w:type="spellStart"/>
      <w:r w:rsidR="001D1DC2">
        <w:rPr>
          <w:rFonts w:ascii="Times New Roman" w:hAnsi="Times New Roman" w:cs="Times New Roman"/>
          <w:sz w:val="28"/>
          <w:szCs w:val="28"/>
          <w:lang w:val="en-US"/>
        </w:rPr>
        <w:t>Kraków</w:t>
      </w:r>
      <w:proofErr w:type="spellEnd"/>
      <w:r w:rsidR="001D1DC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1D1D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1D1DC2">
        <w:rPr>
          <w:rFonts w:ascii="Times New Roman" w:hAnsi="Times New Roman" w:cs="Times New Roman"/>
          <w:sz w:val="28"/>
          <w:szCs w:val="28"/>
          <w:lang w:val="en-US"/>
        </w:rPr>
        <w:t>Staroz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ytność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oświecenie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Maria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Adamczyk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Bo</w:t>
      </w:r>
      <w:r w:rsidR="001D1DC2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5344D">
        <w:rPr>
          <w:rFonts w:ascii="Times New Roman" w:hAnsi="Times New Roman" w:cs="Times New Roman"/>
          <w:sz w:val="28"/>
          <w:szCs w:val="28"/>
          <w:lang w:val="en-US"/>
        </w:rPr>
        <w:t>ena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Chrząstkowska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Józef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Tomasz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Pokrzywniak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Szkolne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Pedagogiczne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>, Warszawa 1987.</w:t>
      </w:r>
      <w:proofErr w:type="gram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Jerzy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Polanicki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Wydawnictwo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5344D">
        <w:rPr>
          <w:rFonts w:ascii="Times New Roman" w:hAnsi="Times New Roman" w:cs="Times New Roman"/>
          <w:sz w:val="28"/>
          <w:szCs w:val="28"/>
          <w:lang w:val="en-US"/>
        </w:rPr>
        <w:t>Edikama</w:t>
      </w:r>
      <w:proofErr w:type="spellEnd"/>
      <w:r w:rsidRPr="00E5344D">
        <w:rPr>
          <w:rFonts w:ascii="Times New Roman" w:hAnsi="Times New Roman" w:cs="Times New Roman"/>
          <w:sz w:val="28"/>
          <w:szCs w:val="28"/>
          <w:lang w:val="en-US"/>
        </w:rPr>
        <w:t xml:space="preserve">, Warszawa 1993. </w:t>
      </w:r>
    </w:p>
    <w:p w:rsidR="00901EB2" w:rsidRPr="00740342" w:rsidRDefault="00901EB2" w:rsidP="00901EB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okmatura.cad.pl/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prace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/barok.htm republika.pl/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djfish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polski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/barok.html eduseek.interklasa.pl/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artykuly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artykul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idd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/505/ encyklopedia.servis.pl/wiki/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Literatura_polska_-_Barok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Polska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literatura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Baroku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Piotr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Szymański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37 SPIS RYSUNKÓW: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Rysunek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1. Jan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Andrzej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Morsztyn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Internet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Rysunek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2. Jan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Chryzostom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Pasek</w:t>
      </w:r>
      <w:proofErr w:type="spellEnd"/>
      <w:r w:rsidRPr="00740342">
        <w:rPr>
          <w:rFonts w:ascii="Times New Roman" w:hAnsi="Times New Roman" w:cs="Times New Roman"/>
          <w:b/>
          <w:sz w:val="28"/>
          <w:szCs w:val="28"/>
          <w:lang w:val="en-US"/>
        </w:rPr>
        <w:t>, Internet www.zrodlo.krakow.pl/Archiwum/2004/35/31.gif</w:t>
      </w:r>
    </w:p>
    <w:p w:rsidR="00182CEB" w:rsidRPr="008275D7" w:rsidRDefault="00182CEB">
      <w:pPr>
        <w:rPr>
          <w:lang w:val="en-US"/>
        </w:rPr>
      </w:pPr>
    </w:p>
    <w:sectPr w:rsidR="00182CEB" w:rsidRPr="008275D7" w:rsidSect="00F8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EB2"/>
    <w:rsid w:val="00182CEB"/>
    <w:rsid w:val="001D1DC2"/>
    <w:rsid w:val="00367915"/>
    <w:rsid w:val="004E13DD"/>
    <w:rsid w:val="00680A71"/>
    <w:rsid w:val="008275D7"/>
    <w:rsid w:val="008859C6"/>
    <w:rsid w:val="00901EB2"/>
    <w:rsid w:val="009C7638"/>
    <w:rsid w:val="00D51FBB"/>
    <w:rsid w:val="00D83356"/>
    <w:rsid w:val="00F06D8D"/>
    <w:rsid w:val="00F3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2018-10-09T18:48:00Z</dcterms:created>
  <dcterms:modified xsi:type="dcterms:W3CDTF">2018-10-09T19:01:00Z</dcterms:modified>
</cp:coreProperties>
</file>