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8D" w:rsidRDefault="00CA178D" w:rsidP="00CA178D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Ткачук Тамара Олексіївна – кандидат філологічних наук, доцент кафедри світової літератури і порівняльного літературознавства</w:t>
      </w:r>
    </w:p>
    <w:p w:rsidR="00586FD9" w:rsidRPr="00586FD9" w:rsidRDefault="00586FD9" w:rsidP="00586FD9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6FD9">
        <w:rPr>
          <w:rFonts w:ascii="Times New Roman" w:eastAsia="Times New Roman" w:hAnsi="Times New Roman"/>
          <w:b/>
          <w:sz w:val="28"/>
          <w:szCs w:val="28"/>
          <w:lang w:eastAsia="ru-RU"/>
        </w:rPr>
        <w:t>Просвітництво у польській літературі.</w:t>
      </w:r>
    </w:p>
    <w:p w:rsidR="00586FD9" w:rsidRPr="00586FD9" w:rsidRDefault="00586FD9" w:rsidP="00586FD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FD9">
        <w:rPr>
          <w:rFonts w:ascii="Times New Roman" w:eastAsia="Times New Roman" w:hAnsi="Times New Roman"/>
          <w:sz w:val="28"/>
          <w:szCs w:val="28"/>
          <w:lang w:eastAsia="ru-RU"/>
        </w:rPr>
        <w:t>1.Значення Просвітництва у розвитку польської літератури.</w:t>
      </w:r>
    </w:p>
    <w:p w:rsidR="00586FD9" w:rsidRPr="00586FD9" w:rsidRDefault="00586FD9" w:rsidP="00586FD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FD9">
        <w:rPr>
          <w:rFonts w:ascii="Times New Roman" w:eastAsia="Times New Roman" w:hAnsi="Times New Roman"/>
          <w:sz w:val="28"/>
          <w:szCs w:val="28"/>
          <w:lang w:eastAsia="ru-RU"/>
        </w:rPr>
        <w:t>2. Риси Просвітництва.</w:t>
      </w:r>
    </w:p>
    <w:p w:rsidR="00586FD9" w:rsidRPr="00586FD9" w:rsidRDefault="00586FD9" w:rsidP="00586FD9">
      <w:pPr>
        <w:rPr>
          <w:rFonts w:eastAsia="Times New Roman"/>
          <w:lang w:val="ru-RU" w:eastAsia="ru-RU"/>
        </w:rPr>
      </w:pPr>
    </w:p>
    <w:p w:rsidR="00D4756E" w:rsidRPr="00CA178D" w:rsidRDefault="00D4756E">
      <w:pPr>
        <w:rPr>
          <w:lang w:val="ru-RU"/>
        </w:rPr>
      </w:pPr>
      <w:bookmarkStart w:id="0" w:name="_GoBack"/>
      <w:bookmarkEnd w:id="0"/>
    </w:p>
    <w:sectPr w:rsidR="00D4756E" w:rsidRPr="00CA17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B"/>
    <w:rsid w:val="000661DE"/>
    <w:rsid w:val="00586FD9"/>
    <w:rsid w:val="008F77FB"/>
    <w:rsid w:val="00CA178D"/>
    <w:rsid w:val="00D4756E"/>
    <w:rsid w:val="00E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8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2018-10-12T11:01:00Z</dcterms:created>
  <dcterms:modified xsi:type="dcterms:W3CDTF">2018-10-12T11:01:00Z</dcterms:modified>
</cp:coreProperties>
</file>