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DA3" w:rsidRPr="00127DA3" w:rsidRDefault="00127DA3" w:rsidP="00026FAD">
      <w:pPr>
        <w:shd w:val="clear" w:color="auto" w:fill="FFFFFF"/>
        <w:spacing w:after="150" w:line="240" w:lineRule="auto"/>
        <w:rPr>
          <w:rFonts w:ascii="Times New Roman" w:eastAsia="Times New Roman" w:hAnsi="Times New Roman" w:cs="Times New Roman"/>
          <w:b/>
          <w:bCs/>
          <w:color w:val="000000"/>
          <w:sz w:val="28"/>
          <w:szCs w:val="28"/>
          <w:lang w:val="en-US"/>
        </w:rPr>
      </w:pPr>
      <w:proofErr w:type="gramStart"/>
      <w:r w:rsidRPr="00127DA3">
        <w:rPr>
          <w:rFonts w:ascii="Times New Roman" w:eastAsia="Times New Roman" w:hAnsi="Times New Roman" w:cs="Times New Roman"/>
          <w:b/>
          <w:bCs/>
          <w:color w:val="000000"/>
          <w:sz w:val="28"/>
          <w:szCs w:val="28"/>
          <w:lang w:val="en-US"/>
        </w:rPr>
        <w:t>Skąd wzięły się wampiry?</w:t>
      </w:r>
      <w:proofErr w:type="gramEnd"/>
    </w:p>
    <w:p w:rsidR="00127DA3" w:rsidRPr="00127DA3" w:rsidRDefault="00127DA3" w:rsidP="00026FAD">
      <w:pPr>
        <w:shd w:val="clear" w:color="auto" w:fill="FFFFFF"/>
        <w:spacing w:after="150" w:line="240" w:lineRule="auto"/>
        <w:rPr>
          <w:rFonts w:ascii="Times New Roman" w:eastAsia="Times New Roman" w:hAnsi="Times New Roman" w:cs="Times New Roman"/>
          <w:color w:val="000000"/>
          <w:sz w:val="28"/>
          <w:szCs w:val="28"/>
          <w:lang w:val="en-US"/>
        </w:rPr>
      </w:pPr>
      <w:r w:rsidRPr="00127DA3">
        <w:rPr>
          <w:rFonts w:ascii="Times New Roman" w:eastAsia="Times New Roman" w:hAnsi="Times New Roman" w:cs="Times New Roman"/>
          <w:color w:val="000000"/>
          <w:sz w:val="28"/>
          <w:szCs w:val="28"/>
          <w:lang w:val="en-US"/>
        </w:rPr>
        <w:t>Anna Jowsa, 06.03.2018</w:t>
      </w:r>
    </w:p>
    <w:p w:rsidR="00127DA3" w:rsidRPr="00127DA3" w:rsidRDefault="00127DA3" w:rsidP="00026FAD">
      <w:pPr>
        <w:shd w:val="clear" w:color="auto" w:fill="FFFFFF"/>
        <w:spacing w:after="0" w:line="240" w:lineRule="auto"/>
        <w:rPr>
          <w:rFonts w:ascii="Times New Roman" w:eastAsia="Times New Roman" w:hAnsi="Times New Roman" w:cs="Times New Roman"/>
          <w:color w:val="000000"/>
          <w:sz w:val="28"/>
          <w:szCs w:val="28"/>
        </w:rPr>
      </w:pPr>
      <w:r w:rsidRPr="00A867C2">
        <w:rPr>
          <w:rFonts w:ascii="Times New Roman" w:eastAsia="Times New Roman" w:hAnsi="Times New Roman" w:cs="Times New Roman"/>
          <w:noProof/>
          <w:color w:val="000000"/>
          <w:sz w:val="28"/>
          <w:szCs w:val="28"/>
        </w:rPr>
        <w:drawing>
          <wp:inline distT="0" distB="0" distL="0" distR="0">
            <wp:extent cx="5715000" cy="3933825"/>
            <wp:effectExtent l="19050" t="0" r="0" b="0"/>
            <wp:docPr id="1" name="Рисунок 1" descr="https://kurierhistoryczny.pl/uploads/articles/277/wampir_r4Xy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urierhistoryczny.pl/uploads/articles/277/wampir_r4XyBW.jpg"/>
                    <pic:cNvPicPr>
                      <a:picLocks noChangeAspect="1" noChangeArrowheads="1"/>
                    </pic:cNvPicPr>
                  </pic:nvPicPr>
                  <pic:blipFill>
                    <a:blip r:embed="rId4"/>
                    <a:srcRect/>
                    <a:stretch>
                      <a:fillRect/>
                    </a:stretch>
                  </pic:blipFill>
                  <pic:spPr bwMode="auto">
                    <a:xfrm>
                      <a:off x="0" y="0"/>
                      <a:ext cx="5715000" cy="3933825"/>
                    </a:xfrm>
                    <a:prstGeom prst="rect">
                      <a:avLst/>
                    </a:prstGeom>
                    <a:noFill/>
                    <a:ln w="9525">
                      <a:noFill/>
                      <a:miter lim="800000"/>
                      <a:headEnd/>
                      <a:tailEnd/>
                    </a:ln>
                  </pic:spPr>
                </pic:pic>
              </a:graphicData>
            </a:graphic>
          </wp:inline>
        </w:drawing>
      </w:r>
    </w:p>
    <w:p w:rsidR="00127DA3" w:rsidRPr="00127DA3" w:rsidRDefault="00127DA3" w:rsidP="00026FAD">
      <w:pPr>
        <w:shd w:val="clear" w:color="auto" w:fill="FFFFFF"/>
        <w:spacing w:after="150" w:line="240" w:lineRule="auto"/>
        <w:rPr>
          <w:rFonts w:ascii="Times New Roman" w:eastAsia="Times New Roman" w:hAnsi="Times New Roman" w:cs="Times New Roman"/>
          <w:color w:val="000000"/>
          <w:sz w:val="28"/>
          <w:szCs w:val="28"/>
        </w:rPr>
      </w:pPr>
      <w:r w:rsidRPr="00127DA3">
        <w:rPr>
          <w:rFonts w:ascii="Times New Roman" w:eastAsia="Times New Roman" w:hAnsi="Times New Roman" w:cs="Times New Roman"/>
          <w:color w:val="000000"/>
          <w:sz w:val="28"/>
          <w:szCs w:val="28"/>
        </w:rPr>
        <w:t>Ilustracja z XIX w. pokazująca pochówek wampiryczny</w:t>
      </w:r>
    </w:p>
    <w:p w:rsidR="00026FAD" w:rsidRDefault="00127DA3" w:rsidP="00026FAD">
      <w:pPr>
        <w:shd w:val="clear" w:color="auto" w:fill="FFFFFF"/>
        <w:spacing w:after="0" w:line="360" w:lineRule="auto"/>
        <w:jc w:val="both"/>
        <w:rPr>
          <w:rFonts w:ascii="Times New Roman" w:eastAsia="Times New Roman" w:hAnsi="Times New Roman" w:cs="Times New Roman"/>
          <w:color w:val="000000"/>
          <w:sz w:val="28"/>
          <w:szCs w:val="28"/>
          <w:lang w:val="en-US"/>
        </w:rPr>
      </w:pPr>
      <w:r w:rsidRPr="00127DA3">
        <w:rPr>
          <w:rFonts w:ascii="Times New Roman" w:eastAsia="Times New Roman" w:hAnsi="Times New Roman" w:cs="Times New Roman"/>
          <w:color w:val="000000"/>
          <w:sz w:val="28"/>
          <w:szCs w:val="28"/>
        </w:rPr>
        <w:t>Walka z wampirami wynikała z ogromnego lęku ludzi przed śmiercią – powiedział PAP historyk i archeolog prof. Andrzej M. Wyrwa. W przeszłości, aby rzekomy wampir nie wstał z grobu ścinano mu głowę, wiązano ręce i wkładano fragmenty Biblii do ust.</w:t>
      </w:r>
      <w:r w:rsidR="006A6091"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 xml:space="preserve">Wampiry na ziemiach polskich nazywane były m.in. upiorami, strzygami, czy wampierzami. "W podaniach ludowych mogły też występować pod postacią duchów, żywych trupów, lub żywiących się krwią dzikich nocnych ptaków o długim nosie. </w:t>
      </w:r>
    </w:p>
    <w:p w:rsidR="00127DA3" w:rsidRPr="00127DA3" w:rsidRDefault="00127DA3" w:rsidP="00026FAD">
      <w:pPr>
        <w:shd w:val="clear" w:color="auto" w:fill="FFFFFF"/>
        <w:spacing w:after="0" w:line="360" w:lineRule="auto"/>
        <w:ind w:firstLine="851"/>
        <w:jc w:val="both"/>
        <w:rPr>
          <w:rFonts w:ascii="Times New Roman" w:eastAsia="Times New Roman" w:hAnsi="Times New Roman" w:cs="Times New Roman"/>
          <w:color w:val="000000"/>
          <w:sz w:val="28"/>
          <w:szCs w:val="28"/>
        </w:rPr>
      </w:pPr>
      <w:r w:rsidRPr="00127DA3">
        <w:rPr>
          <w:rFonts w:ascii="Times New Roman" w:eastAsia="Times New Roman" w:hAnsi="Times New Roman" w:cs="Times New Roman"/>
          <w:color w:val="000000"/>
          <w:sz w:val="28"/>
          <w:szCs w:val="28"/>
          <w:lang w:val="en-US"/>
        </w:rPr>
        <w:t xml:space="preserve">Według wierzeń, w noce księżycowe wampiry miały wychodzić z grobów, lecieć w powietrzu lub chodzić tyłem niczym rak i zjawiać się w domach życzących, lub też pojawiać </w:t>
      </w:r>
      <w:proofErr w:type="gramStart"/>
      <w:r w:rsidRPr="00127DA3">
        <w:rPr>
          <w:rFonts w:ascii="Times New Roman" w:eastAsia="Times New Roman" w:hAnsi="Times New Roman" w:cs="Times New Roman"/>
          <w:color w:val="000000"/>
          <w:sz w:val="28"/>
          <w:szCs w:val="28"/>
          <w:lang w:val="en-US"/>
        </w:rPr>
        <w:t>na</w:t>
      </w:r>
      <w:proofErr w:type="gramEnd"/>
      <w:r w:rsidRPr="00127DA3">
        <w:rPr>
          <w:rFonts w:ascii="Times New Roman" w:eastAsia="Times New Roman" w:hAnsi="Times New Roman" w:cs="Times New Roman"/>
          <w:color w:val="000000"/>
          <w:sz w:val="28"/>
          <w:szCs w:val="28"/>
          <w:lang w:val="en-US"/>
        </w:rPr>
        <w:t xml:space="preserve"> rozstajach dróg” – tłumaczył PAP historyk, archeolog, pracownik naukowy Instytutu Historii UAM w Poznaniu i dyrektor Muzeum Pierwszych Piastów na Lednicy prof. Andrzej Marek Wyrwa.</w:t>
      </w:r>
      <w:r w:rsidRPr="00026FAD">
        <w:rPr>
          <w:rFonts w:ascii="Times New Roman" w:eastAsia="Times New Roman" w:hAnsi="Times New Roman" w:cs="Times New Roman"/>
          <w:color w:val="000000"/>
          <w:sz w:val="28"/>
          <w:szCs w:val="28"/>
          <w:lang w:val="en-US"/>
        </w:rPr>
        <w:t xml:space="preserve">  </w:t>
      </w:r>
      <w:r w:rsidRPr="00127DA3">
        <w:rPr>
          <w:rFonts w:ascii="Times New Roman" w:eastAsia="Times New Roman" w:hAnsi="Times New Roman" w:cs="Times New Roman"/>
          <w:color w:val="000000"/>
          <w:sz w:val="28"/>
          <w:szCs w:val="28"/>
        </w:rPr>
        <w:t xml:space="preserve">Jak mówił, wiara ludzi w wampiry pojawiła się już w czasach głębokiej prahistorii i związana była bezpośrednio z ogromnym lękiem ludzi przed śmiercią, przed samymi </w:t>
      </w:r>
      <w:r w:rsidRPr="00127DA3">
        <w:rPr>
          <w:rFonts w:ascii="Times New Roman" w:eastAsia="Times New Roman" w:hAnsi="Times New Roman" w:cs="Times New Roman"/>
          <w:color w:val="000000"/>
          <w:sz w:val="28"/>
          <w:szCs w:val="28"/>
        </w:rPr>
        <w:lastRenderedPageBreak/>
        <w:t>zmarłymi. Wiązała się też z „rozpaczliwym pragnieniem uchronienia się przed nieszczęściami i plagami”.</w:t>
      </w:r>
      <w:r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„Ludzie zaczęli wierzyć, że za niektóre nieszczęścia mogą odpowiadać zmarli, że ich ciała mogą przeistoczyć się w żywego trupa, jeśli te osoby za życia postępowały niegodnie. Wierzono, że niektórym mogło nie udać się przekroczyć tej granicy świata życia i śmierci, i dalej – mimo, że umarli, pozostają w świecie żywych - a aby żyć, najpewniej potrzebują krwi innych osób” – mówił profesor.</w:t>
      </w:r>
    </w:p>
    <w:p w:rsidR="00127DA3" w:rsidRPr="00127DA3" w:rsidRDefault="00127DA3" w:rsidP="00026FAD">
      <w:pPr>
        <w:shd w:val="clear" w:color="auto" w:fill="FFFFFF"/>
        <w:spacing w:after="0" w:line="360" w:lineRule="auto"/>
        <w:jc w:val="both"/>
        <w:rPr>
          <w:rFonts w:ascii="Times New Roman" w:eastAsia="Times New Roman" w:hAnsi="Times New Roman" w:cs="Times New Roman"/>
          <w:color w:val="000000"/>
          <w:sz w:val="28"/>
          <w:szCs w:val="28"/>
        </w:rPr>
      </w:pPr>
      <w:r w:rsidRPr="00A867C2">
        <w:rPr>
          <w:rFonts w:ascii="Times New Roman" w:eastAsia="Times New Roman" w:hAnsi="Times New Roman" w:cs="Times New Roman"/>
          <w:noProof/>
          <w:color w:val="000000"/>
          <w:sz w:val="28"/>
          <w:szCs w:val="28"/>
        </w:rPr>
        <w:drawing>
          <wp:inline distT="0" distB="0" distL="0" distR="0">
            <wp:extent cx="7620000" cy="5210175"/>
            <wp:effectExtent l="19050" t="0" r="0" b="0"/>
            <wp:docPr id="2" name="Рисунок 2" descr="https://kurierhistoryczny.pl/uploads/editor/przypadkowy_poch%C3%B3w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urierhistoryczny.pl/uploads/editor/przypadkowy_poch%C3%B3wek.jpg"/>
                    <pic:cNvPicPr>
                      <a:picLocks noChangeAspect="1" noChangeArrowheads="1"/>
                    </pic:cNvPicPr>
                  </pic:nvPicPr>
                  <pic:blipFill>
                    <a:blip r:embed="rId5"/>
                    <a:srcRect/>
                    <a:stretch>
                      <a:fillRect/>
                    </a:stretch>
                  </pic:blipFill>
                  <pic:spPr bwMode="auto">
                    <a:xfrm>
                      <a:off x="0" y="0"/>
                      <a:ext cx="7620000" cy="5210175"/>
                    </a:xfrm>
                    <a:prstGeom prst="rect">
                      <a:avLst/>
                    </a:prstGeom>
                    <a:noFill/>
                    <a:ln w="9525">
                      <a:noFill/>
                      <a:miter lim="800000"/>
                      <a:headEnd/>
                      <a:tailEnd/>
                    </a:ln>
                  </pic:spPr>
                </pic:pic>
              </a:graphicData>
            </a:graphic>
          </wp:inline>
        </w:drawing>
      </w:r>
      <w:r w:rsidRPr="00127DA3">
        <w:rPr>
          <w:rFonts w:ascii="Times New Roman" w:eastAsia="Times New Roman" w:hAnsi="Times New Roman" w:cs="Times New Roman"/>
          <w:color w:val="000000"/>
          <w:sz w:val="28"/>
          <w:szCs w:val="28"/>
        </w:rPr>
        <w:t>Przypadkowy pochówek. Obraz Antoine'a Weritza</w:t>
      </w:r>
    </w:p>
    <w:p w:rsidR="00127DA3" w:rsidRPr="00127DA3" w:rsidRDefault="00127DA3" w:rsidP="00026FAD">
      <w:pPr>
        <w:shd w:val="clear" w:color="auto" w:fill="FFFFFF"/>
        <w:spacing w:after="0" w:line="360" w:lineRule="auto"/>
        <w:jc w:val="both"/>
        <w:rPr>
          <w:rFonts w:ascii="Times New Roman" w:eastAsia="Times New Roman" w:hAnsi="Times New Roman" w:cs="Times New Roman"/>
          <w:color w:val="000000"/>
          <w:sz w:val="28"/>
          <w:szCs w:val="28"/>
        </w:rPr>
      </w:pPr>
      <w:r w:rsidRPr="00127DA3">
        <w:rPr>
          <w:rFonts w:ascii="Times New Roman" w:eastAsia="Times New Roman" w:hAnsi="Times New Roman" w:cs="Times New Roman"/>
          <w:color w:val="000000"/>
          <w:sz w:val="28"/>
          <w:szCs w:val="28"/>
        </w:rPr>
        <w:t xml:space="preserve">Samo pojęcie "wampir", w takim znaczeniu, w jakim używa się go obecnie, pojawiło się jednak dopiero w XVIII wieku, mimo, że wiara w żywego trupa, który po śmierci funkcjonował wśród żywych i miał im czynić krzywdę, znamy był już ze starożytności. </w:t>
      </w:r>
      <w:proofErr w:type="gramStart"/>
      <w:r w:rsidRPr="00127DA3">
        <w:rPr>
          <w:rFonts w:ascii="Times New Roman" w:eastAsia="Times New Roman" w:hAnsi="Times New Roman" w:cs="Times New Roman"/>
          <w:color w:val="000000"/>
          <w:sz w:val="28"/>
          <w:szCs w:val="28"/>
        </w:rPr>
        <w:t xml:space="preserve">Wtedy, już w formie pisanej, pojawiały się tego typu sformułowania m.in. u Herodota w VIII w. p.n.e., czy u Eurypidesa w V w p.n.e., </w:t>
      </w:r>
      <w:r w:rsidRPr="00127DA3">
        <w:rPr>
          <w:rFonts w:ascii="Times New Roman" w:eastAsia="Times New Roman" w:hAnsi="Times New Roman" w:cs="Times New Roman"/>
          <w:color w:val="000000"/>
          <w:sz w:val="28"/>
          <w:szCs w:val="28"/>
        </w:rPr>
        <w:lastRenderedPageBreak/>
        <w:t>który pisał, że "wśród żywych są ci, którzy jako duchy wysysają krew, chcąc zapewnić sobie życie jeszcze w tej ziemskiej przestrzeni".</w:t>
      </w:r>
      <w:proofErr w:type="gramEnd"/>
      <w:r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Prof. Wyrwa zaznaczył, że według źródeł historycznych, wiara w wampiry u Słowian sięgała przynajmniej IV wieku. Według jednej z teorii, do powstania legend i podań o wampirach mogły przyczynić się przypadki niezwykle rzadkiej choroby – porfirii, która charakteryzowała się bladością, unikaniem światła, zniekształconymi rysami twarzy, połączonej czasem z bezsennością i halucynacjami. Profesor dodał jednak, że istniał cały szereg cech i powodów, przez które dawniej można było uznać człowieka za wampira.</w:t>
      </w:r>
      <w:r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Posądzona o bycie wampirem mogła być m.in. osoba, która zmarła śmiercią tragiczną, osoba chytra, skąpa, okrutna, ale także zdradzająca swojego współmałżonka. Za wampira uznawano też osoby, które nie były ochrzczone, złodziei, dłużników, czy samobójców i lunatyków, oraz tych, którzy przed śmiercią nie załatwili jakiejś sprawy, lub mieli jakieś znamiona czy cechy szczególne, w tym np. kalectwo.</w:t>
      </w:r>
      <w:r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 xml:space="preserve">„Bardzo często o bycie wampirem posądzano też osoby, które miały związek z tzw. morowym powietrzem, czyli epidemią dżumy, czarnej ospy, czy zakaźnej grypy. Kiedy w wyniku tych chorób zmarła jedna osoba, a po niej zaraziły się inne i też zmarły, wówczas tego pierwszego zmarłego posądzano o to, iż jest wampirem i to on właśnie zabija kolejnych” – mówił </w:t>
      </w:r>
      <w:r w:rsidRPr="00127DA3">
        <w:rPr>
          <w:rFonts w:ascii="Times New Roman" w:eastAsia="Times New Roman" w:hAnsi="Times New Roman" w:cs="Times New Roman"/>
          <w:color w:val="000000"/>
          <w:sz w:val="28"/>
          <w:szCs w:val="28"/>
        </w:rPr>
        <w:lastRenderedPageBreak/>
        <w:t>Wyrwa.</w:t>
      </w:r>
      <w:r w:rsidRPr="00A867C2">
        <w:rPr>
          <w:rFonts w:ascii="Times New Roman" w:eastAsia="Times New Roman" w:hAnsi="Times New Roman" w:cs="Times New Roman"/>
          <w:noProof/>
          <w:color w:val="000000"/>
          <w:sz w:val="28"/>
          <w:szCs w:val="28"/>
        </w:rPr>
        <w:drawing>
          <wp:inline distT="0" distB="0" distL="0" distR="0">
            <wp:extent cx="3333750" cy="4676775"/>
            <wp:effectExtent l="19050" t="0" r="0" b="0"/>
            <wp:docPr id="3" name="Рисунок 3" descr="https://kurierhistoryczny.pl/uploads/editor/wampir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urierhistoryczny.pl/uploads/editor/wampiry2.jpg"/>
                    <pic:cNvPicPr>
                      <a:picLocks noChangeAspect="1" noChangeArrowheads="1"/>
                    </pic:cNvPicPr>
                  </pic:nvPicPr>
                  <pic:blipFill>
                    <a:blip r:embed="rId6"/>
                    <a:srcRect/>
                    <a:stretch>
                      <a:fillRect/>
                    </a:stretch>
                  </pic:blipFill>
                  <pic:spPr bwMode="auto">
                    <a:xfrm>
                      <a:off x="0" y="0"/>
                      <a:ext cx="3333750" cy="4676775"/>
                    </a:xfrm>
                    <a:prstGeom prst="rect">
                      <a:avLst/>
                    </a:prstGeom>
                    <a:noFill/>
                    <a:ln w="9525">
                      <a:noFill/>
                      <a:miter lim="800000"/>
                      <a:headEnd/>
                      <a:tailEnd/>
                    </a:ln>
                  </pic:spPr>
                </pic:pic>
              </a:graphicData>
            </a:graphic>
          </wp:inline>
        </w:drawing>
      </w:r>
      <w:r w:rsidRPr="00127DA3">
        <w:rPr>
          <w:rFonts w:ascii="Times New Roman" w:eastAsia="Times New Roman" w:hAnsi="Times New Roman" w:cs="Times New Roman"/>
          <w:color w:val="000000"/>
          <w:sz w:val="28"/>
          <w:szCs w:val="28"/>
        </w:rPr>
        <w:t>Ilustracja pochówku wampirycznego z powieści Paula Fevala</w:t>
      </w:r>
    </w:p>
    <w:p w:rsidR="00127DA3" w:rsidRPr="00127DA3" w:rsidRDefault="00127DA3" w:rsidP="00026FAD">
      <w:pPr>
        <w:shd w:val="clear" w:color="auto" w:fill="FFFFFF"/>
        <w:spacing w:after="0" w:line="360" w:lineRule="auto"/>
        <w:jc w:val="both"/>
        <w:rPr>
          <w:rFonts w:ascii="Times New Roman" w:eastAsia="Times New Roman" w:hAnsi="Times New Roman" w:cs="Times New Roman"/>
          <w:color w:val="000000"/>
          <w:sz w:val="28"/>
          <w:szCs w:val="28"/>
          <w:lang w:val="en-US"/>
        </w:rPr>
      </w:pPr>
      <w:r w:rsidRPr="00127DA3">
        <w:rPr>
          <w:rFonts w:ascii="Times New Roman" w:eastAsia="Times New Roman" w:hAnsi="Times New Roman" w:cs="Times New Roman"/>
          <w:color w:val="000000"/>
          <w:sz w:val="28"/>
          <w:szCs w:val="28"/>
        </w:rPr>
        <w:t xml:space="preserve">Lęk przed tym, że zmarli mogą przychodzić i zabierać do świata umarłych kolejne osoby, był jedną z przyczyn powstania obszernego zbioru rytuałów antywampirycznych, które stosowano, by zmarły nie mógł wydostać się z grobu. </w:t>
      </w:r>
      <w:r w:rsidRPr="00127DA3">
        <w:rPr>
          <w:rFonts w:ascii="Times New Roman" w:eastAsia="Times New Roman" w:hAnsi="Times New Roman" w:cs="Times New Roman"/>
          <w:color w:val="000000"/>
          <w:sz w:val="28"/>
          <w:szCs w:val="28"/>
          <w:lang w:val="en-US"/>
        </w:rPr>
        <w:t xml:space="preserve">Zabiegi </w:t>
      </w:r>
      <w:proofErr w:type="gramStart"/>
      <w:r w:rsidRPr="00127DA3">
        <w:rPr>
          <w:rFonts w:ascii="Times New Roman" w:eastAsia="Times New Roman" w:hAnsi="Times New Roman" w:cs="Times New Roman"/>
          <w:color w:val="000000"/>
          <w:sz w:val="28"/>
          <w:szCs w:val="28"/>
          <w:lang w:val="en-US"/>
        </w:rPr>
        <w:t>te</w:t>
      </w:r>
      <w:proofErr w:type="gramEnd"/>
      <w:r w:rsidRPr="00127DA3">
        <w:rPr>
          <w:rFonts w:ascii="Times New Roman" w:eastAsia="Times New Roman" w:hAnsi="Times New Roman" w:cs="Times New Roman"/>
          <w:color w:val="000000"/>
          <w:sz w:val="28"/>
          <w:szCs w:val="28"/>
          <w:lang w:val="en-US"/>
        </w:rPr>
        <w:t>, remedia, różniły się nieco na terenie Europy, nawet w różnych regionach Polski.</w:t>
      </w:r>
      <w:r w:rsidRPr="00A867C2">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"Aby ustrzec się przed działaniami wampira, zmarłego należało np.</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wrzucić</w:t>
      </w:r>
      <w:proofErr w:type="gramEnd"/>
      <w:r w:rsidRPr="00127DA3">
        <w:rPr>
          <w:rFonts w:ascii="Times New Roman" w:eastAsia="Times New Roman" w:hAnsi="Times New Roman" w:cs="Times New Roman"/>
          <w:color w:val="000000"/>
          <w:sz w:val="28"/>
          <w:szCs w:val="28"/>
          <w:lang w:val="en-US"/>
        </w:rPr>
        <w:t xml:space="preserve"> do bagna, pogrzebać na rozstajach, czy umieścić kamień na jego grobie. Zmarłego należało także odwrócić twarzą do jamy grobowej, aby wgryzał się w ziemię, a nie wychodził do świata żywych. Innym sposobem było też wkładanie </w:t>
      </w:r>
      <w:proofErr w:type="gramStart"/>
      <w:r w:rsidRPr="00127DA3">
        <w:rPr>
          <w:rFonts w:ascii="Times New Roman" w:eastAsia="Times New Roman" w:hAnsi="Times New Roman" w:cs="Times New Roman"/>
          <w:color w:val="000000"/>
          <w:sz w:val="28"/>
          <w:szCs w:val="28"/>
          <w:lang w:val="en-US"/>
        </w:rPr>
        <w:t>monet</w:t>
      </w:r>
      <w:proofErr w:type="gramEnd"/>
      <w:r w:rsidRPr="00127DA3">
        <w:rPr>
          <w:rFonts w:ascii="Times New Roman" w:eastAsia="Times New Roman" w:hAnsi="Times New Roman" w:cs="Times New Roman"/>
          <w:color w:val="000000"/>
          <w:sz w:val="28"/>
          <w:szCs w:val="28"/>
          <w:lang w:val="en-US"/>
        </w:rPr>
        <w:t xml:space="preserve"> do ust, co wiązało się z tzw. </w:t>
      </w:r>
      <w:proofErr w:type="gramStart"/>
      <w:r w:rsidRPr="00127DA3">
        <w:rPr>
          <w:rFonts w:ascii="Times New Roman" w:eastAsia="Times New Roman" w:hAnsi="Times New Roman" w:cs="Times New Roman"/>
          <w:color w:val="000000"/>
          <w:sz w:val="28"/>
          <w:szCs w:val="28"/>
          <w:lang w:val="en-US"/>
        </w:rPr>
        <w:t>symbolem</w:t>
      </w:r>
      <w:proofErr w:type="gramEnd"/>
      <w:r w:rsidRPr="00127DA3">
        <w:rPr>
          <w:rFonts w:ascii="Times New Roman" w:eastAsia="Times New Roman" w:hAnsi="Times New Roman" w:cs="Times New Roman"/>
          <w:color w:val="000000"/>
          <w:sz w:val="28"/>
          <w:szCs w:val="28"/>
          <w:lang w:val="en-US"/>
        </w:rPr>
        <w:t xml:space="preserve"> obola - monety, która miała być zapłatą za transport do świata zmarłych” – mówił archeolog.</w:t>
      </w:r>
      <w:r w:rsidRPr="00A867C2">
        <w:rPr>
          <w:rFonts w:ascii="Times New Roman" w:eastAsia="Times New Roman" w:hAnsi="Times New Roman" w:cs="Times New Roman"/>
          <w:color w:val="000000"/>
          <w:sz w:val="28"/>
          <w:szCs w:val="28"/>
          <w:lang w:val="en-US"/>
        </w:rPr>
        <w:t xml:space="preserve"> </w:t>
      </w:r>
      <w:r w:rsidRPr="00127DA3">
        <w:rPr>
          <w:rFonts w:ascii="Times New Roman" w:eastAsia="Times New Roman" w:hAnsi="Times New Roman" w:cs="Times New Roman"/>
          <w:color w:val="000000"/>
          <w:sz w:val="28"/>
          <w:szCs w:val="28"/>
          <w:lang w:val="en-US"/>
        </w:rPr>
        <w:t xml:space="preserve">Jak tłumaczył, jeszcze innym sposobem, występującym też </w:t>
      </w:r>
      <w:proofErr w:type="gramStart"/>
      <w:r w:rsidRPr="00127DA3">
        <w:rPr>
          <w:rFonts w:ascii="Times New Roman" w:eastAsia="Times New Roman" w:hAnsi="Times New Roman" w:cs="Times New Roman"/>
          <w:color w:val="000000"/>
          <w:sz w:val="28"/>
          <w:szCs w:val="28"/>
          <w:lang w:val="en-US"/>
        </w:rPr>
        <w:t>na</w:t>
      </w:r>
      <w:proofErr w:type="gramEnd"/>
      <w:r w:rsidRPr="00127DA3">
        <w:rPr>
          <w:rFonts w:ascii="Times New Roman" w:eastAsia="Times New Roman" w:hAnsi="Times New Roman" w:cs="Times New Roman"/>
          <w:color w:val="000000"/>
          <w:sz w:val="28"/>
          <w:szCs w:val="28"/>
          <w:lang w:val="en-US"/>
        </w:rPr>
        <w:t xml:space="preserve"> cmentarzyskach na ziemiach polskich było m.in. </w:t>
      </w:r>
      <w:proofErr w:type="gramStart"/>
      <w:r w:rsidRPr="00127DA3">
        <w:rPr>
          <w:rFonts w:ascii="Times New Roman" w:eastAsia="Times New Roman" w:hAnsi="Times New Roman" w:cs="Times New Roman"/>
          <w:color w:val="000000"/>
          <w:sz w:val="28"/>
          <w:szCs w:val="28"/>
          <w:lang w:val="en-US"/>
        </w:rPr>
        <w:t>obcinanie</w:t>
      </w:r>
      <w:proofErr w:type="gramEnd"/>
      <w:r w:rsidRPr="00127DA3">
        <w:rPr>
          <w:rFonts w:ascii="Times New Roman" w:eastAsia="Times New Roman" w:hAnsi="Times New Roman" w:cs="Times New Roman"/>
          <w:color w:val="000000"/>
          <w:sz w:val="28"/>
          <w:szCs w:val="28"/>
          <w:lang w:val="en-US"/>
        </w:rPr>
        <w:t xml:space="preserve"> głowy i układanie jej między kolanami nieboszczyka, ale tak, aby była poniżej długości dłoni, by zmarły nie mógł sobie </w:t>
      </w:r>
      <w:r w:rsidRPr="00127DA3">
        <w:rPr>
          <w:rFonts w:ascii="Times New Roman" w:eastAsia="Times New Roman" w:hAnsi="Times New Roman" w:cs="Times New Roman"/>
          <w:color w:val="000000"/>
          <w:sz w:val="28"/>
          <w:szCs w:val="28"/>
          <w:lang w:val="en-US"/>
        </w:rPr>
        <w:lastRenderedPageBreak/>
        <w:t xml:space="preserve">tej głowy założyć, wstać i wyjść z grobu. Do ust zmarłych wkładano też np. </w:t>
      </w:r>
      <w:proofErr w:type="gramStart"/>
      <w:r w:rsidRPr="00127DA3">
        <w:rPr>
          <w:rFonts w:ascii="Times New Roman" w:eastAsia="Times New Roman" w:hAnsi="Times New Roman" w:cs="Times New Roman"/>
          <w:color w:val="000000"/>
          <w:sz w:val="28"/>
          <w:szCs w:val="28"/>
          <w:lang w:val="en-US"/>
        </w:rPr>
        <w:t>fragmenty</w:t>
      </w:r>
      <w:proofErr w:type="gramEnd"/>
      <w:r w:rsidRPr="00127DA3">
        <w:rPr>
          <w:rFonts w:ascii="Times New Roman" w:eastAsia="Times New Roman" w:hAnsi="Times New Roman" w:cs="Times New Roman"/>
          <w:color w:val="000000"/>
          <w:sz w:val="28"/>
          <w:szCs w:val="28"/>
          <w:lang w:val="en-US"/>
        </w:rPr>
        <w:t xml:space="preserve"> psalmów, Biblii. </w:t>
      </w:r>
      <w:proofErr w:type="gramStart"/>
      <w:r w:rsidRPr="00127DA3">
        <w:rPr>
          <w:rFonts w:ascii="Times New Roman" w:eastAsia="Times New Roman" w:hAnsi="Times New Roman" w:cs="Times New Roman"/>
          <w:color w:val="000000"/>
          <w:sz w:val="28"/>
          <w:szCs w:val="28"/>
          <w:lang w:val="en-US"/>
        </w:rPr>
        <w:t>"To była bardzo głęboka tradycja oparta na strachu przed tym, aby zmarli nie przyszli po żywych.</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 każdym regionie było to trochę inaczej, każdy z nich jednak miał jeden cel – aby zmarły nie mógł się wydostać z grobu” – dodał.</w:t>
      </w:r>
      <w:proofErr w:type="gramEnd"/>
      <w:r w:rsidRPr="00A867C2">
        <w:rPr>
          <w:rFonts w:ascii="Times New Roman" w:eastAsia="Times New Roman" w:hAnsi="Times New Roman" w:cs="Times New Roman"/>
          <w:color w:val="000000"/>
          <w:sz w:val="28"/>
          <w:szCs w:val="28"/>
          <w:lang w:val="en-US"/>
        </w:rPr>
        <w:t xml:space="preserve"> </w:t>
      </w:r>
      <w:r w:rsidRPr="00127DA3">
        <w:rPr>
          <w:rFonts w:ascii="Times New Roman" w:eastAsia="Times New Roman" w:hAnsi="Times New Roman" w:cs="Times New Roman"/>
          <w:color w:val="000000"/>
          <w:sz w:val="28"/>
          <w:szCs w:val="28"/>
          <w:lang w:val="en-US"/>
        </w:rPr>
        <w:t xml:space="preserve">Wśród remediów antywampirycznych były także: krucyfiksy, konsekrowana hostia i woda święcona. Według podań, wampiry miały być też wrażliwe </w:t>
      </w:r>
      <w:proofErr w:type="gramStart"/>
      <w:r w:rsidRPr="00127DA3">
        <w:rPr>
          <w:rFonts w:ascii="Times New Roman" w:eastAsia="Times New Roman" w:hAnsi="Times New Roman" w:cs="Times New Roman"/>
          <w:color w:val="000000"/>
          <w:sz w:val="28"/>
          <w:szCs w:val="28"/>
          <w:lang w:val="en-US"/>
        </w:rPr>
        <w:t>na</w:t>
      </w:r>
      <w:proofErr w:type="gramEnd"/>
      <w:r w:rsidRPr="00127DA3">
        <w:rPr>
          <w:rFonts w:ascii="Times New Roman" w:eastAsia="Times New Roman" w:hAnsi="Times New Roman" w:cs="Times New Roman"/>
          <w:color w:val="000000"/>
          <w:sz w:val="28"/>
          <w:szCs w:val="28"/>
          <w:lang w:val="en-US"/>
        </w:rPr>
        <w:t xml:space="preserve"> srebro i nieodporne na światło. </w:t>
      </w:r>
      <w:proofErr w:type="gramStart"/>
      <w:r w:rsidRPr="00127DA3">
        <w:rPr>
          <w:rFonts w:ascii="Times New Roman" w:eastAsia="Times New Roman" w:hAnsi="Times New Roman" w:cs="Times New Roman"/>
          <w:color w:val="000000"/>
          <w:sz w:val="28"/>
          <w:szCs w:val="28"/>
          <w:lang w:val="en-US"/>
        </w:rPr>
        <w:t>Profesor powiedział, że wiele grobów, które świadczą o przeprowadzeniu zabiegów antywampirycznych odkryto m.in.</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w:t>
      </w:r>
      <w:proofErr w:type="gramEnd"/>
      <w:r w:rsidRPr="00127DA3">
        <w:rPr>
          <w:rFonts w:ascii="Times New Roman" w:eastAsia="Times New Roman" w:hAnsi="Times New Roman" w:cs="Times New Roman"/>
          <w:color w:val="000000"/>
          <w:sz w:val="28"/>
          <w:szCs w:val="28"/>
          <w:lang w:val="en-US"/>
        </w:rPr>
        <w:t xml:space="preserve"> Wielkopolsce: w Łeknie obok Wągrowca, na cmentarzu przy kościele w Tarnowie Pałuckim, czy też w Drawsku koło Krzyża Wlkp. nad Notecią.</w:t>
      </w:r>
      <w:r w:rsidRPr="00A867C2">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 Drawsku np.</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krążyła</w:t>
      </w:r>
      <w:proofErr w:type="gramEnd"/>
      <w:r w:rsidRPr="00127DA3">
        <w:rPr>
          <w:rFonts w:ascii="Times New Roman" w:eastAsia="Times New Roman" w:hAnsi="Times New Roman" w:cs="Times New Roman"/>
          <w:color w:val="000000"/>
          <w:sz w:val="28"/>
          <w:szCs w:val="28"/>
          <w:lang w:val="en-US"/>
        </w:rPr>
        <w:t xml:space="preserve"> taka legenda, że kiedy się przejeżdża o północy obok oddalonego od wioski XVII-XVIII-wiecznego cmentarzyska można tam zobaczyć skutego łańcuchami trupa bez głowy. W trakcie prowadzonych w tym miejscu prac archeologicznych, rzeczywiście jednak natrafiono </w:t>
      </w:r>
      <w:proofErr w:type="gramStart"/>
      <w:r w:rsidRPr="00127DA3">
        <w:rPr>
          <w:rFonts w:ascii="Times New Roman" w:eastAsia="Times New Roman" w:hAnsi="Times New Roman" w:cs="Times New Roman"/>
          <w:color w:val="000000"/>
          <w:sz w:val="28"/>
          <w:szCs w:val="28"/>
          <w:lang w:val="en-US"/>
        </w:rPr>
        <w:t>na</w:t>
      </w:r>
      <w:proofErr w:type="gramEnd"/>
      <w:r w:rsidRPr="00127DA3">
        <w:rPr>
          <w:rFonts w:ascii="Times New Roman" w:eastAsia="Times New Roman" w:hAnsi="Times New Roman" w:cs="Times New Roman"/>
          <w:color w:val="000000"/>
          <w:sz w:val="28"/>
          <w:szCs w:val="28"/>
          <w:lang w:val="en-US"/>
        </w:rPr>
        <w:t xml:space="preserve"> pochówki ludzi, przy których zastosowano zabiegi antywampiryczne” – mówił.</w:t>
      </w:r>
      <w:r w:rsidRPr="00A867C2">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 trakcie badań odkryto tam też kilka grobów zmarłych, którzy mieli pod szyją sierp.</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Ułożony był on w taki sposób, by odciął głowę zmarłemu, kiedy ten chciałby wstać z grobu.</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Na pochówki świadczące o przeprowadzeniu zabiegów antywampirycznych natrafiono także m.in.</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w:t>
      </w:r>
      <w:proofErr w:type="gramEnd"/>
      <w:r w:rsidRPr="00127DA3">
        <w:rPr>
          <w:rFonts w:ascii="Times New Roman" w:eastAsia="Times New Roman" w:hAnsi="Times New Roman" w:cs="Times New Roman"/>
          <w:color w:val="000000"/>
          <w:sz w:val="28"/>
          <w:szCs w:val="28"/>
          <w:lang w:val="en-US"/>
        </w:rPr>
        <w:t xml:space="preserve"> Toruniu, na ziemi chełmińskiej, na Pomorzu, czy w Małopolsce i na Śląsku” – dodał archeolog.</w:t>
      </w:r>
    </w:p>
    <w:p w:rsidR="00127DA3" w:rsidRPr="00127DA3" w:rsidRDefault="00127DA3" w:rsidP="00026FAD">
      <w:pPr>
        <w:shd w:val="clear" w:color="auto" w:fill="FFFFFF"/>
        <w:spacing w:after="0" w:line="360" w:lineRule="auto"/>
        <w:jc w:val="both"/>
        <w:rPr>
          <w:rFonts w:ascii="Times New Roman" w:eastAsia="Times New Roman" w:hAnsi="Times New Roman" w:cs="Times New Roman"/>
          <w:color w:val="000000"/>
          <w:sz w:val="28"/>
          <w:szCs w:val="28"/>
          <w:lang w:val="en-US"/>
        </w:rPr>
      </w:pPr>
      <w:r w:rsidRPr="00A867C2">
        <w:rPr>
          <w:rFonts w:ascii="Times New Roman" w:eastAsia="Times New Roman" w:hAnsi="Times New Roman" w:cs="Times New Roman"/>
          <w:noProof/>
          <w:color w:val="000000"/>
          <w:sz w:val="28"/>
          <w:szCs w:val="28"/>
        </w:rPr>
        <w:lastRenderedPageBreak/>
        <w:drawing>
          <wp:inline distT="0" distB="0" distL="0" distR="0">
            <wp:extent cx="9525000" cy="5629275"/>
            <wp:effectExtent l="19050" t="0" r="0" b="0"/>
            <wp:docPr id="4" name="Рисунок 4" descr="https://kurierhistoryczny.pl/uploads/editor/wampir_pochow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urierhistoryczny.pl/uploads/editor/wampir_pochowek.jpg"/>
                    <pic:cNvPicPr>
                      <a:picLocks noChangeAspect="1" noChangeArrowheads="1"/>
                    </pic:cNvPicPr>
                  </pic:nvPicPr>
                  <pic:blipFill>
                    <a:blip r:embed="rId7"/>
                    <a:srcRect/>
                    <a:stretch>
                      <a:fillRect/>
                    </a:stretch>
                  </pic:blipFill>
                  <pic:spPr bwMode="auto">
                    <a:xfrm>
                      <a:off x="0" y="0"/>
                      <a:ext cx="9525000" cy="5629275"/>
                    </a:xfrm>
                    <a:prstGeom prst="rect">
                      <a:avLst/>
                    </a:prstGeom>
                    <a:noFill/>
                    <a:ln w="9525">
                      <a:noFill/>
                      <a:miter lim="800000"/>
                      <a:headEnd/>
                      <a:tailEnd/>
                    </a:ln>
                  </pic:spPr>
                </pic:pic>
              </a:graphicData>
            </a:graphic>
          </wp:inline>
        </w:drawing>
      </w:r>
      <w:r w:rsidRPr="00127DA3">
        <w:rPr>
          <w:rFonts w:ascii="Times New Roman" w:eastAsia="Times New Roman" w:hAnsi="Times New Roman" w:cs="Times New Roman"/>
          <w:color w:val="000000"/>
          <w:sz w:val="28"/>
          <w:szCs w:val="28"/>
          <w:lang w:val="en-US"/>
        </w:rPr>
        <w:t>Przykład pochówku wampirycznego eksponowany w Muzeum Historycznym w Sofii (Wikimedia Commons)</w:t>
      </w:r>
    </w:p>
    <w:p w:rsidR="006839C8" w:rsidRPr="00A867C2" w:rsidRDefault="00127DA3" w:rsidP="00026FAD">
      <w:pPr>
        <w:shd w:val="clear" w:color="auto" w:fill="FFFFFF"/>
        <w:spacing w:after="0" w:line="360" w:lineRule="auto"/>
        <w:ind w:firstLine="851"/>
        <w:jc w:val="both"/>
        <w:rPr>
          <w:rFonts w:ascii="Times New Roman" w:hAnsi="Times New Roman" w:cs="Times New Roman"/>
          <w:sz w:val="28"/>
          <w:szCs w:val="28"/>
        </w:rPr>
      </w:pPr>
      <w:r w:rsidRPr="00127DA3">
        <w:rPr>
          <w:rFonts w:ascii="Times New Roman" w:eastAsia="Times New Roman" w:hAnsi="Times New Roman" w:cs="Times New Roman"/>
          <w:color w:val="000000"/>
          <w:sz w:val="28"/>
          <w:szCs w:val="28"/>
          <w:lang w:val="en-US"/>
        </w:rPr>
        <w:t xml:space="preserve">Profesor podkreślił, że w całej Europie zachowało się </w:t>
      </w:r>
      <w:proofErr w:type="gramStart"/>
      <w:r w:rsidRPr="00127DA3">
        <w:rPr>
          <w:rFonts w:ascii="Times New Roman" w:eastAsia="Times New Roman" w:hAnsi="Times New Roman" w:cs="Times New Roman"/>
          <w:color w:val="000000"/>
          <w:sz w:val="28"/>
          <w:szCs w:val="28"/>
          <w:lang w:val="en-US"/>
        </w:rPr>
        <w:t>na</w:t>
      </w:r>
      <w:proofErr w:type="gramEnd"/>
      <w:r w:rsidRPr="00127DA3">
        <w:rPr>
          <w:rFonts w:ascii="Times New Roman" w:eastAsia="Times New Roman" w:hAnsi="Times New Roman" w:cs="Times New Roman"/>
          <w:color w:val="000000"/>
          <w:sz w:val="28"/>
          <w:szCs w:val="28"/>
          <w:lang w:val="en-US"/>
        </w:rPr>
        <w:t xml:space="preserve"> ten temat bardzo wiele dokumentów, m.in. </w:t>
      </w:r>
      <w:proofErr w:type="gramStart"/>
      <w:r w:rsidRPr="00127DA3">
        <w:rPr>
          <w:rFonts w:ascii="Times New Roman" w:eastAsia="Times New Roman" w:hAnsi="Times New Roman" w:cs="Times New Roman"/>
          <w:color w:val="000000"/>
          <w:sz w:val="28"/>
          <w:szCs w:val="28"/>
          <w:lang w:val="en-US"/>
        </w:rPr>
        <w:t>w</w:t>
      </w:r>
      <w:proofErr w:type="gramEnd"/>
      <w:r w:rsidRPr="00127DA3">
        <w:rPr>
          <w:rFonts w:ascii="Times New Roman" w:eastAsia="Times New Roman" w:hAnsi="Times New Roman" w:cs="Times New Roman"/>
          <w:color w:val="000000"/>
          <w:sz w:val="28"/>
          <w:szCs w:val="28"/>
          <w:lang w:val="en-US"/>
        </w:rPr>
        <w:t xml:space="preserve"> Wielkiej Brytanii, ale także w Polsce, gdzie przekazy o wampirach pojawiały się w różnego rodzaju kronikach czy dokumentach, a także podaniach i legendach. </w:t>
      </w:r>
      <w:proofErr w:type="gramStart"/>
      <w:r w:rsidRPr="00127DA3">
        <w:rPr>
          <w:rFonts w:ascii="Times New Roman" w:eastAsia="Times New Roman" w:hAnsi="Times New Roman" w:cs="Times New Roman"/>
          <w:color w:val="000000"/>
          <w:sz w:val="28"/>
          <w:szCs w:val="28"/>
          <w:lang w:val="en-US"/>
        </w:rPr>
        <w:t>Prof. Wyrwa wskazał, że np.</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w:t>
      </w:r>
      <w:proofErr w:type="gramEnd"/>
      <w:r w:rsidRPr="00127DA3">
        <w:rPr>
          <w:rFonts w:ascii="Times New Roman" w:eastAsia="Times New Roman" w:hAnsi="Times New Roman" w:cs="Times New Roman"/>
          <w:color w:val="000000"/>
          <w:sz w:val="28"/>
          <w:szCs w:val="28"/>
          <w:lang w:val="en-US"/>
        </w:rPr>
        <w:t xml:space="preserve"> dokumentach kościelnych z XIII wieku pisano już o tym, że nie wolno, nie powinno się wierzyć w wampiry. </w:t>
      </w:r>
      <w:proofErr w:type="gramStart"/>
      <w:r w:rsidRPr="00127DA3">
        <w:rPr>
          <w:rFonts w:ascii="Times New Roman" w:eastAsia="Times New Roman" w:hAnsi="Times New Roman" w:cs="Times New Roman"/>
          <w:color w:val="000000"/>
          <w:sz w:val="28"/>
          <w:szCs w:val="28"/>
          <w:lang w:val="en-US"/>
        </w:rPr>
        <w:t>Ale – jak dodał – nawet jeszcze w późniejszych czasach zdarzały się przekazy o wampirach.</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Wśród nich jest m.in.</w:t>
      </w:r>
      <w:proofErr w:type="gramEnd"/>
      <w:r w:rsidRPr="00127DA3">
        <w:rPr>
          <w:rFonts w:ascii="Times New Roman" w:eastAsia="Times New Roman" w:hAnsi="Times New Roman" w:cs="Times New Roman"/>
          <w:color w:val="000000"/>
          <w:sz w:val="28"/>
          <w:szCs w:val="28"/>
          <w:lang w:val="en-US"/>
        </w:rPr>
        <w:t xml:space="preserve"> </w:t>
      </w:r>
      <w:proofErr w:type="gramStart"/>
      <w:r w:rsidRPr="00127DA3">
        <w:rPr>
          <w:rFonts w:ascii="Times New Roman" w:eastAsia="Times New Roman" w:hAnsi="Times New Roman" w:cs="Times New Roman"/>
          <w:color w:val="000000"/>
          <w:sz w:val="28"/>
          <w:szCs w:val="28"/>
          <w:lang w:val="en-US"/>
        </w:rPr>
        <w:t>podanie</w:t>
      </w:r>
      <w:proofErr w:type="gramEnd"/>
      <w:r w:rsidRPr="00127DA3">
        <w:rPr>
          <w:rFonts w:ascii="Times New Roman" w:eastAsia="Times New Roman" w:hAnsi="Times New Roman" w:cs="Times New Roman"/>
          <w:color w:val="000000"/>
          <w:sz w:val="28"/>
          <w:szCs w:val="28"/>
          <w:lang w:val="en-US"/>
        </w:rPr>
        <w:t>, które w 1893 roku spisał Otto Knoop:</w:t>
      </w:r>
      <w:r w:rsidRPr="00A867C2">
        <w:rPr>
          <w:rFonts w:ascii="Times New Roman" w:eastAsia="Times New Roman" w:hAnsi="Times New Roman" w:cs="Times New Roman"/>
          <w:color w:val="000000"/>
          <w:sz w:val="28"/>
          <w:szCs w:val="28"/>
          <w:lang w:val="en-US"/>
        </w:rPr>
        <w:t xml:space="preserve"> </w:t>
      </w:r>
      <w:r w:rsidRPr="00A867C2">
        <w:rPr>
          <w:rFonts w:ascii="Times New Roman" w:eastAsia="Times New Roman" w:hAnsi="Times New Roman" w:cs="Times New Roman"/>
          <w:i/>
          <w:iCs/>
          <w:color w:val="000000"/>
          <w:sz w:val="28"/>
          <w:szCs w:val="28"/>
          <w:lang w:val="en-US"/>
        </w:rPr>
        <w:t xml:space="preserve">W Iwnie koło Szubina mieszkał przed laty właściciel ziemski, który był wampirem. Gdy zmarł, jego najbliższym krewnym nagle zaczęły umierać dzieci. </w:t>
      </w:r>
      <w:proofErr w:type="gramStart"/>
      <w:r w:rsidRPr="00A867C2">
        <w:rPr>
          <w:rFonts w:ascii="Times New Roman" w:eastAsia="Times New Roman" w:hAnsi="Times New Roman" w:cs="Times New Roman"/>
          <w:i/>
          <w:iCs/>
          <w:color w:val="000000"/>
          <w:sz w:val="28"/>
          <w:szCs w:val="28"/>
          <w:lang w:val="en-US"/>
        </w:rPr>
        <w:t>Zawsze był to najstarszy syn lub najstarsza córka.</w:t>
      </w:r>
      <w:proofErr w:type="gramEnd"/>
      <w:r w:rsidRPr="00A867C2">
        <w:rPr>
          <w:rFonts w:ascii="Times New Roman" w:eastAsia="Times New Roman" w:hAnsi="Times New Roman" w:cs="Times New Roman"/>
          <w:i/>
          <w:iCs/>
          <w:color w:val="000000"/>
          <w:sz w:val="28"/>
          <w:szCs w:val="28"/>
          <w:lang w:val="en-US"/>
        </w:rPr>
        <w:t xml:space="preserve"> Pewnego dnia przyszła do wsi Cyganka, która </w:t>
      </w:r>
      <w:r w:rsidRPr="00A867C2">
        <w:rPr>
          <w:rFonts w:ascii="Times New Roman" w:eastAsia="Times New Roman" w:hAnsi="Times New Roman" w:cs="Times New Roman"/>
          <w:i/>
          <w:iCs/>
          <w:color w:val="000000"/>
          <w:sz w:val="28"/>
          <w:szCs w:val="28"/>
          <w:lang w:val="en-US"/>
        </w:rPr>
        <w:lastRenderedPageBreak/>
        <w:t xml:space="preserve">była czarownicą i doradziła krewnym wampira, by obcięli zmarłemu głowę, położyli </w:t>
      </w:r>
      <w:proofErr w:type="gramStart"/>
      <w:r w:rsidRPr="00A867C2">
        <w:rPr>
          <w:rFonts w:ascii="Times New Roman" w:eastAsia="Times New Roman" w:hAnsi="Times New Roman" w:cs="Times New Roman"/>
          <w:i/>
          <w:iCs/>
          <w:color w:val="000000"/>
          <w:sz w:val="28"/>
          <w:szCs w:val="28"/>
          <w:lang w:val="en-US"/>
        </w:rPr>
        <w:t>ją</w:t>
      </w:r>
      <w:proofErr w:type="gramEnd"/>
      <w:r w:rsidRPr="00A867C2">
        <w:rPr>
          <w:rFonts w:ascii="Times New Roman" w:eastAsia="Times New Roman" w:hAnsi="Times New Roman" w:cs="Times New Roman"/>
          <w:i/>
          <w:iCs/>
          <w:color w:val="000000"/>
          <w:sz w:val="28"/>
          <w:szCs w:val="28"/>
          <w:lang w:val="en-US"/>
        </w:rPr>
        <w:t xml:space="preserve"> między nogami, a skończą się nagłe i tragiczne zgony. Dlatego prawnuk zmarłego w towarzystwie swych braci poszedł </w:t>
      </w:r>
      <w:proofErr w:type="gramStart"/>
      <w:r w:rsidRPr="00A867C2">
        <w:rPr>
          <w:rFonts w:ascii="Times New Roman" w:eastAsia="Times New Roman" w:hAnsi="Times New Roman" w:cs="Times New Roman"/>
          <w:i/>
          <w:iCs/>
          <w:color w:val="000000"/>
          <w:sz w:val="28"/>
          <w:szCs w:val="28"/>
          <w:lang w:val="en-US"/>
        </w:rPr>
        <w:t>na</w:t>
      </w:r>
      <w:proofErr w:type="gramEnd"/>
      <w:r w:rsidRPr="00A867C2">
        <w:rPr>
          <w:rFonts w:ascii="Times New Roman" w:eastAsia="Times New Roman" w:hAnsi="Times New Roman" w:cs="Times New Roman"/>
          <w:i/>
          <w:iCs/>
          <w:color w:val="000000"/>
          <w:sz w:val="28"/>
          <w:szCs w:val="28"/>
          <w:lang w:val="en-US"/>
        </w:rPr>
        <w:t xml:space="preserve"> cmentarz, otworzył grób i postąpił zgodnie z opinią Cyganki. </w:t>
      </w:r>
      <w:proofErr w:type="gramStart"/>
      <w:r w:rsidRPr="00A867C2">
        <w:rPr>
          <w:rFonts w:ascii="Times New Roman" w:eastAsia="Times New Roman" w:hAnsi="Times New Roman" w:cs="Times New Roman"/>
          <w:i/>
          <w:iCs/>
          <w:color w:val="000000"/>
          <w:sz w:val="28"/>
          <w:szCs w:val="28"/>
          <w:lang w:val="en-US"/>
        </w:rPr>
        <w:t>Wówczas w rodzinie nie umarli już przedwcześnie pierworodni.</w:t>
      </w:r>
      <w:proofErr w:type="gramEnd"/>
      <w:r w:rsidRPr="00A867C2">
        <w:rPr>
          <w:rFonts w:ascii="Times New Roman" w:eastAsia="Times New Roman" w:hAnsi="Times New Roman" w:cs="Times New Roman"/>
          <w:i/>
          <w:iCs/>
          <w:color w:val="000000"/>
          <w:sz w:val="28"/>
          <w:szCs w:val="28"/>
          <w:lang w:val="en-US"/>
        </w:rPr>
        <w:t xml:space="preserve"> </w:t>
      </w:r>
      <w:r w:rsidRPr="00127DA3">
        <w:rPr>
          <w:rFonts w:ascii="Times New Roman" w:eastAsia="Times New Roman" w:hAnsi="Times New Roman" w:cs="Times New Roman"/>
          <w:color w:val="000000"/>
          <w:sz w:val="28"/>
          <w:szCs w:val="28"/>
          <w:lang w:val="en-US"/>
        </w:rPr>
        <w:t>Profesor dodał jednak, że mimo, iż wiara w wampiry stopniowo zanikała, to wiele z tych dawnych rytuałów przetrwało do dziś, choć nikt już tego nie łączy z wampirami.</w:t>
      </w:r>
      <w:r w:rsidRPr="00A867C2">
        <w:rPr>
          <w:rFonts w:ascii="Times New Roman" w:eastAsia="Times New Roman" w:hAnsi="Times New Roman" w:cs="Times New Roman"/>
          <w:color w:val="000000"/>
          <w:sz w:val="28"/>
          <w:szCs w:val="28"/>
          <w:lang w:val="en-US"/>
        </w:rPr>
        <w:t xml:space="preserve"> </w:t>
      </w:r>
      <w:r w:rsidRPr="00127DA3">
        <w:rPr>
          <w:rFonts w:ascii="Times New Roman" w:eastAsia="Times New Roman" w:hAnsi="Times New Roman" w:cs="Times New Roman"/>
          <w:color w:val="000000"/>
          <w:sz w:val="28"/>
          <w:szCs w:val="28"/>
          <w:lang w:val="en-US"/>
        </w:rPr>
        <w:t xml:space="preserve">„Jeszcze kilka lat temu, szczególnie </w:t>
      </w:r>
      <w:proofErr w:type="gramStart"/>
      <w:r w:rsidRPr="00127DA3">
        <w:rPr>
          <w:rFonts w:ascii="Times New Roman" w:eastAsia="Times New Roman" w:hAnsi="Times New Roman" w:cs="Times New Roman"/>
          <w:color w:val="000000"/>
          <w:sz w:val="28"/>
          <w:szCs w:val="28"/>
          <w:lang w:val="en-US"/>
        </w:rPr>
        <w:t>na</w:t>
      </w:r>
      <w:proofErr w:type="gramEnd"/>
      <w:r w:rsidRPr="00127DA3">
        <w:rPr>
          <w:rFonts w:ascii="Times New Roman" w:eastAsia="Times New Roman" w:hAnsi="Times New Roman" w:cs="Times New Roman"/>
          <w:color w:val="000000"/>
          <w:sz w:val="28"/>
          <w:szCs w:val="28"/>
          <w:lang w:val="en-US"/>
        </w:rPr>
        <w:t xml:space="preserve"> wsiach, kiedy człowiek umierał w domu, bardzo ważne było, żeby np. </w:t>
      </w:r>
      <w:proofErr w:type="gramStart"/>
      <w:r w:rsidRPr="00127DA3">
        <w:rPr>
          <w:rFonts w:ascii="Times New Roman" w:eastAsia="Times New Roman" w:hAnsi="Times New Roman" w:cs="Times New Roman"/>
          <w:color w:val="000000"/>
          <w:sz w:val="28"/>
          <w:szCs w:val="28"/>
          <w:lang w:val="en-US"/>
        </w:rPr>
        <w:t>zatrzymywać</w:t>
      </w:r>
      <w:proofErr w:type="gramEnd"/>
      <w:r w:rsidRPr="00127DA3">
        <w:rPr>
          <w:rFonts w:ascii="Times New Roman" w:eastAsia="Times New Roman" w:hAnsi="Times New Roman" w:cs="Times New Roman"/>
          <w:color w:val="000000"/>
          <w:sz w:val="28"/>
          <w:szCs w:val="28"/>
          <w:lang w:val="en-US"/>
        </w:rPr>
        <w:t xml:space="preserve"> zegary, zaciemniać okna. Zmarłego należało także wypro</w:t>
      </w:r>
      <w:r w:rsidR="00026FAD" w:rsidRPr="00026FAD">
        <w:rPr>
          <w:rFonts w:ascii="Times New Roman" w:eastAsia="Times New Roman" w:hAnsi="Times New Roman" w:cs="Times New Roman"/>
          <w:color w:val="000000"/>
          <w:sz w:val="28"/>
          <w:szCs w:val="28"/>
          <w:lang w:val="en-US"/>
        </w:rPr>
        <w:t>wadzić z domu +nogami do przodu</w:t>
      </w:r>
      <w:r w:rsidRPr="00127DA3">
        <w:rPr>
          <w:rFonts w:ascii="Times New Roman" w:eastAsia="Times New Roman" w:hAnsi="Times New Roman" w:cs="Times New Roman"/>
          <w:color w:val="000000"/>
          <w:sz w:val="28"/>
          <w:szCs w:val="28"/>
          <w:lang w:val="en-US"/>
        </w:rPr>
        <w:t xml:space="preserve">, a przy drzwiach uderzyć trumną kilka razy we framugę, aby zmarły się pożegnał i nigdy już do tego miejsca nie wracał. </w:t>
      </w:r>
      <w:proofErr w:type="gramStart"/>
      <w:r w:rsidRPr="00127DA3">
        <w:rPr>
          <w:rFonts w:ascii="Times New Roman" w:eastAsia="Times New Roman" w:hAnsi="Times New Roman" w:cs="Times New Roman"/>
          <w:color w:val="000000"/>
          <w:sz w:val="28"/>
          <w:szCs w:val="28"/>
        </w:rPr>
        <w:t>Podobnie np. z przewiązywaniem dłoni zmarłego różańcem, co także może nawiązywać do dawnych rytuałów, kiedy</w:t>
      </w:r>
      <w:proofErr w:type="gramEnd"/>
      <w:r w:rsidRPr="00127DA3">
        <w:rPr>
          <w:rFonts w:ascii="Times New Roman" w:eastAsia="Times New Roman" w:hAnsi="Times New Roman" w:cs="Times New Roman"/>
          <w:color w:val="000000"/>
          <w:sz w:val="28"/>
          <w:szCs w:val="28"/>
        </w:rPr>
        <w:t xml:space="preserve"> zmarłemu wiązano ręce, by nie wydostał się z grobu. </w:t>
      </w:r>
      <w:proofErr w:type="gramStart"/>
      <w:r w:rsidRPr="00127DA3">
        <w:rPr>
          <w:rFonts w:ascii="Times New Roman" w:eastAsia="Times New Roman" w:hAnsi="Times New Roman" w:cs="Times New Roman"/>
          <w:color w:val="000000"/>
          <w:sz w:val="28"/>
          <w:szCs w:val="28"/>
        </w:rPr>
        <w:t>Także dziś, kiedy np. żona umiera w niedługim czasie po mężu, to się mówi, że przyszedł po nią i zabrał ją ze sobą. Mimo, że przyczyną zgonu mogły być np. problemy z sercem wynikające z wielkiej rozpaczy, to dawniej, takiego męża, który do świata zmarłych zabrał żonę, można by uzna</w:t>
      </w:r>
      <w:proofErr w:type="gramEnd"/>
      <w:r w:rsidRPr="00127DA3">
        <w:rPr>
          <w:rFonts w:ascii="Times New Roman" w:eastAsia="Times New Roman" w:hAnsi="Times New Roman" w:cs="Times New Roman"/>
          <w:color w:val="000000"/>
          <w:sz w:val="28"/>
          <w:szCs w:val="28"/>
        </w:rPr>
        <w:t>ć właśnie za wampira” – mówił.</w:t>
      </w:r>
      <w:r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Wyrwa tłumaczył, że ta fascynacja światem zmarłych i wampirami przetrwała do dziś choćby w literaturze, czy filmach. Jak dodał jednak, współczesne wizerunki wampirów niewiele mają wspólnego z dawnymi wierzeniami.</w:t>
      </w:r>
      <w:r w:rsidRPr="00A867C2">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rPr>
        <w:t>„</w:t>
      </w:r>
      <w:r w:rsidRPr="00127DA3">
        <w:rPr>
          <w:rFonts w:ascii="Times New Roman" w:eastAsia="Times New Roman" w:hAnsi="Times New Roman" w:cs="Times New Roman"/>
          <w:color w:val="000000"/>
          <w:sz w:val="28"/>
          <w:szCs w:val="28"/>
          <w:lang w:val="en-US"/>
        </w:rPr>
        <w:t>Wsp</w:t>
      </w:r>
      <w:r w:rsidRPr="00127DA3">
        <w:rPr>
          <w:rFonts w:ascii="Times New Roman" w:eastAsia="Times New Roman" w:hAnsi="Times New Roman" w:cs="Times New Roman"/>
          <w:color w:val="000000"/>
          <w:sz w:val="28"/>
          <w:szCs w:val="28"/>
        </w:rPr>
        <w:t>ół</w:t>
      </w:r>
      <w:r w:rsidRPr="00127DA3">
        <w:rPr>
          <w:rFonts w:ascii="Times New Roman" w:eastAsia="Times New Roman" w:hAnsi="Times New Roman" w:cs="Times New Roman"/>
          <w:color w:val="000000"/>
          <w:sz w:val="28"/>
          <w:szCs w:val="28"/>
          <w:lang w:val="en-US"/>
        </w:rPr>
        <w:t>czesne</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wampiry</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tworzone</w:t>
      </w:r>
      <w:r w:rsidRPr="00127DA3">
        <w:rPr>
          <w:rFonts w:ascii="Times New Roman" w:eastAsia="Times New Roman" w:hAnsi="Times New Roman" w:cs="Times New Roman"/>
          <w:color w:val="000000"/>
          <w:sz w:val="28"/>
          <w:szCs w:val="28"/>
        </w:rPr>
        <w:t xml:space="preserve"> </w:t>
      </w:r>
      <w:proofErr w:type="gramStart"/>
      <w:r w:rsidRPr="00127DA3">
        <w:rPr>
          <w:rFonts w:ascii="Times New Roman" w:eastAsia="Times New Roman" w:hAnsi="Times New Roman" w:cs="Times New Roman"/>
          <w:color w:val="000000"/>
          <w:sz w:val="28"/>
          <w:szCs w:val="28"/>
          <w:lang w:val="en-US"/>
        </w:rPr>
        <w:t>s</w:t>
      </w:r>
      <w:r w:rsidRPr="00127DA3">
        <w:rPr>
          <w:rFonts w:ascii="Times New Roman" w:eastAsia="Times New Roman" w:hAnsi="Times New Roman" w:cs="Times New Roman"/>
          <w:color w:val="000000"/>
          <w:sz w:val="28"/>
          <w:szCs w:val="28"/>
        </w:rPr>
        <w:t>ą</w:t>
      </w:r>
      <w:proofErr w:type="gramEnd"/>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z</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zupe</w:t>
      </w:r>
      <w:r w:rsidRPr="00127DA3">
        <w:rPr>
          <w:rFonts w:ascii="Times New Roman" w:eastAsia="Times New Roman" w:hAnsi="Times New Roman" w:cs="Times New Roman"/>
          <w:color w:val="000000"/>
          <w:sz w:val="28"/>
          <w:szCs w:val="28"/>
        </w:rPr>
        <w:t>ł</w:t>
      </w:r>
      <w:r w:rsidRPr="00127DA3">
        <w:rPr>
          <w:rFonts w:ascii="Times New Roman" w:eastAsia="Times New Roman" w:hAnsi="Times New Roman" w:cs="Times New Roman"/>
          <w:color w:val="000000"/>
          <w:sz w:val="28"/>
          <w:szCs w:val="28"/>
          <w:lang w:val="en-US"/>
        </w:rPr>
        <w:t>nie</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innych</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pobudek</w:t>
      </w:r>
      <w:r w:rsidRPr="00127DA3">
        <w:rPr>
          <w:rFonts w:ascii="Times New Roman" w:eastAsia="Times New Roman" w:hAnsi="Times New Roman" w:cs="Times New Roman"/>
          <w:color w:val="000000"/>
          <w:sz w:val="28"/>
          <w:szCs w:val="28"/>
        </w:rPr>
        <w:t xml:space="preserve">. </w:t>
      </w:r>
      <w:proofErr w:type="gramStart"/>
      <w:r w:rsidRPr="00127DA3">
        <w:rPr>
          <w:rFonts w:ascii="Times New Roman" w:eastAsia="Times New Roman" w:hAnsi="Times New Roman" w:cs="Times New Roman"/>
          <w:color w:val="000000"/>
          <w:sz w:val="28"/>
          <w:szCs w:val="28"/>
          <w:lang w:val="en-US"/>
        </w:rPr>
        <w:t>Wtedy</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dla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tamtych</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ludzi</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to</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by</w:t>
      </w:r>
      <w:r w:rsidRPr="00127DA3">
        <w:rPr>
          <w:rFonts w:ascii="Times New Roman" w:eastAsia="Times New Roman" w:hAnsi="Times New Roman" w:cs="Times New Roman"/>
          <w:color w:val="000000"/>
          <w:sz w:val="28"/>
          <w:szCs w:val="28"/>
        </w:rPr>
        <w:t>ł</w:t>
      </w:r>
      <w:r w:rsidRPr="00127DA3">
        <w:rPr>
          <w:rFonts w:ascii="Times New Roman" w:eastAsia="Times New Roman" w:hAnsi="Times New Roman" w:cs="Times New Roman"/>
          <w:color w:val="000000"/>
          <w:sz w:val="28"/>
          <w:szCs w:val="28"/>
          <w:lang w:val="en-US"/>
        </w:rPr>
        <w:t>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bardzo</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wa</w:t>
      </w:r>
      <w:r w:rsidRPr="00127DA3">
        <w:rPr>
          <w:rFonts w:ascii="Times New Roman" w:eastAsia="Times New Roman" w:hAnsi="Times New Roman" w:cs="Times New Roman"/>
          <w:color w:val="000000"/>
          <w:sz w:val="28"/>
          <w:szCs w:val="28"/>
        </w:rPr>
        <w:t>ż</w:t>
      </w:r>
      <w:r w:rsidRPr="00127DA3">
        <w:rPr>
          <w:rFonts w:ascii="Times New Roman" w:eastAsia="Times New Roman" w:hAnsi="Times New Roman" w:cs="Times New Roman"/>
          <w:color w:val="000000"/>
          <w:sz w:val="28"/>
          <w:szCs w:val="28"/>
          <w:lang w:val="en-US"/>
        </w:rPr>
        <w:t>na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sprawa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kwestia</w:t>
      </w:r>
      <w:r w:rsidRPr="00127DA3">
        <w:rPr>
          <w:rFonts w:ascii="Times New Roman" w:eastAsia="Times New Roman" w:hAnsi="Times New Roman" w:cs="Times New Roman"/>
          <w:color w:val="000000"/>
          <w:sz w:val="28"/>
          <w:szCs w:val="28"/>
        </w:rPr>
        <w:t xml:space="preserve"> ś</w:t>
      </w:r>
      <w:r w:rsidRPr="00127DA3">
        <w:rPr>
          <w:rFonts w:ascii="Times New Roman" w:eastAsia="Times New Roman" w:hAnsi="Times New Roman" w:cs="Times New Roman"/>
          <w:color w:val="000000"/>
          <w:sz w:val="28"/>
          <w:szCs w:val="28"/>
          <w:lang w:val="en-US"/>
        </w:rPr>
        <w:t>mierci</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czy</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zmar</w:t>
      </w:r>
      <w:r w:rsidRPr="00127DA3">
        <w:rPr>
          <w:rFonts w:ascii="Times New Roman" w:eastAsia="Times New Roman" w:hAnsi="Times New Roman" w:cs="Times New Roman"/>
          <w:color w:val="000000"/>
          <w:sz w:val="28"/>
          <w:szCs w:val="28"/>
        </w:rPr>
        <w:t>ł</w:t>
      </w:r>
      <w:r w:rsidRPr="00127DA3">
        <w:rPr>
          <w:rFonts w:ascii="Times New Roman" w:eastAsia="Times New Roman" w:hAnsi="Times New Roman" w:cs="Times New Roman"/>
          <w:color w:val="000000"/>
          <w:sz w:val="28"/>
          <w:szCs w:val="28"/>
          <w:lang w:val="en-US"/>
        </w:rPr>
        <w:t>ych</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by</w:t>
      </w:r>
      <w:r w:rsidRPr="00127DA3">
        <w:rPr>
          <w:rFonts w:ascii="Times New Roman" w:eastAsia="Times New Roman" w:hAnsi="Times New Roman" w:cs="Times New Roman"/>
          <w:color w:val="000000"/>
          <w:sz w:val="28"/>
          <w:szCs w:val="28"/>
        </w:rPr>
        <w:t>ł</w:t>
      </w:r>
      <w:r w:rsidRPr="00127DA3">
        <w:rPr>
          <w:rFonts w:ascii="Times New Roman" w:eastAsia="Times New Roman" w:hAnsi="Times New Roman" w:cs="Times New Roman"/>
          <w:color w:val="000000"/>
          <w:sz w:val="28"/>
          <w:szCs w:val="28"/>
          <w:lang w:val="en-US"/>
        </w:rPr>
        <w:t>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bardzo</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powa</w:t>
      </w:r>
      <w:r w:rsidRPr="00127DA3">
        <w:rPr>
          <w:rFonts w:ascii="Times New Roman" w:eastAsia="Times New Roman" w:hAnsi="Times New Roman" w:cs="Times New Roman"/>
          <w:color w:val="000000"/>
          <w:sz w:val="28"/>
          <w:szCs w:val="28"/>
        </w:rPr>
        <w:t>ż</w:t>
      </w:r>
      <w:r w:rsidRPr="00127DA3">
        <w:rPr>
          <w:rFonts w:ascii="Times New Roman" w:eastAsia="Times New Roman" w:hAnsi="Times New Roman" w:cs="Times New Roman"/>
          <w:color w:val="000000"/>
          <w:sz w:val="28"/>
          <w:szCs w:val="28"/>
          <w:lang w:val="en-US"/>
        </w:rPr>
        <w:t>na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i</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budzi</w:t>
      </w:r>
      <w:r w:rsidRPr="00127DA3">
        <w:rPr>
          <w:rFonts w:ascii="Times New Roman" w:eastAsia="Times New Roman" w:hAnsi="Times New Roman" w:cs="Times New Roman"/>
          <w:color w:val="000000"/>
          <w:sz w:val="28"/>
          <w:szCs w:val="28"/>
        </w:rPr>
        <w:t>ł</w:t>
      </w:r>
      <w:r w:rsidRPr="00127DA3">
        <w:rPr>
          <w:rFonts w:ascii="Times New Roman" w:eastAsia="Times New Roman" w:hAnsi="Times New Roman" w:cs="Times New Roman"/>
          <w:color w:val="000000"/>
          <w:sz w:val="28"/>
          <w:szCs w:val="28"/>
          <w:lang w:val="en-US"/>
        </w:rPr>
        <w:t>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ogromny</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l</w:t>
      </w:r>
      <w:r w:rsidRPr="00127DA3">
        <w:rPr>
          <w:rFonts w:ascii="Times New Roman" w:eastAsia="Times New Roman" w:hAnsi="Times New Roman" w:cs="Times New Roman"/>
          <w:color w:val="000000"/>
          <w:sz w:val="28"/>
          <w:szCs w:val="28"/>
        </w:rPr>
        <w:t>ę</w:t>
      </w:r>
      <w:r w:rsidRPr="00127DA3">
        <w:rPr>
          <w:rFonts w:ascii="Times New Roman" w:eastAsia="Times New Roman" w:hAnsi="Times New Roman" w:cs="Times New Roman"/>
          <w:color w:val="000000"/>
          <w:sz w:val="28"/>
          <w:szCs w:val="28"/>
          <w:lang w:val="en-US"/>
        </w:rPr>
        <w:t>k</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nie</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wi</w:t>
      </w:r>
      <w:r w:rsidRPr="00127DA3">
        <w:rPr>
          <w:rFonts w:ascii="Times New Roman" w:eastAsia="Times New Roman" w:hAnsi="Times New Roman" w:cs="Times New Roman"/>
          <w:color w:val="000000"/>
          <w:sz w:val="28"/>
          <w:szCs w:val="28"/>
        </w:rPr>
        <w:t>ą</w:t>
      </w:r>
      <w:r w:rsidRPr="00127DA3">
        <w:rPr>
          <w:rFonts w:ascii="Times New Roman" w:eastAsia="Times New Roman" w:hAnsi="Times New Roman" w:cs="Times New Roman"/>
          <w:color w:val="000000"/>
          <w:sz w:val="28"/>
          <w:szCs w:val="28"/>
          <w:lang w:val="en-US"/>
        </w:rPr>
        <w:t>za</w:t>
      </w:r>
      <w:r w:rsidRPr="00127DA3">
        <w:rPr>
          <w:rFonts w:ascii="Times New Roman" w:eastAsia="Times New Roman" w:hAnsi="Times New Roman" w:cs="Times New Roman"/>
          <w:color w:val="000000"/>
          <w:sz w:val="28"/>
          <w:szCs w:val="28"/>
        </w:rPr>
        <w:t>ł</w:t>
      </w:r>
      <w:r w:rsidRPr="00127DA3">
        <w:rPr>
          <w:rFonts w:ascii="Times New Roman" w:eastAsia="Times New Roman" w:hAnsi="Times New Roman" w:cs="Times New Roman"/>
          <w:color w:val="000000"/>
          <w:sz w:val="28"/>
          <w:szCs w:val="28"/>
          <w:lang w:val="en-US"/>
        </w:rPr>
        <w:t>a</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si</w:t>
      </w:r>
      <w:r w:rsidRPr="00127DA3">
        <w:rPr>
          <w:rFonts w:ascii="Times New Roman" w:eastAsia="Times New Roman" w:hAnsi="Times New Roman" w:cs="Times New Roman"/>
          <w:color w:val="000000"/>
          <w:sz w:val="28"/>
          <w:szCs w:val="28"/>
        </w:rPr>
        <w:t xml:space="preserve">ę </w:t>
      </w:r>
      <w:r w:rsidRPr="00127DA3">
        <w:rPr>
          <w:rFonts w:ascii="Times New Roman" w:eastAsia="Times New Roman" w:hAnsi="Times New Roman" w:cs="Times New Roman"/>
          <w:color w:val="000000"/>
          <w:sz w:val="28"/>
          <w:szCs w:val="28"/>
          <w:lang w:val="en-US"/>
        </w:rPr>
        <w:t>cho</w:t>
      </w:r>
      <w:r w:rsidRPr="00127DA3">
        <w:rPr>
          <w:rFonts w:ascii="Times New Roman" w:eastAsia="Times New Roman" w:hAnsi="Times New Roman" w:cs="Times New Roman"/>
          <w:color w:val="000000"/>
          <w:sz w:val="28"/>
          <w:szCs w:val="28"/>
        </w:rPr>
        <w:t>ć</w:t>
      </w:r>
      <w:r w:rsidRPr="00127DA3">
        <w:rPr>
          <w:rFonts w:ascii="Times New Roman" w:eastAsia="Times New Roman" w:hAnsi="Times New Roman" w:cs="Times New Roman"/>
          <w:color w:val="000000"/>
          <w:sz w:val="28"/>
          <w:szCs w:val="28"/>
          <w:lang w:val="en-US"/>
        </w:rPr>
        <w:t>by</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z</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jak</w:t>
      </w:r>
      <w:r w:rsidRPr="00127DA3">
        <w:rPr>
          <w:rFonts w:ascii="Times New Roman" w:eastAsia="Times New Roman" w:hAnsi="Times New Roman" w:cs="Times New Roman"/>
          <w:color w:val="000000"/>
          <w:sz w:val="28"/>
          <w:szCs w:val="28"/>
        </w:rPr>
        <w:t xml:space="preserve">ąś </w:t>
      </w:r>
      <w:r w:rsidRPr="00127DA3">
        <w:rPr>
          <w:rFonts w:ascii="Times New Roman" w:eastAsia="Times New Roman" w:hAnsi="Times New Roman" w:cs="Times New Roman"/>
          <w:color w:val="000000"/>
          <w:sz w:val="28"/>
          <w:szCs w:val="28"/>
          <w:lang w:val="en-US"/>
        </w:rPr>
        <w:t>rozrywk</w:t>
      </w:r>
      <w:r w:rsidRPr="00127DA3">
        <w:rPr>
          <w:rFonts w:ascii="Times New Roman" w:eastAsia="Times New Roman" w:hAnsi="Times New Roman" w:cs="Times New Roman"/>
          <w:color w:val="000000"/>
          <w:sz w:val="28"/>
          <w:szCs w:val="28"/>
        </w:rPr>
        <w:t xml:space="preserve">ą </w:t>
      </w:r>
      <w:r w:rsidRPr="00127DA3">
        <w:rPr>
          <w:rFonts w:ascii="Times New Roman" w:eastAsia="Times New Roman" w:hAnsi="Times New Roman" w:cs="Times New Roman"/>
          <w:color w:val="000000"/>
          <w:sz w:val="28"/>
          <w:szCs w:val="28"/>
          <w:lang w:val="en-US"/>
        </w:rPr>
        <w:t>w</w:t>
      </w:r>
      <w:r w:rsidRPr="00127DA3">
        <w:rPr>
          <w:rFonts w:ascii="Times New Roman" w:eastAsia="Times New Roman" w:hAnsi="Times New Roman" w:cs="Times New Roman"/>
          <w:color w:val="000000"/>
          <w:sz w:val="28"/>
          <w:szCs w:val="28"/>
        </w:rPr>
        <w:t xml:space="preserve"> </w:t>
      </w:r>
      <w:r w:rsidRPr="00127DA3">
        <w:rPr>
          <w:rFonts w:ascii="Times New Roman" w:eastAsia="Times New Roman" w:hAnsi="Times New Roman" w:cs="Times New Roman"/>
          <w:color w:val="000000"/>
          <w:sz w:val="28"/>
          <w:szCs w:val="28"/>
          <w:lang w:val="en-US"/>
        </w:rPr>
        <w:t>kinie</w:t>
      </w:r>
      <w:r w:rsidRPr="00127DA3">
        <w:rPr>
          <w:rFonts w:ascii="Times New Roman" w:eastAsia="Times New Roman" w:hAnsi="Times New Roman" w:cs="Times New Roman"/>
          <w:color w:val="000000"/>
          <w:sz w:val="28"/>
          <w:szCs w:val="28"/>
        </w:rPr>
        <w:t xml:space="preserve">” – </w:t>
      </w:r>
      <w:r w:rsidRPr="00127DA3">
        <w:rPr>
          <w:rFonts w:ascii="Times New Roman" w:eastAsia="Times New Roman" w:hAnsi="Times New Roman" w:cs="Times New Roman"/>
          <w:color w:val="000000"/>
          <w:sz w:val="28"/>
          <w:szCs w:val="28"/>
          <w:lang w:val="en-US"/>
        </w:rPr>
        <w:t>powiedzia</w:t>
      </w:r>
      <w:r w:rsidRPr="00127DA3">
        <w:rPr>
          <w:rFonts w:ascii="Times New Roman" w:eastAsia="Times New Roman" w:hAnsi="Times New Roman" w:cs="Times New Roman"/>
          <w:color w:val="000000"/>
          <w:sz w:val="28"/>
          <w:szCs w:val="28"/>
        </w:rPr>
        <w:t xml:space="preserve">ł </w:t>
      </w:r>
      <w:r w:rsidRPr="00127DA3">
        <w:rPr>
          <w:rFonts w:ascii="Times New Roman" w:eastAsia="Times New Roman" w:hAnsi="Times New Roman" w:cs="Times New Roman"/>
          <w:color w:val="000000"/>
          <w:sz w:val="28"/>
          <w:szCs w:val="28"/>
          <w:lang w:val="en-US"/>
        </w:rPr>
        <w:t>profesor</w:t>
      </w:r>
      <w:r w:rsidRPr="00127DA3">
        <w:rPr>
          <w:rFonts w:ascii="Times New Roman" w:eastAsia="Times New Roman" w:hAnsi="Times New Roman" w:cs="Times New Roman"/>
          <w:color w:val="000000"/>
          <w:sz w:val="28"/>
          <w:szCs w:val="28"/>
        </w:rPr>
        <w:t>.</w:t>
      </w:r>
      <w:proofErr w:type="gramEnd"/>
      <w:r w:rsidRPr="00A867C2">
        <w:rPr>
          <w:rFonts w:ascii="Times New Roman" w:eastAsia="Times New Roman" w:hAnsi="Times New Roman" w:cs="Times New Roman"/>
          <w:color w:val="000000"/>
          <w:sz w:val="28"/>
          <w:szCs w:val="28"/>
        </w:rPr>
        <w:t xml:space="preserve"> </w:t>
      </w:r>
    </w:p>
    <w:sectPr w:rsidR="006839C8" w:rsidRPr="00A867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127DA3"/>
    <w:rsid w:val="00026FAD"/>
    <w:rsid w:val="00127DA3"/>
    <w:rsid w:val="006839C8"/>
    <w:rsid w:val="006A6091"/>
    <w:rsid w:val="00992F29"/>
    <w:rsid w:val="00A867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title">
    <w:name w:val="text__title"/>
    <w:basedOn w:val="a"/>
    <w:rsid w:val="00127DA3"/>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127D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caption">
    <w:name w:val="text__caption"/>
    <w:basedOn w:val="a"/>
    <w:rsid w:val="00127D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__bold"/>
    <w:basedOn w:val="a"/>
    <w:rsid w:val="00127DA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127DA3"/>
    <w:rPr>
      <w:i/>
      <w:iCs/>
    </w:rPr>
  </w:style>
  <w:style w:type="paragraph" w:styleId="a5">
    <w:name w:val="Balloon Text"/>
    <w:basedOn w:val="a"/>
    <w:link w:val="a6"/>
    <w:uiPriority w:val="99"/>
    <w:semiHidden/>
    <w:unhideWhenUsed/>
    <w:rsid w:val="00127D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7D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3993728">
      <w:bodyDiv w:val="1"/>
      <w:marLeft w:val="0"/>
      <w:marRight w:val="0"/>
      <w:marTop w:val="0"/>
      <w:marBottom w:val="0"/>
      <w:divBdr>
        <w:top w:val="none" w:sz="0" w:space="0" w:color="auto"/>
        <w:left w:val="none" w:sz="0" w:space="0" w:color="auto"/>
        <w:bottom w:val="none" w:sz="0" w:space="0" w:color="auto"/>
        <w:right w:val="none" w:sz="0" w:space="0" w:color="auto"/>
      </w:divBdr>
      <w:divsChild>
        <w:div w:id="2019845933">
          <w:marLeft w:val="-225"/>
          <w:marRight w:val="-225"/>
          <w:marTop w:val="0"/>
          <w:marBottom w:val="0"/>
          <w:divBdr>
            <w:top w:val="none" w:sz="0" w:space="0" w:color="auto"/>
            <w:left w:val="none" w:sz="0" w:space="0" w:color="auto"/>
            <w:bottom w:val="none" w:sz="0" w:space="0" w:color="auto"/>
            <w:right w:val="none" w:sz="0" w:space="0" w:color="auto"/>
          </w:divBdr>
          <w:divsChild>
            <w:div w:id="597253219">
              <w:marLeft w:val="0"/>
              <w:marRight w:val="0"/>
              <w:marTop w:val="0"/>
              <w:marBottom w:val="0"/>
              <w:divBdr>
                <w:top w:val="none" w:sz="0" w:space="0" w:color="auto"/>
                <w:left w:val="none" w:sz="0" w:space="0" w:color="auto"/>
                <w:bottom w:val="none" w:sz="0" w:space="0" w:color="auto"/>
                <w:right w:val="none" w:sz="0" w:space="0" w:color="auto"/>
              </w:divBdr>
            </w:div>
          </w:divsChild>
        </w:div>
        <w:div w:id="1879975051">
          <w:marLeft w:val="0"/>
          <w:marRight w:val="0"/>
          <w:marTop w:val="0"/>
          <w:marBottom w:val="0"/>
          <w:divBdr>
            <w:top w:val="none" w:sz="0" w:space="0" w:color="auto"/>
            <w:left w:val="none" w:sz="0" w:space="0" w:color="auto"/>
            <w:bottom w:val="none" w:sz="0" w:space="0" w:color="auto"/>
            <w:right w:val="none" w:sz="0" w:space="0" w:color="auto"/>
          </w:divBdr>
          <w:divsChild>
            <w:div w:id="1587377140">
              <w:marLeft w:val="-225"/>
              <w:marRight w:val="-225"/>
              <w:marTop w:val="0"/>
              <w:marBottom w:val="0"/>
              <w:divBdr>
                <w:top w:val="none" w:sz="0" w:space="0" w:color="auto"/>
                <w:left w:val="none" w:sz="0" w:space="0" w:color="auto"/>
                <w:bottom w:val="none" w:sz="0" w:space="0" w:color="auto"/>
                <w:right w:val="none" w:sz="0" w:space="0" w:color="auto"/>
              </w:divBdr>
              <w:divsChild>
                <w:div w:id="690884178">
                  <w:marLeft w:val="0"/>
                  <w:marRight w:val="0"/>
                  <w:marTop w:val="0"/>
                  <w:marBottom w:val="0"/>
                  <w:divBdr>
                    <w:top w:val="none" w:sz="0" w:space="0" w:color="auto"/>
                    <w:left w:val="none" w:sz="0" w:space="0" w:color="auto"/>
                    <w:bottom w:val="none" w:sz="0" w:space="0" w:color="auto"/>
                    <w:right w:val="none" w:sz="0" w:space="0" w:color="auto"/>
                  </w:divBdr>
                  <w:divsChild>
                    <w:div w:id="606818334">
                      <w:marLeft w:val="0"/>
                      <w:marRight w:val="0"/>
                      <w:marTop w:val="750"/>
                      <w:marBottom w:val="225"/>
                      <w:divBdr>
                        <w:top w:val="none" w:sz="0" w:space="0" w:color="auto"/>
                        <w:left w:val="none" w:sz="0" w:space="0" w:color="auto"/>
                        <w:bottom w:val="none" w:sz="0" w:space="0" w:color="auto"/>
                        <w:right w:val="none" w:sz="0" w:space="0" w:color="auto"/>
                      </w:divBdr>
                      <w:divsChild>
                        <w:div w:id="151900567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1279</Words>
  <Characters>7291</Characters>
  <Application>Microsoft Office Word</Application>
  <DocSecurity>0</DocSecurity>
  <Lines>60</Lines>
  <Paragraphs>17</Paragraphs>
  <ScaleCrop>false</ScaleCrop>
  <Company/>
  <LinksUpToDate>false</LinksUpToDate>
  <CharactersWithSpaces>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2018-10-08T16:56:00Z</dcterms:created>
  <dcterms:modified xsi:type="dcterms:W3CDTF">2018-10-08T17:03:00Z</dcterms:modified>
</cp:coreProperties>
</file>