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499" w:rsidRDefault="00B11499" w:rsidP="00B11499">
      <w:pPr>
        <w:spacing w:after="0" w:line="240" w:lineRule="auto"/>
        <w:ind w:left="-284" w:right="-307"/>
        <w:jc w:val="center"/>
        <w:rPr>
          <w:rFonts w:ascii="Times New Roman" w:hAnsi="Times New Roman" w:cs="Times New Roman"/>
          <w:b/>
          <w:sz w:val="28"/>
          <w:szCs w:val="28"/>
        </w:rPr>
      </w:pPr>
      <w:r>
        <w:rPr>
          <w:rFonts w:ascii="Times New Roman" w:hAnsi="Times New Roman" w:cs="Times New Roman"/>
          <w:b/>
          <w:sz w:val="28"/>
          <w:szCs w:val="28"/>
        </w:rPr>
        <w:t>ДВНЗ «Прикарпатський національний університет імені Василя Стефаника»</w:t>
      </w:r>
    </w:p>
    <w:p w:rsidR="00B11499" w:rsidRDefault="00B11499" w:rsidP="00B11499">
      <w:pPr>
        <w:spacing w:after="0" w:line="240" w:lineRule="auto"/>
        <w:ind w:left="-284" w:right="-307"/>
        <w:jc w:val="center"/>
        <w:rPr>
          <w:rFonts w:ascii="Times New Roman" w:hAnsi="Times New Roman" w:cs="Times New Roman"/>
          <w:b/>
          <w:sz w:val="28"/>
          <w:szCs w:val="28"/>
        </w:rPr>
      </w:pPr>
      <w:r>
        <w:rPr>
          <w:rFonts w:ascii="Times New Roman" w:hAnsi="Times New Roman" w:cs="Times New Roman"/>
          <w:b/>
          <w:sz w:val="28"/>
          <w:szCs w:val="28"/>
        </w:rPr>
        <w:t>Факультет природничих наук</w:t>
      </w:r>
    </w:p>
    <w:p w:rsidR="00B11499" w:rsidRDefault="00B11499" w:rsidP="00B11499">
      <w:pPr>
        <w:spacing w:after="0" w:line="240" w:lineRule="auto"/>
        <w:ind w:left="-284" w:right="-307"/>
        <w:jc w:val="center"/>
        <w:rPr>
          <w:rFonts w:ascii="Times New Roman" w:hAnsi="Times New Roman" w:cs="Times New Roman"/>
          <w:b/>
          <w:sz w:val="28"/>
          <w:szCs w:val="28"/>
        </w:rPr>
      </w:pPr>
      <w:r>
        <w:rPr>
          <w:rFonts w:ascii="Times New Roman" w:hAnsi="Times New Roman" w:cs="Times New Roman"/>
          <w:b/>
          <w:sz w:val="28"/>
          <w:szCs w:val="28"/>
        </w:rPr>
        <w:t>Кафедра біології та екології</w:t>
      </w: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Pr="00B11499" w:rsidRDefault="00B11499" w:rsidP="00B11499">
      <w:pPr>
        <w:spacing w:after="0" w:line="240" w:lineRule="auto"/>
        <w:ind w:left="-284" w:right="-307"/>
        <w:jc w:val="center"/>
        <w:rPr>
          <w:rFonts w:ascii="Times New Roman" w:hAnsi="Times New Roman" w:cs="Times New Roman"/>
          <w:b/>
          <w:sz w:val="40"/>
          <w:szCs w:val="40"/>
        </w:rPr>
      </w:pPr>
    </w:p>
    <w:p w:rsidR="00B11499" w:rsidRPr="00B11499" w:rsidRDefault="00B11499" w:rsidP="00B11499">
      <w:pPr>
        <w:spacing w:after="0" w:line="240" w:lineRule="auto"/>
        <w:ind w:left="-284" w:right="-307"/>
        <w:jc w:val="center"/>
        <w:rPr>
          <w:rFonts w:ascii="Times New Roman" w:hAnsi="Times New Roman" w:cs="Times New Roman"/>
          <w:b/>
          <w:sz w:val="40"/>
          <w:szCs w:val="40"/>
        </w:rPr>
      </w:pPr>
      <w:r w:rsidRPr="00B11499">
        <w:rPr>
          <w:rFonts w:ascii="Times New Roman" w:hAnsi="Times New Roman" w:cs="Times New Roman"/>
          <w:b/>
          <w:sz w:val="40"/>
          <w:szCs w:val="40"/>
        </w:rPr>
        <w:t>Методичний комплекс для проведення лекційних та практичних занять із дисципліни «Місцева фауна» (для студентів спеціальності 091-біологія)</w:t>
      </w: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r>
        <w:rPr>
          <w:rFonts w:ascii="Times New Roman" w:hAnsi="Times New Roman" w:cs="Times New Roman"/>
          <w:b/>
          <w:sz w:val="28"/>
          <w:szCs w:val="28"/>
        </w:rPr>
        <w:t>Підготовлений  доц. кафедри біології та екології Микитин Т.В.</w:t>
      </w: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r>
        <w:rPr>
          <w:rFonts w:ascii="Times New Roman" w:hAnsi="Times New Roman" w:cs="Times New Roman"/>
          <w:b/>
          <w:sz w:val="28"/>
          <w:szCs w:val="28"/>
        </w:rPr>
        <w:t>м. Івано-Франківськ - 2016</w:t>
      </w:r>
    </w:p>
    <w:p w:rsidR="00B11499" w:rsidRPr="003C15E9" w:rsidRDefault="00B11499" w:rsidP="00B11499">
      <w:pPr>
        <w:tabs>
          <w:tab w:val="left" w:pos="649"/>
        </w:tabs>
        <w:spacing w:after="0" w:line="240" w:lineRule="auto"/>
        <w:ind w:left="-709" w:right="-284"/>
        <w:jc w:val="center"/>
        <w:rPr>
          <w:rFonts w:ascii="Times New Roman" w:eastAsia="Arial" w:hAnsi="Times New Roman" w:cs="Times New Roman"/>
          <w:b/>
          <w:sz w:val="28"/>
          <w:szCs w:val="28"/>
        </w:rPr>
      </w:pPr>
      <w:r w:rsidRPr="003C15E9">
        <w:rPr>
          <w:rFonts w:ascii="Times New Roman" w:eastAsia="Arial" w:hAnsi="Times New Roman" w:cs="Times New Roman"/>
          <w:b/>
          <w:sz w:val="28"/>
          <w:szCs w:val="28"/>
        </w:rPr>
        <w:lastRenderedPageBreak/>
        <w:t>Лекція № 1.</w:t>
      </w:r>
      <w:r>
        <w:rPr>
          <w:rFonts w:ascii="Times New Roman" w:eastAsia="Arial" w:hAnsi="Times New Roman" w:cs="Times New Roman"/>
          <w:b/>
          <w:sz w:val="28"/>
          <w:szCs w:val="28"/>
        </w:rPr>
        <w:t xml:space="preserve"> </w:t>
      </w:r>
      <w:r w:rsidRPr="003C15E9">
        <w:rPr>
          <w:rFonts w:ascii="Times New Roman" w:eastAsia="Arial" w:hAnsi="Times New Roman" w:cs="Times New Roman"/>
          <w:b/>
          <w:sz w:val="28"/>
          <w:szCs w:val="28"/>
        </w:rPr>
        <w:t>Тема. Національні червоні списки.</w:t>
      </w:r>
    </w:p>
    <w:p w:rsidR="00B11499" w:rsidRPr="003C15E9" w:rsidRDefault="00B11499" w:rsidP="00B11499">
      <w:pPr>
        <w:spacing w:after="0" w:line="240" w:lineRule="auto"/>
        <w:ind w:left="-709" w:right="-284"/>
        <w:jc w:val="both"/>
        <w:rPr>
          <w:rFonts w:ascii="Times New Roman" w:eastAsia="Arial" w:hAnsi="Times New Roman" w:cs="Times New Roman"/>
          <w:sz w:val="26"/>
          <w:szCs w:val="26"/>
        </w:rPr>
      </w:pPr>
      <w:r w:rsidRPr="003C15E9">
        <w:rPr>
          <w:rFonts w:ascii="Times New Roman" w:eastAsia="Arial" w:hAnsi="Times New Roman" w:cs="Times New Roman"/>
          <w:b/>
          <w:sz w:val="26"/>
          <w:szCs w:val="26"/>
        </w:rPr>
        <w:t xml:space="preserve">Мета: </w:t>
      </w:r>
      <w:r w:rsidRPr="003C15E9">
        <w:rPr>
          <w:rFonts w:ascii="Times New Roman" w:eastAsia="Arial" w:hAnsi="Times New Roman" w:cs="Times New Roman"/>
          <w:sz w:val="26"/>
          <w:szCs w:val="26"/>
        </w:rPr>
        <w:t>Ознайомити студентів з національними червоними списками України і видами, які належать до них.</w:t>
      </w:r>
    </w:p>
    <w:p w:rsidR="00B11499" w:rsidRPr="003C15E9" w:rsidRDefault="00B11499" w:rsidP="00B11499">
      <w:pPr>
        <w:spacing w:after="0" w:line="240" w:lineRule="auto"/>
        <w:ind w:left="-709" w:right="-284"/>
        <w:jc w:val="both"/>
        <w:rPr>
          <w:rFonts w:ascii="Times New Roman" w:eastAsia="Arial" w:hAnsi="Times New Roman" w:cs="Times New Roman"/>
          <w:b/>
          <w:sz w:val="26"/>
          <w:szCs w:val="26"/>
        </w:rPr>
      </w:pPr>
      <w:r w:rsidRPr="003C15E9">
        <w:rPr>
          <w:rFonts w:ascii="Times New Roman" w:eastAsia="Arial" w:hAnsi="Times New Roman" w:cs="Times New Roman"/>
          <w:b/>
          <w:sz w:val="26"/>
          <w:szCs w:val="26"/>
        </w:rPr>
        <w:t>Вступ.</w:t>
      </w:r>
      <w:r w:rsidRPr="003C15E9">
        <w:rPr>
          <w:rFonts w:ascii="Times New Roman" w:eastAsia="Arial" w:hAnsi="Times New Roman" w:cs="Times New Roman"/>
          <w:sz w:val="26"/>
          <w:szCs w:val="26"/>
        </w:rPr>
        <w:t xml:space="preserve"> Для проведення кампаній із захисту природних об’єктів, боротьби з явними порушеннями існуючого природоохоронного законодавства, складання листів протесту, заповідання територій, визначення пріоритетів у дослідженні та моніторингу видів тощо необхідно мати чітке уявлення про документи, які регламентують охорону об’єктів дикої природи, зокрема фауни. У зв’язку з цим у лекціях подано стислий опис таких документів та шляхів їх застосування у практичній природоохоронній діяльності.</w:t>
      </w:r>
    </w:p>
    <w:p w:rsidR="00B11499" w:rsidRPr="003C15E9" w:rsidRDefault="00B11499" w:rsidP="00B11499">
      <w:pPr>
        <w:spacing w:after="0" w:line="240" w:lineRule="auto"/>
        <w:ind w:left="-709" w:right="-284"/>
        <w:jc w:val="center"/>
        <w:rPr>
          <w:rFonts w:ascii="Times New Roman" w:eastAsia="Arial" w:hAnsi="Times New Roman" w:cs="Times New Roman"/>
          <w:b/>
          <w:sz w:val="26"/>
          <w:szCs w:val="26"/>
        </w:rPr>
      </w:pPr>
      <w:r w:rsidRPr="003C15E9">
        <w:rPr>
          <w:rFonts w:ascii="Times New Roman" w:eastAsia="Arial" w:hAnsi="Times New Roman" w:cs="Times New Roman"/>
          <w:b/>
          <w:sz w:val="26"/>
          <w:szCs w:val="26"/>
        </w:rPr>
        <w:t>План.</w:t>
      </w:r>
    </w:p>
    <w:p w:rsidR="00B11499" w:rsidRPr="003C15E9" w:rsidRDefault="00B11499" w:rsidP="00B11499">
      <w:pPr>
        <w:spacing w:after="0" w:line="240" w:lineRule="auto"/>
        <w:ind w:left="-709" w:right="-284"/>
        <w:rPr>
          <w:rFonts w:ascii="Times New Roman" w:eastAsia="Arial" w:hAnsi="Times New Roman" w:cs="Times New Roman"/>
          <w:sz w:val="26"/>
          <w:szCs w:val="26"/>
        </w:rPr>
      </w:pPr>
      <w:r w:rsidRPr="003C15E9">
        <w:rPr>
          <w:rFonts w:ascii="Times New Roman" w:eastAsia="Arial" w:hAnsi="Times New Roman" w:cs="Times New Roman"/>
          <w:sz w:val="26"/>
          <w:szCs w:val="26"/>
        </w:rPr>
        <w:t>1. Червона книга України.</w:t>
      </w:r>
    </w:p>
    <w:p w:rsidR="00B11499" w:rsidRPr="003C15E9" w:rsidRDefault="00B11499" w:rsidP="00B11499">
      <w:pPr>
        <w:spacing w:after="0" w:line="240" w:lineRule="auto"/>
        <w:ind w:left="-709" w:right="-284"/>
        <w:rPr>
          <w:rFonts w:ascii="Times New Roman" w:eastAsia="Arial" w:hAnsi="Times New Roman" w:cs="Times New Roman"/>
          <w:sz w:val="26"/>
          <w:szCs w:val="26"/>
        </w:rPr>
      </w:pPr>
      <w:r w:rsidRPr="003C15E9">
        <w:rPr>
          <w:rFonts w:ascii="Times New Roman" w:eastAsia="Arial" w:hAnsi="Times New Roman" w:cs="Times New Roman"/>
          <w:sz w:val="26"/>
          <w:szCs w:val="26"/>
        </w:rPr>
        <w:t>2. Регіональні червоні списки.</w:t>
      </w:r>
    </w:p>
    <w:p w:rsidR="00B11499" w:rsidRPr="003C15E9" w:rsidRDefault="00B11499" w:rsidP="00B11499">
      <w:pPr>
        <w:spacing w:after="0" w:line="240" w:lineRule="auto"/>
        <w:ind w:left="-709" w:right="-284"/>
        <w:jc w:val="center"/>
        <w:rPr>
          <w:rFonts w:ascii="Times New Roman" w:eastAsia="Arial" w:hAnsi="Times New Roman" w:cs="Times New Roman"/>
          <w:b/>
          <w:sz w:val="26"/>
          <w:szCs w:val="26"/>
        </w:rPr>
      </w:pPr>
      <w:r w:rsidRPr="003C15E9">
        <w:rPr>
          <w:rFonts w:ascii="Times New Roman" w:eastAsia="Arial" w:hAnsi="Times New Roman" w:cs="Times New Roman"/>
          <w:b/>
          <w:sz w:val="26"/>
          <w:szCs w:val="26"/>
        </w:rPr>
        <w:t>Зміст лекції.</w:t>
      </w:r>
    </w:p>
    <w:p w:rsidR="00B11499" w:rsidRPr="003C15E9" w:rsidRDefault="00B11499" w:rsidP="00B11499">
      <w:pPr>
        <w:spacing w:after="0" w:line="240" w:lineRule="auto"/>
        <w:ind w:left="-709" w:right="-284"/>
        <w:jc w:val="both"/>
        <w:rPr>
          <w:rFonts w:ascii="Times New Roman" w:eastAsia="Arial" w:hAnsi="Times New Roman" w:cs="Times New Roman"/>
          <w:b/>
          <w:sz w:val="26"/>
          <w:szCs w:val="26"/>
        </w:rPr>
      </w:pPr>
      <w:r w:rsidRPr="003C15E9">
        <w:rPr>
          <w:rFonts w:ascii="Times New Roman" w:eastAsia="Arial" w:hAnsi="Times New Roman" w:cs="Times New Roman"/>
          <w:b/>
          <w:sz w:val="26"/>
          <w:szCs w:val="26"/>
        </w:rPr>
        <w:t>1. Червона книга України</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 xml:space="preserve">Червона книга України (ЧКУ) є основним, юридично закріпленим інструментом охорони природи України. Ведення </w:t>
      </w:r>
      <w:r>
        <w:rPr>
          <w:rFonts w:ascii="Times New Roman" w:eastAsia="Times New Roman" w:hAnsi="Times New Roman" w:cs="Times New Roman"/>
          <w:sz w:val="26"/>
          <w:szCs w:val="26"/>
        </w:rPr>
        <w:t>ЧКУ, охорону та використання об</w:t>
      </w:r>
      <w:r w:rsidRPr="000C0D47">
        <w:rPr>
          <w:rFonts w:ascii="Times New Roman" w:eastAsia="Times New Roman" w:hAnsi="Times New Roman" w:cs="Times New Roman"/>
          <w:sz w:val="26"/>
          <w:szCs w:val="26"/>
          <w:lang w:val="ru-RU"/>
        </w:rPr>
        <w:t>’</w:t>
      </w:r>
      <w:r w:rsidRPr="003C15E9">
        <w:rPr>
          <w:rFonts w:ascii="Times New Roman" w:eastAsia="Times New Roman" w:hAnsi="Times New Roman" w:cs="Times New Roman"/>
          <w:sz w:val="26"/>
          <w:szCs w:val="26"/>
        </w:rPr>
        <w:t>єктів, занесених до неї, регламентовано Законом України «Про Червону книгу України» (№3055-3), а також законами «Про охорону навколишнього природного середовища» (№1264-12), «Про тваринний світ» (№2894-14), «Про рослинний світ» (№591-14), «Про природно-заповідний фонд» (№2456-12) та іншими нормативно-правовими актами. Відповідальність за порушення норм Закону «Про Червону книгу України» передбачена Кодексом України про адміністративні правопорушення та Кримінальним кодексом України.</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Для наукового забезпечення ведення ЧКУ (її ведення загалом покладено законом на Міністерство охорони навколишнього природного середовища України) створено Національну комісію з питань Червоної книги України. До її обов’язків входить, зокрема, підготовка пропозицій щодо занесення до ЧКУ або виключення з неї видів, організація наукових досліджень, розроблення заходів з охорони й відтворення рідкісних видів, контроль за їх виконанням тощо. До складу комісії входять спеціалісти з Національної академії наук України, інших наукових установ, Мінприроди, деяких державних та громадських організацій.</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Для занесення (або виключення) видів необхідні дані щодо їх ареалів, чисельності та її динаміки, відомості про зміни умов існування, що підтверджують необхідність впровадження або зняття охорони. Комісія проводить експертизу та узагальнення пропозицій щодо занесення (виключення) видів. Остаточне рішення приймає Міністерство охорони навколишнього природного середовища України.</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Перше видання Червоної книги України (Червона книга УРСР, 1980) містило перелік з 85 видів та підвидів тварин: 29 ссавців, 28 птахів, 6 плазунів, 4 земноводних та 18 комах. У другому виданні (Червона книга..., 1994) наведено нариси щодо 382 видів тварин. Затверджений у 2009 р. перелік тварин, що заносяться до Червоної книги України та, відповідно, включені до третього видання Книги, містить 542 види: 297 – безхребетних, 71 – круглоротих та риб, 8 – земноводних, 11 – плазунів, 87 – птахів, 68 – ссавців.</w:t>
      </w:r>
    </w:p>
    <w:p w:rsidR="00B11499" w:rsidRPr="003C15E9" w:rsidRDefault="00B11499" w:rsidP="00B11499">
      <w:pPr>
        <w:spacing w:after="0" w:line="240" w:lineRule="auto"/>
        <w:ind w:left="-709" w:right="-284"/>
        <w:jc w:val="center"/>
        <w:rPr>
          <w:rFonts w:ascii="Times New Roman" w:eastAsia="Times New Roman" w:hAnsi="Times New Roman" w:cs="Times New Roman"/>
          <w:sz w:val="26"/>
          <w:szCs w:val="26"/>
        </w:rPr>
      </w:pPr>
      <w:bookmarkStart w:id="0" w:name="page8"/>
      <w:bookmarkEnd w:id="0"/>
      <w:r w:rsidRPr="003C15E9">
        <w:rPr>
          <w:rFonts w:ascii="Times New Roman" w:eastAsia="Times New Roman" w:hAnsi="Times New Roman" w:cs="Times New Roman"/>
          <w:b/>
          <w:sz w:val="26"/>
          <w:szCs w:val="26"/>
        </w:rPr>
        <w:t xml:space="preserve">Таблиця 1. </w:t>
      </w:r>
      <w:r w:rsidRPr="003C15E9">
        <w:rPr>
          <w:rFonts w:ascii="Times New Roman" w:eastAsia="Times New Roman" w:hAnsi="Times New Roman" w:cs="Times New Roman"/>
          <w:sz w:val="26"/>
          <w:szCs w:val="26"/>
        </w:rPr>
        <w:t>Категорії видів Червоної книги України</w:t>
      </w:r>
      <w:r w:rsidRPr="003C15E9">
        <w:rPr>
          <w:rFonts w:ascii="Times New Roman" w:eastAsia="Times New Roman" w:hAnsi="Times New Roman" w:cs="Times New Roman"/>
          <w:b/>
          <w:sz w:val="26"/>
          <w:szCs w:val="26"/>
        </w:rPr>
        <w:t xml:space="preserve"> </w:t>
      </w:r>
      <w:r w:rsidRPr="003C15E9">
        <w:rPr>
          <w:rFonts w:ascii="Times New Roman" w:eastAsia="Times New Roman" w:hAnsi="Times New Roman" w:cs="Times New Roman"/>
          <w:sz w:val="26"/>
          <w:szCs w:val="26"/>
        </w:rPr>
        <w:t>1994</w:t>
      </w:r>
      <w:r w:rsidRPr="003C15E9">
        <w:rPr>
          <w:rFonts w:ascii="Times New Roman" w:eastAsia="Times New Roman" w:hAnsi="Times New Roman" w:cs="Times New Roman"/>
          <w:b/>
          <w:sz w:val="26"/>
          <w:szCs w:val="26"/>
        </w:rPr>
        <w:t xml:space="preserve"> </w:t>
      </w:r>
      <w:r w:rsidRPr="003C15E9">
        <w:rPr>
          <w:rFonts w:ascii="Times New Roman" w:eastAsia="Times New Roman" w:hAnsi="Times New Roman" w:cs="Times New Roman"/>
          <w:sz w:val="26"/>
          <w:szCs w:val="26"/>
        </w:rPr>
        <w:t>р. (вже недійсні)</w:t>
      </w:r>
    </w:p>
    <w:tbl>
      <w:tblPr>
        <w:tblW w:w="10065" w:type="dxa"/>
        <w:tblInd w:w="-274" w:type="dxa"/>
        <w:tblLayout w:type="fixed"/>
        <w:tblCellMar>
          <w:left w:w="0" w:type="dxa"/>
          <w:right w:w="0" w:type="dxa"/>
        </w:tblCellMar>
        <w:tblLook w:val="0000"/>
      </w:tblPr>
      <w:tblGrid>
        <w:gridCol w:w="1702"/>
        <w:gridCol w:w="8363"/>
      </w:tblGrid>
      <w:tr w:rsidR="00B11499" w:rsidRPr="0097649B" w:rsidTr="00BA5A1E">
        <w:trPr>
          <w:trHeight w:val="250"/>
        </w:trPr>
        <w:tc>
          <w:tcPr>
            <w:tcW w:w="1702" w:type="dxa"/>
            <w:tcBorders>
              <w:top w:val="single" w:sz="8" w:space="0" w:color="auto"/>
              <w:left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567"/>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 xml:space="preserve">    Вид категорії</w:t>
            </w:r>
          </w:p>
        </w:tc>
        <w:tc>
          <w:tcPr>
            <w:tcW w:w="8363" w:type="dxa"/>
            <w:tcBorders>
              <w:top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jc w:val="center"/>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Опис категорії</w:t>
            </w:r>
          </w:p>
        </w:tc>
      </w:tr>
      <w:tr w:rsidR="00B11499" w:rsidRPr="0097649B" w:rsidTr="00BA5A1E">
        <w:trPr>
          <w:trHeight w:val="197"/>
        </w:trPr>
        <w:tc>
          <w:tcPr>
            <w:tcW w:w="1702" w:type="dxa"/>
            <w:tcBorders>
              <w:left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jc w:val="center"/>
              <w:rPr>
                <w:rFonts w:ascii="Times New Roman" w:eastAsia="Times New Roman" w:hAnsi="Times New Roman" w:cs="Times New Roman"/>
                <w:w w:val="99"/>
                <w:sz w:val="24"/>
                <w:szCs w:val="24"/>
              </w:rPr>
            </w:pPr>
            <w:r w:rsidRPr="0097649B">
              <w:rPr>
                <w:rFonts w:ascii="Times New Roman" w:eastAsia="Times New Roman" w:hAnsi="Times New Roman" w:cs="Times New Roman"/>
                <w:w w:val="99"/>
                <w:sz w:val="24"/>
                <w:szCs w:val="24"/>
              </w:rPr>
              <w:t>—</w:t>
            </w:r>
          </w:p>
        </w:tc>
        <w:tc>
          <w:tcPr>
            <w:tcW w:w="8363" w:type="dxa"/>
            <w:vMerge w:val="restart"/>
            <w:tcBorders>
              <w:right w:val="single" w:sz="8" w:space="0" w:color="auto"/>
            </w:tcBorders>
            <w:shd w:val="clear" w:color="auto" w:fill="auto"/>
            <w:vAlign w:val="bottom"/>
          </w:tcPr>
          <w:p w:rsidR="00B11499" w:rsidRPr="0097649B" w:rsidRDefault="00B11499" w:rsidP="00B11499">
            <w:pPr>
              <w:spacing w:after="0" w:line="240" w:lineRule="auto"/>
              <w:ind w:right="142"/>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Зниклі: види, про які після неодноразових пошуків, проведених у типових місцевостях або в інших відомих та можливих місцях розповсюдження, відсутня будь-яка інформація про їх існування у дикій природі.</w:t>
            </w:r>
          </w:p>
        </w:tc>
      </w:tr>
      <w:tr w:rsidR="00B11499" w:rsidRPr="0097649B" w:rsidTr="00BA5A1E">
        <w:trPr>
          <w:trHeight w:val="80"/>
        </w:trPr>
        <w:tc>
          <w:tcPr>
            <w:tcW w:w="1702" w:type="dxa"/>
            <w:tcBorders>
              <w:left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jc w:val="center"/>
              <w:rPr>
                <w:rFonts w:ascii="Times New Roman" w:eastAsia="Times New Roman" w:hAnsi="Times New Roman" w:cs="Times New Roman"/>
                <w:sz w:val="24"/>
                <w:szCs w:val="24"/>
              </w:rPr>
            </w:pPr>
          </w:p>
        </w:tc>
        <w:tc>
          <w:tcPr>
            <w:tcW w:w="8363" w:type="dxa"/>
            <w:vMerge/>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142"/>
              <w:jc w:val="both"/>
              <w:rPr>
                <w:rFonts w:ascii="Times New Roman" w:eastAsia="Times New Roman" w:hAnsi="Times New Roman" w:cs="Times New Roman"/>
                <w:sz w:val="24"/>
                <w:szCs w:val="24"/>
              </w:rPr>
            </w:pPr>
          </w:p>
        </w:tc>
      </w:tr>
      <w:tr w:rsidR="00B11499" w:rsidRPr="0097649B" w:rsidTr="00BA5A1E">
        <w:trPr>
          <w:trHeight w:val="197"/>
        </w:trPr>
        <w:tc>
          <w:tcPr>
            <w:tcW w:w="1702" w:type="dxa"/>
            <w:tcBorders>
              <w:left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jc w:val="center"/>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I</w:t>
            </w:r>
          </w:p>
        </w:tc>
        <w:tc>
          <w:tcPr>
            <w:tcW w:w="8363" w:type="dxa"/>
            <w:vMerge w:val="restart"/>
            <w:tcBorders>
              <w:right w:val="single" w:sz="8" w:space="0" w:color="auto"/>
            </w:tcBorders>
            <w:shd w:val="clear" w:color="auto" w:fill="auto"/>
            <w:vAlign w:val="bottom"/>
          </w:tcPr>
          <w:p w:rsidR="00B11499" w:rsidRPr="0097649B" w:rsidRDefault="00B11499" w:rsidP="00B11499">
            <w:pPr>
              <w:spacing w:after="0" w:line="240" w:lineRule="auto"/>
              <w:ind w:right="142"/>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Зникаючі: види, що знаходяться під загрозою зникнення і збереження яких є малоймовірним, якщо продовжиться згубна дія факторів, що впливають на їх стан.</w:t>
            </w:r>
          </w:p>
        </w:tc>
      </w:tr>
      <w:tr w:rsidR="00B11499" w:rsidRPr="0097649B" w:rsidTr="00BA5A1E">
        <w:trPr>
          <w:trHeight w:val="222"/>
        </w:trPr>
        <w:tc>
          <w:tcPr>
            <w:tcW w:w="1702" w:type="dxa"/>
            <w:tcBorders>
              <w:left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jc w:val="center"/>
              <w:rPr>
                <w:rFonts w:ascii="Times New Roman" w:eastAsia="Times New Roman" w:hAnsi="Times New Roman" w:cs="Times New Roman"/>
                <w:sz w:val="24"/>
                <w:szCs w:val="24"/>
              </w:rPr>
            </w:pPr>
          </w:p>
        </w:tc>
        <w:tc>
          <w:tcPr>
            <w:tcW w:w="8363" w:type="dxa"/>
            <w:vMerge/>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142"/>
              <w:jc w:val="both"/>
              <w:rPr>
                <w:rFonts w:ascii="Times New Roman" w:eastAsia="Times New Roman" w:hAnsi="Times New Roman" w:cs="Times New Roman"/>
                <w:sz w:val="24"/>
                <w:szCs w:val="24"/>
              </w:rPr>
            </w:pPr>
          </w:p>
        </w:tc>
      </w:tr>
      <w:tr w:rsidR="00B11499" w:rsidRPr="0097649B" w:rsidTr="00BA5A1E">
        <w:trPr>
          <w:trHeight w:val="197"/>
        </w:trPr>
        <w:tc>
          <w:tcPr>
            <w:tcW w:w="1702" w:type="dxa"/>
            <w:tcBorders>
              <w:left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jc w:val="center"/>
              <w:rPr>
                <w:rFonts w:ascii="Times New Roman" w:eastAsia="Times New Roman" w:hAnsi="Times New Roman" w:cs="Times New Roman"/>
                <w:w w:val="93"/>
                <w:sz w:val="24"/>
                <w:szCs w:val="24"/>
              </w:rPr>
            </w:pPr>
            <w:r w:rsidRPr="0097649B">
              <w:rPr>
                <w:rFonts w:ascii="Times New Roman" w:eastAsia="Times New Roman" w:hAnsi="Times New Roman" w:cs="Times New Roman"/>
                <w:w w:val="93"/>
                <w:sz w:val="24"/>
                <w:szCs w:val="24"/>
              </w:rPr>
              <w:t>II</w:t>
            </w:r>
          </w:p>
        </w:tc>
        <w:tc>
          <w:tcPr>
            <w:tcW w:w="8363" w:type="dxa"/>
            <w:vMerge w:val="restart"/>
            <w:tcBorders>
              <w:right w:val="single" w:sz="8" w:space="0" w:color="auto"/>
            </w:tcBorders>
            <w:shd w:val="clear" w:color="auto" w:fill="auto"/>
            <w:vAlign w:val="bottom"/>
          </w:tcPr>
          <w:p w:rsidR="00B11499" w:rsidRPr="0097649B" w:rsidRDefault="00B11499" w:rsidP="00B11499">
            <w:pPr>
              <w:spacing w:after="0" w:line="240" w:lineRule="auto"/>
              <w:ind w:right="142"/>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 xml:space="preserve">Вразливі: види, які у найближчому майбутньому можуть бути віднесені до категорії «зникаючих», якщо продовжиться дія факторів, що впливають на їх </w:t>
            </w:r>
            <w:r w:rsidRPr="0097649B">
              <w:rPr>
                <w:rFonts w:ascii="Times New Roman" w:eastAsia="Times New Roman" w:hAnsi="Times New Roman" w:cs="Times New Roman"/>
                <w:sz w:val="24"/>
                <w:szCs w:val="24"/>
              </w:rPr>
              <w:lastRenderedPageBreak/>
              <w:t>стан.</w:t>
            </w:r>
          </w:p>
        </w:tc>
      </w:tr>
      <w:tr w:rsidR="00B11499" w:rsidRPr="0097649B" w:rsidTr="00BA5A1E">
        <w:trPr>
          <w:trHeight w:val="80"/>
        </w:trPr>
        <w:tc>
          <w:tcPr>
            <w:tcW w:w="1702" w:type="dxa"/>
            <w:tcBorders>
              <w:left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jc w:val="center"/>
              <w:rPr>
                <w:rFonts w:ascii="Times New Roman" w:eastAsia="Times New Roman" w:hAnsi="Times New Roman" w:cs="Times New Roman"/>
                <w:sz w:val="24"/>
                <w:szCs w:val="24"/>
              </w:rPr>
            </w:pPr>
          </w:p>
        </w:tc>
        <w:tc>
          <w:tcPr>
            <w:tcW w:w="8363" w:type="dxa"/>
            <w:vMerge/>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142"/>
              <w:jc w:val="both"/>
              <w:rPr>
                <w:rFonts w:ascii="Times New Roman" w:eastAsia="Times New Roman" w:hAnsi="Times New Roman" w:cs="Times New Roman"/>
                <w:sz w:val="24"/>
                <w:szCs w:val="24"/>
              </w:rPr>
            </w:pPr>
          </w:p>
        </w:tc>
      </w:tr>
      <w:tr w:rsidR="00B11499" w:rsidRPr="0097649B" w:rsidTr="00BA5A1E">
        <w:trPr>
          <w:trHeight w:val="197"/>
        </w:trPr>
        <w:tc>
          <w:tcPr>
            <w:tcW w:w="1702" w:type="dxa"/>
            <w:tcBorders>
              <w:left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jc w:val="center"/>
              <w:rPr>
                <w:rFonts w:ascii="Times New Roman" w:eastAsia="Times New Roman" w:hAnsi="Times New Roman" w:cs="Times New Roman"/>
                <w:w w:val="99"/>
                <w:sz w:val="24"/>
                <w:szCs w:val="24"/>
              </w:rPr>
            </w:pPr>
            <w:r w:rsidRPr="0097649B">
              <w:rPr>
                <w:rFonts w:ascii="Times New Roman" w:eastAsia="Times New Roman" w:hAnsi="Times New Roman" w:cs="Times New Roman"/>
                <w:w w:val="99"/>
                <w:sz w:val="24"/>
                <w:szCs w:val="24"/>
              </w:rPr>
              <w:lastRenderedPageBreak/>
              <w:t>III</w:t>
            </w:r>
          </w:p>
        </w:tc>
        <w:tc>
          <w:tcPr>
            <w:tcW w:w="8363" w:type="dxa"/>
            <w:vMerge w:val="restart"/>
            <w:tcBorders>
              <w:right w:val="single" w:sz="8" w:space="0" w:color="auto"/>
            </w:tcBorders>
            <w:shd w:val="clear" w:color="auto" w:fill="auto"/>
            <w:vAlign w:val="bottom"/>
          </w:tcPr>
          <w:p w:rsidR="00B11499" w:rsidRPr="0097649B" w:rsidRDefault="00B11499" w:rsidP="00B11499">
            <w:pPr>
              <w:spacing w:after="0" w:line="240" w:lineRule="auto"/>
              <w:ind w:right="142"/>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Рідкісні: види, популяції яких невеликі і які у даний час не належать до категорії «зникаючих» чи «вразливих», хоча їм і загрожує небезпека.</w:t>
            </w:r>
          </w:p>
        </w:tc>
      </w:tr>
      <w:tr w:rsidR="00B11499" w:rsidRPr="0097649B" w:rsidTr="00BA5A1E">
        <w:trPr>
          <w:trHeight w:val="222"/>
        </w:trPr>
        <w:tc>
          <w:tcPr>
            <w:tcW w:w="1702" w:type="dxa"/>
            <w:tcBorders>
              <w:left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jc w:val="center"/>
              <w:rPr>
                <w:rFonts w:ascii="Times New Roman" w:eastAsia="Times New Roman" w:hAnsi="Times New Roman" w:cs="Times New Roman"/>
                <w:sz w:val="24"/>
                <w:szCs w:val="24"/>
              </w:rPr>
            </w:pPr>
          </w:p>
        </w:tc>
        <w:tc>
          <w:tcPr>
            <w:tcW w:w="8363" w:type="dxa"/>
            <w:vMerge/>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142"/>
              <w:jc w:val="both"/>
              <w:rPr>
                <w:rFonts w:ascii="Times New Roman" w:eastAsia="Times New Roman" w:hAnsi="Times New Roman" w:cs="Times New Roman"/>
                <w:sz w:val="24"/>
                <w:szCs w:val="24"/>
              </w:rPr>
            </w:pPr>
          </w:p>
        </w:tc>
      </w:tr>
      <w:tr w:rsidR="00B11499" w:rsidRPr="0097649B" w:rsidTr="00BA5A1E">
        <w:trPr>
          <w:trHeight w:val="197"/>
        </w:trPr>
        <w:tc>
          <w:tcPr>
            <w:tcW w:w="1702" w:type="dxa"/>
            <w:tcBorders>
              <w:left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jc w:val="center"/>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IV</w:t>
            </w:r>
          </w:p>
        </w:tc>
        <w:tc>
          <w:tcPr>
            <w:tcW w:w="8363" w:type="dxa"/>
            <w:vMerge w:val="restart"/>
            <w:tcBorders>
              <w:right w:val="single" w:sz="8" w:space="0" w:color="auto"/>
            </w:tcBorders>
            <w:shd w:val="clear" w:color="auto" w:fill="auto"/>
            <w:vAlign w:val="bottom"/>
          </w:tcPr>
          <w:p w:rsidR="00B11499" w:rsidRPr="0097649B" w:rsidRDefault="00B11499" w:rsidP="00B11499">
            <w:pPr>
              <w:spacing w:after="0" w:line="240" w:lineRule="auto"/>
              <w:ind w:right="142"/>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Невизначені: види, про які відомо, що вони належать до категорії «зникаючих», «вразливих» чи «рідкісних», однак достовірна інформація, яка б давала змогу визначити, до якої із зазначених категорій вони належать, – відсутня.</w:t>
            </w:r>
          </w:p>
        </w:tc>
      </w:tr>
      <w:tr w:rsidR="00B11499" w:rsidRPr="0097649B" w:rsidTr="00BA5A1E">
        <w:trPr>
          <w:trHeight w:val="222"/>
        </w:trPr>
        <w:tc>
          <w:tcPr>
            <w:tcW w:w="1702" w:type="dxa"/>
            <w:tcBorders>
              <w:left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jc w:val="center"/>
              <w:rPr>
                <w:rFonts w:ascii="Times New Roman" w:eastAsia="Times New Roman" w:hAnsi="Times New Roman" w:cs="Times New Roman"/>
                <w:sz w:val="24"/>
                <w:szCs w:val="24"/>
              </w:rPr>
            </w:pPr>
          </w:p>
        </w:tc>
        <w:tc>
          <w:tcPr>
            <w:tcW w:w="8363" w:type="dxa"/>
            <w:vMerge/>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142"/>
              <w:jc w:val="both"/>
              <w:rPr>
                <w:rFonts w:ascii="Times New Roman" w:eastAsia="Times New Roman" w:hAnsi="Times New Roman" w:cs="Times New Roman"/>
                <w:sz w:val="24"/>
                <w:szCs w:val="24"/>
              </w:rPr>
            </w:pPr>
          </w:p>
        </w:tc>
      </w:tr>
      <w:tr w:rsidR="00B11499" w:rsidRPr="0097649B" w:rsidTr="00BA5A1E">
        <w:trPr>
          <w:trHeight w:val="197"/>
        </w:trPr>
        <w:tc>
          <w:tcPr>
            <w:tcW w:w="1702" w:type="dxa"/>
            <w:tcBorders>
              <w:left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jc w:val="center"/>
              <w:rPr>
                <w:rFonts w:ascii="Times New Roman" w:eastAsia="Times New Roman" w:hAnsi="Times New Roman" w:cs="Times New Roman"/>
                <w:w w:val="99"/>
                <w:sz w:val="24"/>
                <w:szCs w:val="24"/>
              </w:rPr>
            </w:pPr>
            <w:r w:rsidRPr="0097649B">
              <w:rPr>
                <w:rFonts w:ascii="Times New Roman" w:eastAsia="Times New Roman" w:hAnsi="Times New Roman" w:cs="Times New Roman"/>
                <w:w w:val="99"/>
                <w:sz w:val="24"/>
                <w:szCs w:val="24"/>
              </w:rPr>
              <w:t>—</w:t>
            </w:r>
          </w:p>
        </w:tc>
        <w:tc>
          <w:tcPr>
            <w:tcW w:w="8363" w:type="dxa"/>
            <w:vMerge w:val="restart"/>
            <w:tcBorders>
              <w:right w:val="single" w:sz="8" w:space="0" w:color="auto"/>
            </w:tcBorders>
            <w:shd w:val="clear" w:color="auto" w:fill="auto"/>
            <w:vAlign w:val="bottom"/>
          </w:tcPr>
          <w:p w:rsidR="00B11499" w:rsidRPr="0097649B" w:rsidRDefault="00B11499" w:rsidP="00B11499">
            <w:pPr>
              <w:spacing w:after="0" w:line="240" w:lineRule="auto"/>
              <w:ind w:right="142"/>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Недостатньо відомі: види, які можна було б віднести до однієї з відомих: вищеперелічених категорій, однак у зв’язку з відсутністю повної достовірної інформації питання залишається невизначеним.</w:t>
            </w:r>
          </w:p>
        </w:tc>
      </w:tr>
      <w:tr w:rsidR="00B11499" w:rsidRPr="0097649B" w:rsidTr="00BA5A1E">
        <w:trPr>
          <w:trHeight w:val="222"/>
        </w:trPr>
        <w:tc>
          <w:tcPr>
            <w:tcW w:w="1702" w:type="dxa"/>
            <w:tcBorders>
              <w:left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jc w:val="center"/>
              <w:rPr>
                <w:rFonts w:ascii="Times New Roman" w:eastAsia="Times New Roman" w:hAnsi="Times New Roman" w:cs="Times New Roman"/>
                <w:sz w:val="24"/>
                <w:szCs w:val="24"/>
              </w:rPr>
            </w:pPr>
          </w:p>
        </w:tc>
        <w:tc>
          <w:tcPr>
            <w:tcW w:w="8363" w:type="dxa"/>
            <w:vMerge/>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142"/>
              <w:jc w:val="both"/>
              <w:rPr>
                <w:rFonts w:ascii="Times New Roman" w:eastAsia="Times New Roman" w:hAnsi="Times New Roman" w:cs="Times New Roman"/>
                <w:sz w:val="24"/>
                <w:szCs w:val="24"/>
              </w:rPr>
            </w:pPr>
          </w:p>
        </w:tc>
      </w:tr>
      <w:tr w:rsidR="00B11499" w:rsidRPr="0097649B" w:rsidTr="00BA5A1E">
        <w:trPr>
          <w:trHeight w:val="197"/>
        </w:trPr>
        <w:tc>
          <w:tcPr>
            <w:tcW w:w="1702" w:type="dxa"/>
            <w:tcBorders>
              <w:left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jc w:val="center"/>
              <w:rPr>
                <w:rFonts w:ascii="Times New Roman" w:eastAsia="Times New Roman" w:hAnsi="Times New Roman" w:cs="Times New Roman"/>
                <w:w w:val="86"/>
                <w:sz w:val="24"/>
                <w:szCs w:val="24"/>
              </w:rPr>
            </w:pPr>
            <w:r w:rsidRPr="0097649B">
              <w:rPr>
                <w:rFonts w:ascii="Times New Roman" w:eastAsia="Times New Roman" w:hAnsi="Times New Roman" w:cs="Times New Roman"/>
                <w:w w:val="86"/>
                <w:sz w:val="24"/>
                <w:szCs w:val="24"/>
              </w:rPr>
              <w:t>V</w:t>
            </w:r>
          </w:p>
        </w:tc>
        <w:tc>
          <w:tcPr>
            <w:tcW w:w="8363" w:type="dxa"/>
            <w:vMerge w:val="restart"/>
            <w:tcBorders>
              <w:right w:val="single" w:sz="8" w:space="0" w:color="auto"/>
            </w:tcBorders>
            <w:shd w:val="clear" w:color="auto" w:fill="auto"/>
            <w:vAlign w:val="bottom"/>
          </w:tcPr>
          <w:p w:rsidR="00B11499" w:rsidRPr="0097649B" w:rsidRDefault="00B11499" w:rsidP="00B11499">
            <w:pPr>
              <w:spacing w:after="0" w:line="240" w:lineRule="auto"/>
              <w:ind w:right="142"/>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Відновлені види: популяції яких завдяки вжитим заходам щодо їх охорони не викликають стурбованості, однак не підлягають використанню і потребують постійного контролю.*</w:t>
            </w:r>
          </w:p>
        </w:tc>
      </w:tr>
      <w:tr w:rsidR="00B11499" w:rsidRPr="0097649B" w:rsidTr="00BA5A1E">
        <w:trPr>
          <w:trHeight w:val="222"/>
        </w:trPr>
        <w:tc>
          <w:tcPr>
            <w:tcW w:w="1702" w:type="dxa"/>
            <w:tcBorders>
              <w:left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left="-709" w:right="-284"/>
              <w:jc w:val="center"/>
              <w:rPr>
                <w:rFonts w:ascii="Times New Roman" w:eastAsia="Times New Roman" w:hAnsi="Times New Roman" w:cs="Times New Roman"/>
                <w:sz w:val="24"/>
                <w:szCs w:val="24"/>
              </w:rPr>
            </w:pPr>
          </w:p>
        </w:tc>
        <w:tc>
          <w:tcPr>
            <w:tcW w:w="8363" w:type="dxa"/>
            <w:vMerge/>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left="-709" w:right="-284"/>
              <w:jc w:val="both"/>
              <w:rPr>
                <w:rFonts w:ascii="Times New Roman" w:eastAsia="Times New Roman" w:hAnsi="Times New Roman" w:cs="Times New Roman"/>
                <w:sz w:val="24"/>
                <w:szCs w:val="24"/>
              </w:rPr>
            </w:pPr>
          </w:p>
        </w:tc>
      </w:tr>
    </w:tbl>
    <w:p w:rsidR="00B11499" w:rsidRPr="003C15E9" w:rsidRDefault="00B11499" w:rsidP="00B11499">
      <w:pPr>
        <w:numPr>
          <w:ilvl w:val="0"/>
          <w:numId w:val="1"/>
        </w:numPr>
        <w:tabs>
          <w:tab w:val="left" w:pos="180"/>
        </w:tabs>
        <w:spacing w:after="0" w:line="240" w:lineRule="auto"/>
        <w:ind w:left="-709" w:right="-284"/>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Єдиний вид, що мав кат. «V» в ЧКУ-1994, – зубр. У його видовому нарисі помилково вказана категорія «VI».</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Стан та необхідні вимоги до охорони того чи іншого червонокнижного виду відображені в його охоронній категорії. Категорії другого видання ЧКУ (які вже не є дійсними) базуються на Положенні про Червону книгу України (затвердженому Постановою Верховної Ради України №2750-XII від 29.10.1992), в якому перелічено сім категорій. П’ять з них було пронумеровано та застосовано в другому виданні ЧКУ (табл. 1). Види з категоріями «зниклі» та «недостатньо відомі», у виданні розглянуті не були.</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Категорії, що застосовані у третьому виданні Червоної книги 2009 р ., базуються вже на Законі про Червону книгу № 3055-3 (табл. 2). Упорядники цього видання відмовилися від нумерації категорій, відповідно, кожен вид у книзі наводиться з називною категорією. Як випливає з порівняння (див. табл. 1 та 2), вилучено категорію «відновлені види», додано – «зниклі в природі», попередня категорія «невизначені» перейменована в «неоцінені».</w:t>
      </w:r>
    </w:p>
    <w:p w:rsidR="00B11499" w:rsidRPr="003C15E9" w:rsidRDefault="00B11499" w:rsidP="00B11499">
      <w:pPr>
        <w:spacing w:after="0" w:line="240" w:lineRule="auto"/>
        <w:ind w:left="-709" w:right="-284"/>
        <w:jc w:val="center"/>
        <w:rPr>
          <w:rFonts w:ascii="Times New Roman" w:eastAsia="Times New Roman" w:hAnsi="Times New Roman" w:cs="Times New Roman"/>
          <w:sz w:val="26"/>
          <w:szCs w:val="26"/>
        </w:rPr>
      </w:pPr>
      <w:r w:rsidRPr="003C15E9">
        <w:rPr>
          <w:rFonts w:ascii="Times New Roman" w:eastAsia="Times New Roman" w:hAnsi="Times New Roman" w:cs="Times New Roman"/>
          <w:b/>
          <w:sz w:val="26"/>
          <w:szCs w:val="26"/>
        </w:rPr>
        <w:t xml:space="preserve">Таблиця 2. </w:t>
      </w:r>
      <w:r w:rsidRPr="003C15E9">
        <w:rPr>
          <w:rFonts w:ascii="Times New Roman" w:eastAsia="Times New Roman" w:hAnsi="Times New Roman" w:cs="Times New Roman"/>
          <w:sz w:val="26"/>
          <w:szCs w:val="26"/>
        </w:rPr>
        <w:t>Дійсні категорії видів Червоної книги України</w:t>
      </w:r>
      <w:r w:rsidRPr="003C15E9">
        <w:rPr>
          <w:rFonts w:ascii="Times New Roman" w:eastAsia="Times New Roman" w:hAnsi="Times New Roman" w:cs="Times New Roman"/>
          <w:b/>
          <w:sz w:val="26"/>
          <w:szCs w:val="26"/>
        </w:rPr>
        <w:t xml:space="preserve"> </w:t>
      </w:r>
      <w:r w:rsidRPr="003C15E9">
        <w:rPr>
          <w:rFonts w:ascii="Times New Roman" w:eastAsia="Times New Roman" w:hAnsi="Times New Roman" w:cs="Times New Roman"/>
          <w:sz w:val="26"/>
          <w:szCs w:val="26"/>
        </w:rPr>
        <w:t>2009</w:t>
      </w:r>
      <w:r w:rsidRPr="003C15E9">
        <w:rPr>
          <w:rFonts w:ascii="Times New Roman" w:eastAsia="Times New Roman" w:hAnsi="Times New Roman" w:cs="Times New Roman"/>
          <w:b/>
          <w:sz w:val="26"/>
          <w:szCs w:val="26"/>
        </w:rPr>
        <w:t xml:space="preserve"> </w:t>
      </w:r>
      <w:r w:rsidRPr="003C15E9">
        <w:rPr>
          <w:rFonts w:ascii="Times New Roman" w:eastAsia="Times New Roman" w:hAnsi="Times New Roman" w:cs="Times New Roman"/>
          <w:sz w:val="26"/>
          <w:szCs w:val="26"/>
        </w:rPr>
        <w:t>р.</w:t>
      </w:r>
    </w:p>
    <w:tbl>
      <w:tblPr>
        <w:tblW w:w="10490" w:type="dxa"/>
        <w:tblInd w:w="-557" w:type="dxa"/>
        <w:tblLayout w:type="fixed"/>
        <w:tblCellMar>
          <w:left w:w="0" w:type="dxa"/>
          <w:right w:w="0" w:type="dxa"/>
        </w:tblCellMar>
        <w:tblLook w:val="0000"/>
      </w:tblPr>
      <w:tblGrid>
        <w:gridCol w:w="1843"/>
        <w:gridCol w:w="8647"/>
      </w:tblGrid>
      <w:tr w:rsidR="00B11499" w:rsidRPr="0097649B" w:rsidTr="00BA5A1E">
        <w:trPr>
          <w:trHeight w:val="249"/>
        </w:trPr>
        <w:tc>
          <w:tcPr>
            <w:tcW w:w="1843" w:type="dxa"/>
            <w:tcBorders>
              <w:top w:val="single" w:sz="8" w:space="0" w:color="auto"/>
              <w:left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jc w:val="center"/>
              <w:rPr>
                <w:rFonts w:ascii="Times New Roman" w:hAnsi="Times New Roman" w:cs="Times New Roman"/>
                <w:sz w:val="24"/>
                <w:szCs w:val="24"/>
              </w:rPr>
            </w:pPr>
            <w:r w:rsidRPr="0097649B">
              <w:rPr>
                <w:rFonts w:ascii="Times New Roman" w:hAnsi="Times New Roman" w:cs="Times New Roman"/>
                <w:sz w:val="24"/>
                <w:szCs w:val="24"/>
              </w:rPr>
              <w:t>Назва категорії</w:t>
            </w:r>
          </w:p>
        </w:tc>
        <w:tc>
          <w:tcPr>
            <w:tcW w:w="8647" w:type="dxa"/>
            <w:tcBorders>
              <w:top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jc w:val="center"/>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Опис категорії</w:t>
            </w:r>
          </w:p>
        </w:tc>
      </w:tr>
      <w:tr w:rsidR="00B11499" w:rsidRPr="0097649B" w:rsidTr="00BA5A1E">
        <w:trPr>
          <w:trHeight w:val="199"/>
        </w:trPr>
        <w:tc>
          <w:tcPr>
            <w:tcW w:w="1843" w:type="dxa"/>
            <w:tcBorders>
              <w:left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rPr>
                <w:rFonts w:ascii="Times New Roman" w:hAnsi="Times New Roman" w:cs="Times New Roman"/>
                <w:sz w:val="24"/>
                <w:szCs w:val="24"/>
              </w:rPr>
            </w:pPr>
            <w:r w:rsidRPr="0097649B">
              <w:rPr>
                <w:rFonts w:ascii="Times New Roman" w:hAnsi="Times New Roman" w:cs="Times New Roman"/>
                <w:sz w:val="24"/>
                <w:szCs w:val="24"/>
              </w:rPr>
              <w:t>Зниклі</w:t>
            </w:r>
          </w:p>
        </w:tc>
        <w:tc>
          <w:tcPr>
            <w:tcW w:w="8647" w:type="dxa"/>
            <w:vMerge w:val="restart"/>
            <w:tcBorders>
              <w:right w:val="single" w:sz="8" w:space="0" w:color="auto"/>
            </w:tcBorders>
            <w:shd w:val="clear" w:color="auto" w:fill="auto"/>
            <w:vAlign w:val="bottom"/>
          </w:tcPr>
          <w:p w:rsidR="00B11499" w:rsidRPr="0097649B" w:rsidRDefault="00B11499" w:rsidP="00B11499">
            <w:pPr>
              <w:spacing w:after="0" w:line="240" w:lineRule="auto"/>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Види, про які після неодноразових пошуків, проведених у типових місцевостях або в інших відомих та можливих місцях поширення, відсутня будь-яка інформація про наявність їх у природі чи спеціально створених умовах.</w:t>
            </w:r>
          </w:p>
        </w:tc>
      </w:tr>
      <w:tr w:rsidR="00B11499" w:rsidRPr="0097649B" w:rsidTr="00BA5A1E">
        <w:trPr>
          <w:trHeight w:val="184"/>
        </w:trPr>
        <w:tc>
          <w:tcPr>
            <w:tcW w:w="1843" w:type="dxa"/>
            <w:tcBorders>
              <w:left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jc w:val="both"/>
              <w:rPr>
                <w:rFonts w:ascii="Times New Roman" w:eastAsia="Times New Roman" w:hAnsi="Times New Roman" w:cs="Times New Roman"/>
                <w:sz w:val="24"/>
                <w:szCs w:val="24"/>
              </w:rPr>
            </w:pPr>
          </w:p>
        </w:tc>
        <w:tc>
          <w:tcPr>
            <w:tcW w:w="8647" w:type="dxa"/>
            <w:vMerge/>
            <w:tcBorders>
              <w:right w:val="single" w:sz="8" w:space="0" w:color="auto"/>
            </w:tcBorders>
            <w:shd w:val="clear" w:color="auto" w:fill="auto"/>
            <w:vAlign w:val="bottom"/>
          </w:tcPr>
          <w:p w:rsidR="00B11499" w:rsidRPr="0097649B" w:rsidRDefault="00B11499" w:rsidP="00B11499">
            <w:pPr>
              <w:spacing w:after="0" w:line="240" w:lineRule="auto"/>
              <w:rPr>
                <w:rFonts w:ascii="Times New Roman" w:eastAsia="Times New Roman" w:hAnsi="Times New Roman" w:cs="Times New Roman"/>
                <w:sz w:val="24"/>
                <w:szCs w:val="24"/>
              </w:rPr>
            </w:pPr>
          </w:p>
        </w:tc>
      </w:tr>
      <w:tr w:rsidR="00B11499" w:rsidRPr="0097649B" w:rsidTr="00BA5A1E">
        <w:trPr>
          <w:trHeight w:val="222"/>
        </w:trPr>
        <w:tc>
          <w:tcPr>
            <w:tcW w:w="1843" w:type="dxa"/>
            <w:tcBorders>
              <w:left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jc w:val="both"/>
              <w:rPr>
                <w:rFonts w:ascii="Times New Roman" w:eastAsia="Times New Roman" w:hAnsi="Times New Roman" w:cs="Times New Roman"/>
                <w:sz w:val="24"/>
                <w:szCs w:val="24"/>
              </w:rPr>
            </w:pPr>
          </w:p>
        </w:tc>
        <w:tc>
          <w:tcPr>
            <w:tcW w:w="8647" w:type="dxa"/>
            <w:vMerge/>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rPr>
                <w:rFonts w:ascii="Times New Roman" w:eastAsia="Times New Roman" w:hAnsi="Times New Roman" w:cs="Times New Roman"/>
                <w:sz w:val="24"/>
                <w:szCs w:val="24"/>
              </w:rPr>
            </w:pPr>
          </w:p>
        </w:tc>
      </w:tr>
      <w:tr w:rsidR="00B11499" w:rsidRPr="0097649B" w:rsidTr="00BA5A1E">
        <w:trPr>
          <w:trHeight w:val="234"/>
        </w:trPr>
        <w:tc>
          <w:tcPr>
            <w:tcW w:w="1843" w:type="dxa"/>
            <w:tcBorders>
              <w:left w:val="single" w:sz="8" w:space="0" w:color="auto"/>
              <w:bottom w:val="single" w:sz="8" w:space="0" w:color="auto"/>
              <w:right w:val="single" w:sz="8" w:space="0" w:color="auto"/>
            </w:tcBorders>
            <w:shd w:val="clear" w:color="auto" w:fill="auto"/>
          </w:tcPr>
          <w:p w:rsidR="00B11499" w:rsidRPr="0097649B" w:rsidRDefault="00B11499" w:rsidP="00B11499">
            <w:pPr>
              <w:spacing w:after="0" w:line="240" w:lineRule="auto"/>
              <w:ind w:right="-284"/>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Зниклі в природі</w:t>
            </w:r>
          </w:p>
        </w:tc>
        <w:tc>
          <w:tcPr>
            <w:tcW w:w="8647" w:type="dxa"/>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Види, які зникли в природі, але збереглися у спеціально створених умовах.</w:t>
            </w:r>
          </w:p>
        </w:tc>
      </w:tr>
      <w:tr w:rsidR="00B11499" w:rsidRPr="0097649B" w:rsidTr="00BA5A1E">
        <w:trPr>
          <w:trHeight w:val="197"/>
        </w:trPr>
        <w:tc>
          <w:tcPr>
            <w:tcW w:w="1843" w:type="dxa"/>
            <w:tcBorders>
              <w:left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rPr>
                <w:rFonts w:ascii="Times New Roman" w:hAnsi="Times New Roman" w:cs="Times New Roman"/>
                <w:sz w:val="24"/>
                <w:szCs w:val="24"/>
              </w:rPr>
            </w:pPr>
            <w:r w:rsidRPr="0097649B">
              <w:rPr>
                <w:rFonts w:ascii="Times New Roman" w:hAnsi="Times New Roman" w:cs="Times New Roman"/>
                <w:sz w:val="24"/>
                <w:szCs w:val="24"/>
              </w:rPr>
              <w:t>Зникаючі</w:t>
            </w:r>
          </w:p>
        </w:tc>
        <w:tc>
          <w:tcPr>
            <w:tcW w:w="8647" w:type="dxa"/>
            <w:vMerge w:val="restart"/>
            <w:tcBorders>
              <w:right w:val="single" w:sz="8" w:space="0" w:color="auto"/>
            </w:tcBorders>
            <w:shd w:val="clear" w:color="auto" w:fill="auto"/>
            <w:vAlign w:val="bottom"/>
          </w:tcPr>
          <w:p w:rsidR="00B11499" w:rsidRPr="0097649B" w:rsidRDefault="00B11499" w:rsidP="00B11499">
            <w:pPr>
              <w:spacing w:after="0" w:line="240" w:lineRule="auto"/>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Види, які перебувають під загрозою зникнення у природних умовах і збереження яких є малоймовірним, якщо триватиме дія факторів, що негативно впливають на стан їх популяцій.</w:t>
            </w:r>
          </w:p>
        </w:tc>
      </w:tr>
      <w:tr w:rsidR="00B11499" w:rsidRPr="0097649B" w:rsidTr="00BA5A1E">
        <w:trPr>
          <w:trHeight w:val="222"/>
        </w:trPr>
        <w:tc>
          <w:tcPr>
            <w:tcW w:w="1843" w:type="dxa"/>
            <w:tcBorders>
              <w:left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rPr>
                <w:rFonts w:ascii="Times New Roman" w:hAnsi="Times New Roman" w:cs="Times New Roman"/>
                <w:sz w:val="24"/>
                <w:szCs w:val="24"/>
              </w:rPr>
            </w:pPr>
          </w:p>
        </w:tc>
        <w:tc>
          <w:tcPr>
            <w:tcW w:w="8647" w:type="dxa"/>
            <w:vMerge/>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jc w:val="both"/>
              <w:rPr>
                <w:rFonts w:ascii="Times New Roman" w:eastAsia="Times New Roman" w:hAnsi="Times New Roman" w:cs="Times New Roman"/>
                <w:sz w:val="24"/>
                <w:szCs w:val="24"/>
              </w:rPr>
            </w:pPr>
          </w:p>
        </w:tc>
      </w:tr>
      <w:tr w:rsidR="00B11499" w:rsidRPr="0097649B" w:rsidTr="00BA5A1E">
        <w:trPr>
          <w:trHeight w:val="197"/>
        </w:trPr>
        <w:tc>
          <w:tcPr>
            <w:tcW w:w="1843" w:type="dxa"/>
            <w:tcBorders>
              <w:left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rPr>
                <w:rFonts w:ascii="Times New Roman" w:hAnsi="Times New Roman" w:cs="Times New Roman"/>
                <w:sz w:val="24"/>
                <w:szCs w:val="24"/>
              </w:rPr>
            </w:pPr>
            <w:r w:rsidRPr="0097649B">
              <w:rPr>
                <w:rFonts w:ascii="Times New Roman" w:hAnsi="Times New Roman" w:cs="Times New Roman"/>
                <w:sz w:val="24"/>
                <w:szCs w:val="24"/>
              </w:rPr>
              <w:t>Вразливі</w:t>
            </w:r>
          </w:p>
        </w:tc>
        <w:tc>
          <w:tcPr>
            <w:tcW w:w="8647" w:type="dxa"/>
            <w:vMerge w:val="restart"/>
            <w:tcBorders>
              <w:right w:val="single" w:sz="8" w:space="0" w:color="auto"/>
            </w:tcBorders>
            <w:shd w:val="clear" w:color="auto" w:fill="auto"/>
            <w:vAlign w:val="bottom"/>
          </w:tcPr>
          <w:p w:rsidR="00B11499" w:rsidRPr="0097649B" w:rsidRDefault="00B11499" w:rsidP="00B11499">
            <w:pPr>
              <w:spacing w:after="0" w:line="240" w:lineRule="auto"/>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Види, які у найближчому майбутньому можуть бути віднесені до категорії зникаючих, якщо триватиме дія факторів, що негативно впливають на стан їх популяцій.</w:t>
            </w:r>
          </w:p>
        </w:tc>
      </w:tr>
      <w:tr w:rsidR="00B11499" w:rsidRPr="0097649B" w:rsidTr="00BA5A1E">
        <w:trPr>
          <w:trHeight w:val="222"/>
        </w:trPr>
        <w:tc>
          <w:tcPr>
            <w:tcW w:w="1843" w:type="dxa"/>
            <w:tcBorders>
              <w:left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rPr>
                <w:rFonts w:ascii="Times New Roman" w:hAnsi="Times New Roman" w:cs="Times New Roman"/>
                <w:sz w:val="24"/>
                <w:szCs w:val="24"/>
              </w:rPr>
            </w:pPr>
          </w:p>
        </w:tc>
        <w:tc>
          <w:tcPr>
            <w:tcW w:w="8647" w:type="dxa"/>
            <w:vMerge/>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jc w:val="both"/>
              <w:rPr>
                <w:rFonts w:ascii="Times New Roman" w:eastAsia="Times New Roman" w:hAnsi="Times New Roman" w:cs="Times New Roman"/>
                <w:sz w:val="24"/>
                <w:szCs w:val="24"/>
              </w:rPr>
            </w:pPr>
          </w:p>
        </w:tc>
      </w:tr>
      <w:tr w:rsidR="00B11499" w:rsidRPr="0097649B" w:rsidTr="00BA5A1E">
        <w:trPr>
          <w:trHeight w:val="197"/>
        </w:trPr>
        <w:tc>
          <w:tcPr>
            <w:tcW w:w="1843" w:type="dxa"/>
            <w:tcBorders>
              <w:left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rPr>
                <w:rFonts w:ascii="Times New Roman" w:hAnsi="Times New Roman" w:cs="Times New Roman"/>
                <w:sz w:val="24"/>
                <w:szCs w:val="24"/>
              </w:rPr>
            </w:pPr>
            <w:r w:rsidRPr="0097649B">
              <w:rPr>
                <w:rFonts w:ascii="Times New Roman" w:hAnsi="Times New Roman" w:cs="Times New Roman"/>
                <w:sz w:val="24"/>
                <w:szCs w:val="24"/>
              </w:rPr>
              <w:t>Рідкісні</w:t>
            </w:r>
          </w:p>
        </w:tc>
        <w:tc>
          <w:tcPr>
            <w:tcW w:w="8647" w:type="dxa"/>
            <w:vMerge w:val="restart"/>
            <w:tcBorders>
              <w:right w:val="single" w:sz="8" w:space="0" w:color="auto"/>
            </w:tcBorders>
            <w:shd w:val="clear" w:color="auto" w:fill="auto"/>
            <w:vAlign w:val="bottom"/>
          </w:tcPr>
          <w:p w:rsidR="00B11499" w:rsidRPr="0097649B" w:rsidRDefault="00B11499" w:rsidP="00B11499">
            <w:pPr>
              <w:spacing w:after="0" w:line="240" w:lineRule="auto"/>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Види, популяції яких невеликі і на даний час не належать до категорії зникаючих чи вразливих, хоча їм і загрожує небезпека.</w:t>
            </w:r>
          </w:p>
        </w:tc>
      </w:tr>
      <w:tr w:rsidR="00B11499" w:rsidRPr="0097649B" w:rsidTr="00BA5A1E">
        <w:trPr>
          <w:trHeight w:val="221"/>
        </w:trPr>
        <w:tc>
          <w:tcPr>
            <w:tcW w:w="1843" w:type="dxa"/>
            <w:tcBorders>
              <w:left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rPr>
                <w:rFonts w:ascii="Times New Roman" w:hAnsi="Times New Roman" w:cs="Times New Roman"/>
                <w:sz w:val="24"/>
                <w:szCs w:val="24"/>
              </w:rPr>
            </w:pPr>
          </w:p>
        </w:tc>
        <w:tc>
          <w:tcPr>
            <w:tcW w:w="8647" w:type="dxa"/>
            <w:vMerge/>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jc w:val="both"/>
              <w:rPr>
                <w:rFonts w:ascii="Times New Roman" w:eastAsia="Times New Roman" w:hAnsi="Times New Roman" w:cs="Times New Roman"/>
                <w:sz w:val="24"/>
                <w:szCs w:val="24"/>
              </w:rPr>
            </w:pPr>
          </w:p>
        </w:tc>
      </w:tr>
      <w:tr w:rsidR="00B11499" w:rsidRPr="0097649B" w:rsidTr="00BA5A1E">
        <w:trPr>
          <w:trHeight w:val="199"/>
        </w:trPr>
        <w:tc>
          <w:tcPr>
            <w:tcW w:w="1843" w:type="dxa"/>
            <w:tcBorders>
              <w:left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rPr>
                <w:rFonts w:ascii="Times New Roman" w:hAnsi="Times New Roman" w:cs="Times New Roman"/>
                <w:sz w:val="24"/>
                <w:szCs w:val="24"/>
              </w:rPr>
            </w:pPr>
            <w:r w:rsidRPr="0097649B">
              <w:rPr>
                <w:rFonts w:ascii="Times New Roman" w:hAnsi="Times New Roman" w:cs="Times New Roman"/>
                <w:sz w:val="24"/>
                <w:szCs w:val="24"/>
              </w:rPr>
              <w:t>Неоцінені</w:t>
            </w:r>
          </w:p>
        </w:tc>
        <w:tc>
          <w:tcPr>
            <w:tcW w:w="8647" w:type="dxa"/>
            <w:vMerge w:val="restart"/>
            <w:tcBorders>
              <w:right w:val="single" w:sz="8" w:space="0" w:color="auto"/>
            </w:tcBorders>
            <w:shd w:val="clear" w:color="auto" w:fill="auto"/>
            <w:vAlign w:val="bottom"/>
          </w:tcPr>
          <w:p w:rsidR="00B11499" w:rsidRPr="0097649B" w:rsidRDefault="00B11499" w:rsidP="00B11499">
            <w:pPr>
              <w:spacing w:after="0" w:line="240" w:lineRule="auto"/>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Види, про які відомо, що вони можуть належати до категорії зникаючих, вразливих чи рідкісних, але ще не віднесені до неї.</w:t>
            </w:r>
          </w:p>
        </w:tc>
      </w:tr>
      <w:tr w:rsidR="00B11499" w:rsidRPr="0097649B" w:rsidTr="00BA5A1E">
        <w:trPr>
          <w:trHeight w:val="221"/>
        </w:trPr>
        <w:tc>
          <w:tcPr>
            <w:tcW w:w="1843" w:type="dxa"/>
            <w:tcBorders>
              <w:left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rPr>
                <w:rFonts w:ascii="Times New Roman" w:hAnsi="Times New Roman" w:cs="Times New Roman"/>
                <w:sz w:val="24"/>
                <w:szCs w:val="24"/>
              </w:rPr>
            </w:pPr>
          </w:p>
        </w:tc>
        <w:tc>
          <w:tcPr>
            <w:tcW w:w="8647" w:type="dxa"/>
            <w:vMerge/>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jc w:val="both"/>
              <w:rPr>
                <w:rFonts w:ascii="Times New Roman" w:eastAsia="Times New Roman" w:hAnsi="Times New Roman" w:cs="Times New Roman"/>
                <w:sz w:val="24"/>
                <w:szCs w:val="24"/>
              </w:rPr>
            </w:pPr>
          </w:p>
        </w:tc>
      </w:tr>
      <w:tr w:rsidR="00B11499" w:rsidRPr="0097649B" w:rsidTr="00BA5A1E">
        <w:trPr>
          <w:trHeight w:val="199"/>
        </w:trPr>
        <w:tc>
          <w:tcPr>
            <w:tcW w:w="1843" w:type="dxa"/>
            <w:tcBorders>
              <w:left w:val="single" w:sz="8" w:space="0" w:color="auto"/>
              <w:right w:val="single" w:sz="8" w:space="0" w:color="auto"/>
            </w:tcBorders>
            <w:shd w:val="clear" w:color="auto" w:fill="auto"/>
            <w:vAlign w:val="bottom"/>
          </w:tcPr>
          <w:p w:rsidR="00B11499" w:rsidRPr="0097649B" w:rsidRDefault="00B11499" w:rsidP="00B11499">
            <w:pPr>
              <w:spacing w:after="0" w:line="240" w:lineRule="auto"/>
              <w:ind w:right="-284"/>
              <w:rPr>
                <w:rFonts w:ascii="Times New Roman" w:hAnsi="Times New Roman" w:cs="Times New Roman"/>
                <w:sz w:val="24"/>
                <w:szCs w:val="24"/>
              </w:rPr>
            </w:pPr>
            <w:r w:rsidRPr="0097649B">
              <w:rPr>
                <w:rFonts w:ascii="Times New Roman" w:hAnsi="Times New Roman" w:cs="Times New Roman"/>
                <w:sz w:val="24"/>
                <w:szCs w:val="24"/>
              </w:rPr>
              <w:t>Недостатньо відомі</w:t>
            </w:r>
          </w:p>
        </w:tc>
        <w:tc>
          <w:tcPr>
            <w:tcW w:w="8647" w:type="dxa"/>
            <w:vMerge w:val="restart"/>
            <w:tcBorders>
              <w:right w:val="single" w:sz="8" w:space="0" w:color="auto"/>
            </w:tcBorders>
            <w:shd w:val="clear" w:color="auto" w:fill="auto"/>
          </w:tcPr>
          <w:p w:rsidR="00B11499" w:rsidRPr="0097649B" w:rsidRDefault="00B11499" w:rsidP="00B11499">
            <w:pPr>
              <w:spacing w:after="0" w:line="240" w:lineRule="auto"/>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Види, які не можна віднести до жодної із зазначених категорій через відсутність необхідної повної і достовірної інформації.</w:t>
            </w:r>
          </w:p>
        </w:tc>
      </w:tr>
      <w:tr w:rsidR="00B11499" w:rsidRPr="0097649B" w:rsidTr="00BA5A1E">
        <w:trPr>
          <w:trHeight w:val="222"/>
        </w:trPr>
        <w:tc>
          <w:tcPr>
            <w:tcW w:w="1843" w:type="dxa"/>
            <w:tcBorders>
              <w:left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left="-709" w:right="-284"/>
              <w:jc w:val="both"/>
              <w:rPr>
                <w:rFonts w:ascii="Times New Roman" w:eastAsia="Times New Roman" w:hAnsi="Times New Roman" w:cs="Times New Roman"/>
                <w:sz w:val="24"/>
                <w:szCs w:val="24"/>
              </w:rPr>
            </w:pPr>
          </w:p>
        </w:tc>
        <w:tc>
          <w:tcPr>
            <w:tcW w:w="8647" w:type="dxa"/>
            <w:vMerge/>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jc w:val="both"/>
              <w:rPr>
                <w:rFonts w:ascii="Times New Roman" w:eastAsia="Times New Roman" w:hAnsi="Times New Roman" w:cs="Times New Roman"/>
                <w:sz w:val="24"/>
                <w:szCs w:val="24"/>
              </w:rPr>
            </w:pPr>
          </w:p>
        </w:tc>
      </w:tr>
    </w:tbl>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 xml:space="preserve">Важливо мати на увазі, що затверджений національний перелік червонокнижних видів і видання «Червона книга» не є одним і тим самим . Згідно Закону про Червону книгу оновлені видання Книги мають випускати з періодичністю у 10 років (у дійсності – більше), а власне </w:t>
      </w:r>
      <w:bookmarkStart w:id="1" w:name="page9"/>
      <w:bookmarkEnd w:id="1"/>
      <w:r w:rsidRPr="003C15E9">
        <w:rPr>
          <w:rFonts w:ascii="Times New Roman" w:eastAsia="Times New Roman" w:hAnsi="Times New Roman" w:cs="Times New Roman"/>
          <w:sz w:val="26"/>
          <w:szCs w:val="26"/>
        </w:rPr>
        <w:t xml:space="preserve">національний червоний список можуть переглядати у будь-який час (за процедурою, що зазначена у Законі). Так виникла деяка плутанина з червонокнижним статусом бурого ведмедя: у другому виданні Червоної книги (1994 р.) нарис щодо ведмедя наведено не було, до переліку ЧКУ вид занесли у 2003 р. (Наказ Міністерства екології та природних ресурсів №82-М «Про затвердження доповнень до Червоної книги України» від 28.05.2003). Відповідно досить </w:t>
      </w:r>
      <w:r w:rsidRPr="003C15E9">
        <w:rPr>
          <w:rFonts w:ascii="Times New Roman" w:eastAsia="Times New Roman" w:hAnsi="Times New Roman" w:cs="Times New Roman"/>
          <w:sz w:val="26"/>
          <w:szCs w:val="26"/>
        </w:rPr>
        <w:lastRenderedPageBreak/>
        <w:t>тривалий час на місцях не могли з’ясувати, чи вид занесено до Червоної книги чи ні. Таким чином, варто пам’ятати, що офіційне включення до ЧКУ відбувається за фактом його занесення до юридично затвердженого переліку, а не за фактом виходу Книги.</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Існують різні думки з приводу досконалості сучасного переліку (наприклад, щодо виключення звідти борсука та незанесення лося, дивного статусу зубра, видри тощо), втім це демонструє те, що науковці і громадськість мають проявляти більше ініціативи щодо оптимізації та вдосконалення цього документу.</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Охоронна категорія виду, занесеного до ЧКУ, визначає й розмір такси, яку виплачують за шкоду, йому нанесену (згідно Постанови Кабінету Міністрів України «Про розміри компенсації за добування (збирання) та шкоду, заподіяну видам тварин та рослин, занесеним до Червоної Книги України» №339 від 01.06.1993). Переглянутий та затверджений у 1999 р . розмір компенсації встановлював від 1,5 до 3400 грн. за один екземпляр тварини та від 900 до 2700 грн. за один гектар пошкоджених угідь, якщо кількість загиблих тварин підрахувати неможливо. Зазначимо, що з моменту затвердження нового червонокнижного переліку у червні 2009 р. постанова про компенсацію стала не актуальною, бо хоч і вказує розмір відшкодування для кожного виду, але робить це в залежності від категорії ЧКУ, що вже змінилися. Нововключені види, відповідно, взагалі в документі не згадані. Зараз йде робота над розробкою та затвердженням нових такс (за станом на листопад 2009 р.).</w:t>
      </w:r>
    </w:p>
    <w:p w:rsidR="00B11499" w:rsidRPr="003C15E9" w:rsidRDefault="00B11499" w:rsidP="00B11499">
      <w:pPr>
        <w:spacing w:after="0" w:line="240" w:lineRule="auto"/>
        <w:ind w:left="-709" w:right="-284"/>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Таксу за шкоду, заподіяну червонокнижним видам, стягують разом зі штрафом, який сплачують згідно статті 90 Кодексу України про адміністративні правопорушення («Порушення вимог щодо охорони видів тварин і рослин, занесених до Червоної книги України»).</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Для забезпечення реальної охорони червонокнижних об’єктів особливе значення має стаття 11 Закону про Червону книгу, згідно якій охорона об’єктів ЧКУ здійснюється шляхом:</w:t>
      </w:r>
    </w:p>
    <w:p w:rsidR="00B11499" w:rsidRPr="003C15E9" w:rsidRDefault="00B11499" w:rsidP="00B11499">
      <w:pPr>
        <w:numPr>
          <w:ilvl w:val="0"/>
          <w:numId w:val="2"/>
        </w:numPr>
        <w:tabs>
          <w:tab w:val="left" w:pos="389"/>
        </w:tabs>
        <w:spacing w:after="0" w:line="240" w:lineRule="auto"/>
        <w:ind w:left="-709" w:right="-284"/>
        <w:jc w:val="both"/>
        <w:rPr>
          <w:rFonts w:ascii="Times New Roman" w:eastAsia="Symbol" w:hAnsi="Times New Roman" w:cs="Times New Roman"/>
          <w:sz w:val="26"/>
          <w:szCs w:val="26"/>
        </w:rPr>
      </w:pPr>
      <w:r w:rsidRPr="003C15E9">
        <w:rPr>
          <w:rFonts w:ascii="Times New Roman" w:eastAsia="Times New Roman" w:hAnsi="Times New Roman" w:cs="Times New Roman"/>
          <w:sz w:val="26"/>
          <w:szCs w:val="26"/>
        </w:rPr>
        <w:t>«урахування вимог щодо їх охорони під час розроблення нормативно-правових актів»;</w:t>
      </w:r>
    </w:p>
    <w:p w:rsidR="00B11499" w:rsidRPr="003C15E9" w:rsidRDefault="00B11499" w:rsidP="00B11499">
      <w:pPr>
        <w:numPr>
          <w:ilvl w:val="0"/>
          <w:numId w:val="2"/>
        </w:numPr>
        <w:tabs>
          <w:tab w:val="left" w:pos="389"/>
        </w:tabs>
        <w:spacing w:after="0" w:line="240" w:lineRule="auto"/>
        <w:ind w:left="-709" w:right="-284"/>
        <w:jc w:val="both"/>
        <w:rPr>
          <w:rFonts w:ascii="Times New Roman" w:eastAsia="Symbol" w:hAnsi="Times New Roman" w:cs="Times New Roman"/>
          <w:sz w:val="26"/>
          <w:szCs w:val="26"/>
        </w:rPr>
      </w:pPr>
      <w:r w:rsidRPr="003C15E9">
        <w:rPr>
          <w:rFonts w:ascii="Times New Roman" w:eastAsia="Times New Roman" w:hAnsi="Times New Roman" w:cs="Times New Roman"/>
          <w:sz w:val="26"/>
          <w:szCs w:val="26"/>
        </w:rPr>
        <w:t>«урахування спеціальних вимог щодо охорони об’єктів Червоної книги України під час розміщення продуктивних сил, вирішення питань відведення земельних ділянок, розроблення проектної та проектно-планувальної документації, проведення екологічної експертизи»;</w:t>
      </w:r>
    </w:p>
    <w:p w:rsidR="00B11499" w:rsidRPr="003C15E9" w:rsidRDefault="00B11499" w:rsidP="00B11499">
      <w:pPr>
        <w:numPr>
          <w:ilvl w:val="0"/>
          <w:numId w:val="2"/>
        </w:numPr>
        <w:tabs>
          <w:tab w:val="left" w:pos="389"/>
        </w:tabs>
        <w:spacing w:after="0" w:line="240" w:lineRule="auto"/>
        <w:ind w:left="-709" w:right="-284"/>
        <w:jc w:val="both"/>
        <w:rPr>
          <w:rFonts w:ascii="Times New Roman" w:eastAsia="Symbol" w:hAnsi="Times New Roman" w:cs="Times New Roman"/>
          <w:sz w:val="26"/>
          <w:szCs w:val="26"/>
        </w:rPr>
      </w:pPr>
      <w:r w:rsidRPr="003C15E9">
        <w:rPr>
          <w:rFonts w:ascii="Times New Roman" w:eastAsia="Times New Roman" w:hAnsi="Times New Roman" w:cs="Times New Roman"/>
          <w:sz w:val="26"/>
          <w:szCs w:val="26"/>
        </w:rPr>
        <w:t>«установлення підвищеної адміністративної, цивільної та кримінальної відповідальності за знищення чи пошкодження об’єктів Червоної книги України, заподіяння шкоди середовищу їх перебування (зростання)».</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Зміст закону про ЧКУ є підставою для офіційного звернення в державні органи з метою реалізації схеми дій, що дозволяє забезпечити довгострокову охорону червонокнижних об’єктів, що перебувають (зростають) у певній місцевості.</w:t>
      </w:r>
    </w:p>
    <w:p w:rsidR="00B11499" w:rsidRPr="003C15E9" w:rsidRDefault="00B11499" w:rsidP="00B11499">
      <w:pPr>
        <w:spacing w:after="0" w:line="240" w:lineRule="auto"/>
        <w:ind w:left="-709" w:right="-284"/>
        <w:jc w:val="both"/>
        <w:rPr>
          <w:rFonts w:ascii="Times New Roman" w:eastAsia="Arial" w:hAnsi="Times New Roman" w:cs="Times New Roman"/>
          <w:b/>
          <w:sz w:val="26"/>
          <w:szCs w:val="26"/>
        </w:rPr>
      </w:pPr>
      <w:r w:rsidRPr="003C15E9">
        <w:rPr>
          <w:rFonts w:ascii="Times New Roman" w:eastAsia="Arial" w:hAnsi="Times New Roman" w:cs="Times New Roman"/>
          <w:b/>
          <w:sz w:val="26"/>
          <w:szCs w:val="26"/>
        </w:rPr>
        <w:t>2. Регіональні червоні списки.</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На підставі законів України «Про охорону навколишнього природного середовища», «Про рослинний світ», «Про тваринний світ» та «Про Червону книгу України», з метою посилення охорони природних рослинних та тваринних ресурсів обласні ради України та Верховна рада АР Крим мають право затверджувати власні, регіональні, переліки видів тварин і рослин, які підлягають особливій охороні в межах області.</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Регіональні червоні списки дозволяють охороняти в цілому благополучні види на неблагополучних ділянках їх ареалів з урахуванням особливостей місцевих популяцій, їх значення для підтримання локального біологічного різноманіття; забезпечувати охорону мігруючих видів, не занесених до Червоної книги України тощо.</w:t>
      </w:r>
      <w:bookmarkStart w:id="2" w:name="page10"/>
      <w:bookmarkEnd w:id="2"/>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 xml:space="preserve">Актуальним залишається підготовка та затвердження регіональних червоних списків фауни для всіх областей України. Необхідно враховувати, що на ініціативність представників обласних рад, загалом, покладатися не варто. В укладанні та затвердженні регіональних </w:t>
      </w:r>
      <w:r w:rsidRPr="003C15E9">
        <w:rPr>
          <w:rFonts w:ascii="Times New Roman" w:eastAsia="Times New Roman" w:hAnsi="Times New Roman" w:cs="Times New Roman"/>
          <w:sz w:val="26"/>
          <w:szCs w:val="26"/>
        </w:rPr>
        <w:lastRenderedPageBreak/>
        <w:t>червоних списків (або розширенні тих, що вже є) велику роль відіграє ініціатива науковців та громадських природоохоронних організацій. При укладанні списків слід керуватися таким:</w:t>
      </w:r>
    </w:p>
    <w:p w:rsidR="00B11499" w:rsidRPr="003C15E9" w:rsidRDefault="00B11499" w:rsidP="00B11499">
      <w:pPr>
        <w:numPr>
          <w:ilvl w:val="0"/>
          <w:numId w:val="3"/>
        </w:numPr>
        <w:tabs>
          <w:tab w:val="left" w:pos="400"/>
        </w:tabs>
        <w:spacing w:after="0" w:line="240" w:lineRule="auto"/>
        <w:ind w:left="-709" w:right="-284"/>
        <w:jc w:val="both"/>
        <w:rPr>
          <w:rFonts w:ascii="Times New Roman" w:eastAsia="Symbol" w:hAnsi="Times New Roman" w:cs="Times New Roman"/>
          <w:sz w:val="26"/>
          <w:szCs w:val="26"/>
        </w:rPr>
      </w:pPr>
      <w:r w:rsidRPr="003C15E9">
        <w:rPr>
          <w:rFonts w:ascii="Times New Roman" w:eastAsia="Times New Roman" w:hAnsi="Times New Roman" w:cs="Times New Roman"/>
          <w:sz w:val="26"/>
          <w:szCs w:val="26"/>
        </w:rPr>
        <w:t>складають два переліки: видів, що занесені до Червоної книги України, та видів, рідкісних для даного регіону; для останніх треба обґрунтувати режим охорони;</w:t>
      </w:r>
    </w:p>
    <w:p w:rsidR="00B11499" w:rsidRPr="003C15E9" w:rsidRDefault="00B11499" w:rsidP="00B11499">
      <w:pPr>
        <w:numPr>
          <w:ilvl w:val="0"/>
          <w:numId w:val="3"/>
        </w:numPr>
        <w:tabs>
          <w:tab w:val="left" w:pos="400"/>
        </w:tabs>
        <w:spacing w:after="0" w:line="240" w:lineRule="auto"/>
        <w:ind w:left="-709" w:right="-284"/>
        <w:jc w:val="both"/>
        <w:rPr>
          <w:rFonts w:ascii="Times New Roman" w:eastAsia="Symbol" w:hAnsi="Times New Roman" w:cs="Times New Roman"/>
          <w:sz w:val="26"/>
          <w:szCs w:val="26"/>
        </w:rPr>
      </w:pPr>
      <w:r w:rsidRPr="003C15E9">
        <w:rPr>
          <w:rFonts w:ascii="Times New Roman" w:eastAsia="Times New Roman" w:hAnsi="Times New Roman" w:cs="Times New Roman"/>
          <w:sz w:val="26"/>
          <w:szCs w:val="26"/>
        </w:rPr>
        <w:t>власне регіональний червоний список видів складають на підставі літературних даних про стан популяцій тварин у даному регіоні, експертних оцінок біологів з урахуванням охоронної категорії виду у Червоному списку МСОП, Європейському червоному списку, додатках міжнародних угод;</w:t>
      </w:r>
    </w:p>
    <w:p w:rsidR="00B11499" w:rsidRPr="003C15E9" w:rsidRDefault="00B11499" w:rsidP="00B11499">
      <w:pPr>
        <w:numPr>
          <w:ilvl w:val="0"/>
          <w:numId w:val="3"/>
        </w:numPr>
        <w:tabs>
          <w:tab w:val="left" w:pos="400"/>
        </w:tabs>
        <w:spacing w:after="0" w:line="240" w:lineRule="auto"/>
        <w:ind w:left="-709" w:right="-284"/>
        <w:jc w:val="both"/>
        <w:rPr>
          <w:rFonts w:ascii="Times New Roman" w:eastAsia="Symbol" w:hAnsi="Times New Roman" w:cs="Times New Roman"/>
          <w:sz w:val="26"/>
          <w:szCs w:val="26"/>
        </w:rPr>
      </w:pPr>
      <w:r w:rsidRPr="003C15E9">
        <w:rPr>
          <w:rFonts w:ascii="Times New Roman" w:eastAsia="Times New Roman" w:hAnsi="Times New Roman" w:cs="Times New Roman"/>
          <w:sz w:val="26"/>
          <w:szCs w:val="26"/>
        </w:rPr>
        <w:t>списки не обов’язково мають бути вичерпними, в подальшому вони можуть бути розширені;</w:t>
      </w:r>
    </w:p>
    <w:p w:rsidR="00B11499" w:rsidRPr="003C15E9" w:rsidRDefault="00B11499" w:rsidP="00B11499">
      <w:pPr>
        <w:numPr>
          <w:ilvl w:val="0"/>
          <w:numId w:val="3"/>
        </w:numPr>
        <w:tabs>
          <w:tab w:val="left" w:pos="400"/>
        </w:tabs>
        <w:spacing w:after="0" w:line="240" w:lineRule="auto"/>
        <w:ind w:left="-709" w:right="-284"/>
        <w:jc w:val="both"/>
        <w:rPr>
          <w:rFonts w:ascii="Times New Roman" w:eastAsia="Symbol" w:hAnsi="Times New Roman" w:cs="Times New Roman"/>
          <w:sz w:val="26"/>
          <w:szCs w:val="26"/>
        </w:rPr>
      </w:pPr>
      <w:r w:rsidRPr="003C15E9">
        <w:rPr>
          <w:rFonts w:ascii="Times New Roman" w:eastAsia="Times New Roman" w:hAnsi="Times New Roman" w:cs="Times New Roman"/>
          <w:sz w:val="26"/>
          <w:szCs w:val="26"/>
        </w:rPr>
        <w:t>необхідно приділити увагу охороні видів безхребетних та нижчих хребетних тварин.</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Після укладання переліків ініціативна група, зазвичай сама, має підготувати проект рішення облради. Загалом, у проекті рішення ради важливо зазначити дві речі: щодо заборони використання тварин (рослин) без дозволу територіального органу Мінприроди, а також щодо зобов’язання територіальних органів самоврядування враховувати в усіх їх рішеннях вимоги стосовно охорони регіонально рідкісних видів. Окремим чітким пунктом треба визначити підрозділи виконавчої влади на місцях, які відповідають за окремі складові такої охорони. Підготовлений проект рішення разом із списками додають до листа на ім`я начальника регіонального управління охорони навколишнього природного середовища з клопотанням про винесення питання про затвердження регіонального червоного списку на найближчу сесію обласної ради. За процедурою подані матеріали мають пройти незалежну наукову експертизу та, можливо, зазнати коре-гування з урахуванням її висновків. Після цього регіональне управління Мінприроди має подати усі документи на сесію обласної ради. Після затвердження списку природоохоронні організації мають залучитися до кампанії з пропагування цього рішення серед населення. Доцільно організувати появу повідомлень, статей та заміток у місцевому періодичному друці, в яких розповідається про прийняття цього рішення та пояснюється його суть. Статті у пресі мають обов’язково супроводжуватися перерахуванням видів, які підлягають охороні згідно затвердженого списку. Детальний розгляд процедури розробки регіонального червоного списку, аналіз досвіду укладання та затвердження списків наведено І. Парнікозою з колегами (2008).</w:t>
      </w:r>
      <w:r w:rsidRPr="000C0D47">
        <w:rPr>
          <w:rFonts w:ascii="Times New Roman" w:eastAsia="Times New Roman" w:hAnsi="Times New Roman" w:cs="Times New Roman"/>
          <w:sz w:val="26"/>
          <w:szCs w:val="26"/>
          <w:lang w:val="ru-RU"/>
        </w:rPr>
        <w:t xml:space="preserve"> </w:t>
      </w:r>
      <w:r w:rsidRPr="003C15E9">
        <w:rPr>
          <w:rFonts w:ascii="Times New Roman" w:eastAsia="Times New Roman" w:hAnsi="Times New Roman" w:cs="Times New Roman"/>
          <w:sz w:val="26"/>
          <w:szCs w:val="26"/>
        </w:rPr>
        <w:t>Затверджений регіональний червоний список є документом, обов’язковим для виконання на території всієї області.</w:t>
      </w:r>
    </w:p>
    <w:p w:rsidR="00B11499" w:rsidRPr="003C15E9" w:rsidRDefault="00B11499" w:rsidP="00B11499">
      <w:pPr>
        <w:spacing w:after="0" w:line="240" w:lineRule="auto"/>
        <w:ind w:left="-709" w:right="-284"/>
        <w:jc w:val="both"/>
        <w:rPr>
          <w:rFonts w:ascii="Times New Roman" w:hAnsi="Times New Roman" w:cs="Times New Roman"/>
          <w:b/>
          <w:sz w:val="26"/>
          <w:szCs w:val="26"/>
        </w:rPr>
      </w:pPr>
      <w:r w:rsidRPr="003C15E9">
        <w:rPr>
          <w:rFonts w:ascii="Times New Roman" w:hAnsi="Times New Roman" w:cs="Times New Roman"/>
          <w:b/>
          <w:sz w:val="26"/>
          <w:szCs w:val="26"/>
        </w:rPr>
        <w:t xml:space="preserve">Висновок. </w:t>
      </w:r>
      <w:r w:rsidRPr="003C15E9">
        <w:rPr>
          <w:rFonts w:ascii="Times New Roman" w:hAnsi="Times New Roman" w:cs="Times New Roman"/>
          <w:sz w:val="26"/>
          <w:szCs w:val="26"/>
        </w:rPr>
        <w:t>Назва «червона книга» (або «червоний список») закріплена у світі за узагальнюючими анотованими переліками рідкісних і таких, що перебувають під загрозою зникнення, видів тварин та рослин. Ідея створення червоної книги – документа, метою якого є забезпечення інвентаризації таких видів та визначення відповідальності людства за їх збереження належить серу Пітеру Скотту – англійському орнітологу, художнику-натуралісту.</w:t>
      </w:r>
    </w:p>
    <w:p w:rsidR="00B11499" w:rsidRPr="0097649B" w:rsidRDefault="00B11499" w:rsidP="00B11499">
      <w:pPr>
        <w:spacing w:after="0" w:line="240" w:lineRule="auto"/>
        <w:ind w:left="-709" w:right="-284"/>
        <w:rPr>
          <w:rFonts w:ascii="Times New Roman" w:hAnsi="Times New Roman" w:cs="Times New Roman"/>
          <w:b/>
          <w:sz w:val="26"/>
          <w:szCs w:val="26"/>
        </w:rPr>
      </w:pPr>
      <w:r w:rsidRPr="0097649B">
        <w:rPr>
          <w:rFonts w:ascii="Times New Roman" w:hAnsi="Times New Roman" w:cs="Times New Roman"/>
          <w:b/>
          <w:sz w:val="26"/>
          <w:szCs w:val="26"/>
        </w:rPr>
        <w:t>Література.</w:t>
      </w:r>
    </w:p>
    <w:p w:rsidR="00B11499" w:rsidRPr="0097649B" w:rsidRDefault="00B11499" w:rsidP="00B11499">
      <w:pPr>
        <w:spacing w:after="0" w:line="240" w:lineRule="auto"/>
        <w:ind w:left="-709" w:right="-284"/>
        <w:jc w:val="both"/>
        <w:rPr>
          <w:rFonts w:ascii="Times New Roman" w:hAnsi="Times New Roman" w:cs="Times New Roman"/>
          <w:sz w:val="26"/>
          <w:szCs w:val="26"/>
        </w:rPr>
      </w:pPr>
      <w:r w:rsidRPr="0097649B">
        <w:rPr>
          <w:rFonts w:ascii="Times New Roman" w:hAnsi="Times New Roman" w:cs="Times New Roman"/>
          <w:sz w:val="26"/>
          <w:szCs w:val="26"/>
        </w:rPr>
        <w:t>1.Червона книга Української РСР. – Київ: Наукова думка, 1980. – 504 с.</w:t>
      </w:r>
    </w:p>
    <w:p w:rsidR="00B11499" w:rsidRPr="0097649B" w:rsidRDefault="00B11499" w:rsidP="00B11499">
      <w:pPr>
        <w:spacing w:after="0" w:line="240" w:lineRule="auto"/>
        <w:ind w:left="-709" w:right="-284"/>
        <w:jc w:val="both"/>
        <w:rPr>
          <w:rFonts w:ascii="Times New Roman" w:hAnsi="Times New Roman" w:cs="Times New Roman"/>
          <w:sz w:val="26"/>
          <w:szCs w:val="26"/>
        </w:rPr>
      </w:pPr>
      <w:r w:rsidRPr="0097649B">
        <w:rPr>
          <w:rFonts w:ascii="Times New Roman" w:hAnsi="Times New Roman" w:cs="Times New Roman"/>
          <w:sz w:val="26"/>
          <w:szCs w:val="26"/>
        </w:rPr>
        <w:t>2.Червона книга України. Тваринний світ. – Київ: Українська енциклопедія, 1994. – С. 1-464.</w:t>
      </w:r>
    </w:p>
    <w:p w:rsidR="00B11499" w:rsidRPr="0097649B" w:rsidRDefault="00B11499" w:rsidP="00B11499">
      <w:pPr>
        <w:spacing w:after="0" w:line="240" w:lineRule="auto"/>
        <w:ind w:left="-709" w:right="-284"/>
        <w:jc w:val="both"/>
        <w:rPr>
          <w:rFonts w:ascii="Times New Roman" w:hAnsi="Times New Roman" w:cs="Times New Roman"/>
          <w:sz w:val="26"/>
          <w:szCs w:val="26"/>
        </w:rPr>
      </w:pPr>
      <w:r w:rsidRPr="0097649B">
        <w:rPr>
          <w:rFonts w:ascii="Times New Roman" w:hAnsi="Times New Roman" w:cs="Times New Roman"/>
          <w:sz w:val="26"/>
          <w:szCs w:val="26"/>
        </w:rPr>
        <w:t>3.Червона книга України. Тваринний світ. – Київ: Глобалконсалтинг, 2009. – 600 с.</w:t>
      </w:r>
    </w:p>
    <w:p w:rsidR="00B11499" w:rsidRPr="0097649B" w:rsidRDefault="00B11499" w:rsidP="00B11499">
      <w:pPr>
        <w:spacing w:after="0" w:line="240" w:lineRule="auto"/>
        <w:ind w:left="-709" w:right="-284"/>
        <w:jc w:val="both"/>
        <w:rPr>
          <w:rFonts w:ascii="Times New Roman" w:hAnsi="Times New Roman" w:cs="Times New Roman"/>
          <w:b/>
          <w:sz w:val="26"/>
          <w:szCs w:val="26"/>
        </w:rPr>
      </w:pPr>
      <w:r w:rsidRPr="0097649B">
        <w:rPr>
          <w:rFonts w:ascii="Times New Roman" w:hAnsi="Times New Roman" w:cs="Times New Roman"/>
          <w:b/>
          <w:sz w:val="26"/>
          <w:szCs w:val="26"/>
        </w:rPr>
        <w:t>Запитання.</w:t>
      </w:r>
    </w:p>
    <w:p w:rsidR="00B11499" w:rsidRPr="0097649B" w:rsidRDefault="00B11499" w:rsidP="00B11499">
      <w:pPr>
        <w:spacing w:after="0" w:line="240" w:lineRule="auto"/>
        <w:ind w:left="-709"/>
        <w:rPr>
          <w:rFonts w:ascii="Times New Roman" w:hAnsi="Times New Roman" w:cs="Times New Roman"/>
          <w:sz w:val="26"/>
          <w:szCs w:val="26"/>
        </w:rPr>
      </w:pPr>
      <w:r w:rsidRPr="0097649B">
        <w:rPr>
          <w:rFonts w:ascii="Times New Roman" w:hAnsi="Times New Roman" w:cs="Times New Roman"/>
          <w:sz w:val="26"/>
          <w:szCs w:val="26"/>
        </w:rPr>
        <w:t>1. Що таке Червона книга України? Для чого вона потрібна?</w:t>
      </w:r>
    </w:p>
    <w:p w:rsidR="00B11499" w:rsidRPr="0097649B" w:rsidRDefault="00B11499" w:rsidP="00B11499">
      <w:pPr>
        <w:spacing w:after="0" w:line="240" w:lineRule="auto"/>
        <w:ind w:left="-709"/>
        <w:rPr>
          <w:rFonts w:ascii="Times New Roman" w:hAnsi="Times New Roman" w:cs="Times New Roman"/>
          <w:sz w:val="26"/>
          <w:szCs w:val="26"/>
        </w:rPr>
      </w:pPr>
      <w:r w:rsidRPr="0097649B">
        <w:rPr>
          <w:rFonts w:ascii="Times New Roman" w:hAnsi="Times New Roman" w:cs="Times New Roman"/>
          <w:sz w:val="26"/>
          <w:szCs w:val="26"/>
        </w:rPr>
        <w:t>2. Що потрібно для занесення (або виключення) видів у Червону книгу України?</w:t>
      </w:r>
    </w:p>
    <w:p w:rsidR="00B11499" w:rsidRPr="0097649B" w:rsidRDefault="00B11499" w:rsidP="00B11499">
      <w:pPr>
        <w:spacing w:after="0" w:line="240" w:lineRule="auto"/>
        <w:ind w:left="-709"/>
        <w:rPr>
          <w:rFonts w:ascii="Times New Roman" w:eastAsia="Times New Roman" w:hAnsi="Times New Roman" w:cs="Times New Roman"/>
          <w:sz w:val="26"/>
          <w:szCs w:val="26"/>
        </w:rPr>
      </w:pPr>
      <w:r w:rsidRPr="0097649B">
        <w:rPr>
          <w:rFonts w:ascii="Times New Roman" w:hAnsi="Times New Roman" w:cs="Times New Roman"/>
          <w:sz w:val="26"/>
          <w:szCs w:val="26"/>
        </w:rPr>
        <w:t xml:space="preserve">3. Перелічіть </w:t>
      </w:r>
      <w:r w:rsidRPr="0097649B">
        <w:rPr>
          <w:rFonts w:ascii="Times New Roman" w:eastAsia="Times New Roman" w:hAnsi="Times New Roman" w:cs="Times New Roman"/>
          <w:sz w:val="26"/>
          <w:szCs w:val="26"/>
        </w:rPr>
        <w:t>категорії видів Червоної книги України</w:t>
      </w:r>
      <w:r w:rsidRPr="0097649B">
        <w:rPr>
          <w:rFonts w:ascii="Times New Roman" w:eastAsia="Times New Roman" w:hAnsi="Times New Roman" w:cs="Times New Roman"/>
          <w:b/>
          <w:sz w:val="26"/>
          <w:szCs w:val="26"/>
        </w:rPr>
        <w:t xml:space="preserve"> </w:t>
      </w:r>
      <w:r w:rsidRPr="0097649B">
        <w:rPr>
          <w:rFonts w:ascii="Times New Roman" w:eastAsia="Times New Roman" w:hAnsi="Times New Roman" w:cs="Times New Roman"/>
          <w:sz w:val="26"/>
          <w:szCs w:val="26"/>
        </w:rPr>
        <w:t>1994</w:t>
      </w:r>
      <w:r w:rsidRPr="0097649B">
        <w:rPr>
          <w:rFonts w:ascii="Times New Roman" w:eastAsia="Times New Roman" w:hAnsi="Times New Roman" w:cs="Times New Roman"/>
          <w:b/>
          <w:sz w:val="26"/>
          <w:szCs w:val="26"/>
        </w:rPr>
        <w:t xml:space="preserve"> </w:t>
      </w:r>
      <w:r w:rsidRPr="0097649B">
        <w:rPr>
          <w:rFonts w:ascii="Times New Roman" w:eastAsia="Times New Roman" w:hAnsi="Times New Roman" w:cs="Times New Roman"/>
          <w:sz w:val="26"/>
          <w:szCs w:val="26"/>
        </w:rPr>
        <w:t>р.</w:t>
      </w:r>
    </w:p>
    <w:p w:rsidR="00B11499" w:rsidRPr="0097649B" w:rsidRDefault="00B11499" w:rsidP="00B11499">
      <w:pPr>
        <w:spacing w:after="0" w:line="240" w:lineRule="auto"/>
        <w:ind w:left="-709"/>
        <w:rPr>
          <w:rFonts w:ascii="Times New Roman" w:eastAsia="Times New Roman" w:hAnsi="Times New Roman" w:cs="Times New Roman"/>
          <w:sz w:val="26"/>
          <w:szCs w:val="26"/>
        </w:rPr>
      </w:pPr>
      <w:r w:rsidRPr="0097649B">
        <w:rPr>
          <w:rFonts w:ascii="Times New Roman" w:eastAsia="Times New Roman" w:hAnsi="Times New Roman" w:cs="Times New Roman"/>
          <w:sz w:val="26"/>
          <w:szCs w:val="26"/>
        </w:rPr>
        <w:t>4.</w:t>
      </w:r>
      <w:r w:rsidRPr="0097649B">
        <w:rPr>
          <w:rFonts w:ascii="Times New Roman" w:hAnsi="Times New Roman" w:cs="Times New Roman"/>
          <w:sz w:val="26"/>
          <w:szCs w:val="26"/>
        </w:rPr>
        <w:t xml:space="preserve"> Перелічіть </w:t>
      </w:r>
      <w:r w:rsidRPr="0097649B">
        <w:rPr>
          <w:rFonts w:ascii="Times New Roman" w:eastAsia="Times New Roman" w:hAnsi="Times New Roman" w:cs="Times New Roman"/>
          <w:sz w:val="26"/>
          <w:szCs w:val="26"/>
        </w:rPr>
        <w:t>категорії видів Червоної книги України</w:t>
      </w:r>
      <w:r w:rsidRPr="0097649B">
        <w:rPr>
          <w:rFonts w:ascii="Times New Roman" w:eastAsia="Times New Roman" w:hAnsi="Times New Roman" w:cs="Times New Roman"/>
          <w:b/>
          <w:sz w:val="26"/>
          <w:szCs w:val="26"/>
        </w:rPr>
        <w:t xml:space="preserve"> </w:t>
      </w:r>
      <w:r w:rsidRPr="0097649B">
        <w:rPr>
          <w:rFonts w:ascii="Times New Roman" w:eastAsia="Times New Roman" w:hAnsi="Times New Roman" w:cs="Times New Roman"/>
          <w:sz w:val="26"/>
          <w:szCs w:val="26"/>
        </w:rPr>
        <w:t>2009</w:t>
      </w:r>
      <w:r w:rsidRPr="0097649B">
        <w:rPr>
          <w:rFonts w:ascii="Times New Roman" w:eastAsia="Times New Roman" w:hAnsi="Times New Roman" w:cs="Times New Roman"/>
          <w:b/>
          <w:sz w:val="26"/>
          <w:szCs w:val="26"/>
        </w:rPr>
        <w:t xml:space="preserve"> </w:t>
      </w:r>
      <w:r w:rsidRPr="0097649B">
        <w:rPr>
          <w:rFonts w:ascii="Times New Roman" w:eastAsia="Times New Roman" w:hAnsi="Times New Roman" w:cs="Times New Roman"/>
          <w:sz w:val="26"/>
          <w:szCs w:val="26"/>
        </w:rPr>
        <w:t>р.</w:t>
      </w:r>
    </w:p>
    <w:p w:rsidR="00B11499" w:rsidRPr="0097649B" w:rsidRDefault="00B11499" w:rsidP="00B11499">
      <w:pPr>
        <w:spacing w:after="0" w:line="240" w:lineRule="auto"/>
        <w:ind w:left="-709"/>
        <w:rPr>
          <w:rFonts w:ascii="Times New Roman" w:eastAsia="Times New Roman" w:hAnsi="Times New Roman" w:cs="Times New Roman"/>
          <w:sz w:val="26"/>
          <w:szCs w:val="26"/>
        </w:rPr>
      </w:pPr>
      <w:r w:rsidRPr="0097649B">
        <w:rPr>
          <w:rFonts w:ascii="Times New Roman" w:eastAsia="Times New Roman" w:hAnsi="Times New Roman" w:cs="Times New Roman"/>
          <w:sz w:val="26"/>
          <w:szCs w:val="26"/>
        </w:rPr>
        <w:t>5. Яка є відповідальність за пошкодження або знищення видів, які занесені до ЧКУ?</w:t>
      </w:r>
    </w:p>
    <w:p w:rsidR="00B11499" w:rsidRPr="0097649B" w:rsidRDefault="00B11499" w:rsidP="00B11499">
      <w:pPr>
        <w:spacing w:after="0" w:line="240" w:lineRule="auto"/>
        <w:ind w:left="-709"/>
        <w:rPr>
          <w:rFonts w:ascii="Times New Roman" w:hAnsi="Times New Roman" w:cs="Times New Roman"/>
          <w:sz w:val="26"/>
          <w:szCs w:val="26"/>
        </w:rPr>
      </w:pPr>
      <w:r w:rsidRPr="0097649B">
        <w:rPr>
          <w:rFonts w:ascii="Times New Roman" w:hAnsi="Times New Roman" w:cs="Times New Roman"/>
          <w:sz w:val="26"/>
          <w:szCs w:val="26"/>
        </w:rPr>
        <w:t>6. Що таке регіональні червоні списки? Яка їх мета?</w:t>
      </w:r>
    </w:p>
    <w:p w:rsidR="00B11499" w:rsidRPr="0097649B" w:rsidRDefault="00B11499" w:rsidP="00B11499">
      <w:pPr>
        <w:spacing w:after="0" w:line="240" w:lineRule="auto"/>
        <w:ind w:left="-709" w:right="-284"/>
        <w:jc w:val="both"/>
        <w:rPr>
          <w:rFonts w:ascii="Times New Roman" w:hAnsi="Times New Roman" w:cs="Times New Roman"/>
          <w:i/>
          <w:sz w:val="26"/>
          <w:szCs w:val="26"/>
          <w:u w:val="single"/>
        </w:rPr>
      </w:pPr>
      <w:r w:rsidRPr="0097649B">
        <w:rPr>
          <w:rFonts w:ascii="Times New Roman" w:hAnsi="Times New Roman" w:cs="Times New Roman"/>
          <w:i/>
          <w:sz w:val="26"/>
          <w:szCs w:val="26"/>
          <w:u w:val="single"/>
        </w:rPr>
        <w:t>Підготувати на практичне заняття інформацію про «Бернську конвенцію»: основні постулати, види, які занесені і які країни підтримують дану угоду.</w:t>
      </w:r>
    </w:p>
    <w:p w:rsidR="00B11499" w:rsidRPr="00D933CC" w:rsidRDefault="00B11499" w:rsidP="00B11499">
      <w:pPr>
        <w:tabs>
          <w:tab w:val="left" w:pos="649"/>
        </w:tabs>
        <w:spacing w:after="0" w:line="240" w:lineRule="auto"/>
        <w:ind w:left="-709" w:right="-284"/>
        <w:jc w:val="center"/>
        <w:rPr>
          <w:rFonts w:ascii="Times New Roman" w:eastAsia="Arial" w:hAnsi="Times New Roman" w:cs="Times New Roman"/>
          <w:b/>
          <w:sz w:val="28"/>
          <w:szCs w:val="28"/>
          <w:lang w:val="ru-RU"/>
        </w:rPr>
      </w:pPr>
    </w:p>
    <w:p w:rsidR="00B11499" w:rsidRPr="006D1783" w:rsidRDefault="00B11499" w:rsidP="00B11499">
      <w:pPr>
        <w:tabs>
          <w:tab w:val="left" w:pos="649"/>
        </w:tabs>
        <w:spacing w:after="0" w:line="240" w:lineRule="auto"/>
        <w:ind w:left="-709" w:right="-284"/>
        <w:jc w:val="center"/>
        <w:rPr>
          <w:rFonts w:ascii="Times New Roman" w:eastAsia="Arial" w:hAnsi="Times New Roman" w:cs="Times New Roman"/>
          <w:b/>
          <w:sz w:val="28"/>
          <w:szCs w:val="28"/>
        </w:rPr>
      </w:pPr>
      <w:r w:rsidRPr="006D1783">
        <w:rPr>
          <w:rFonts w:ascii="Times New Roman" w:eastAsia="Arial" w:hAnsi="Times New Roman" w:cs="Times New Roman"/>
          <w:b/>
          <w:sz w:val="28"/>
          <w:szCs w:val="28"/>
        </w:rPr>
        <w:lastRenderedPageBreak/>
        <w:t xml:space="preserve">Лекція № 2. </w:t>
      </w:r>
    </w:p>
    <w:p w:rsidR="00B11499" w:rsidRPr="006D1783" w:rsidRDefault="00B11499" w:rsidP="00B11499">
      <w:pPr>
        <w:tabs>
          <w:tab w:val="left" w:pos="649"/>
        </w:tabs>
        <w:spacing w:after="0" w:line="240" w:lineRule="auto"/>
        <w:ind w:left="-709" w:right="-284"/>
        <w:jc w:val="center"/>
        <w:rPr>
          <w:rFonts w:ascii="Times New Roman" w:eastAsia="Arial" w:hAnsi="Times New Roman" w:cs="Times New Roman"/>
          <w:b/>
          <w:sz w:val="28"/>
          <w:szCs w:val="28"/>
        </w:rPr>
      </w:pPr>
      <w:r w:rsidRPr="006D1783">
        <w:rPr>
          <w:rFonts w:ascii="Times New Roman" w:eastAsia="Arial" w:hAnsi="Times New Roman" w:cs="Times New Roman"/>
          <w:b/>
          <w:sz w:val="28"/>
          <w:szCs w:val="28"/>
        </w:rPr>
        <w:t>Зелена книга України та охорона фауни. Міжнародні червоні списки. Червона книга Чорного моря.</w:t>
      </w:r>
    </w:p>
    <w:p w:rsidR="00B11499" w:rsidRPr="003C15E9" w:rsidRDefault="00B11499" w:rsidP="00B11499">
      <w:pPr>
        <w:tabs>
          <w:tab w:val="left" w:pos="649"/>
        </w:tabs>
        <w:spacing w:after="0" w:line="240" w:lineRule="auto"/>
        <w:ind w:left="-709" w:right="-284"/>
        <w:jc w:val="both"/>
        <w:rPr>
          <w:rFonts w:ascii="Times New Roman" w:eastAsia="Arial" w:hAnsi="Times New Roman" w:cs="Times New Roman"/>
          <w:b/>
          <w:sz w:val="26"/>
          <w:szCs w:val="26"/>
        </w:rPr>
      </w:pPr>
      <w:r w:rsidRPr="003C15E9">
        <w:rPr>
          <w:rFonts w:ascii="Times New Roman" w:eastAsia="Arial" w:hAnsi="Times New Roman" w:cs="Times New Roman"/>
          <w:b/>
          <w:sz w:val="26"/>
          <w:szCs w:val="26"/>
        </w:rPr>
        <w:t xml:space="preserve">Мета. </w:t>
      </w:r>
      <w:r w:rsidRPr="003C15E9">
        <w:rPr>
          <w:rFonts w:ascii="Times New Roman" w:eastAsia="Arial" w:hAnsi="Times New Roman" w:cs="Times New Roman"/>
          <w:sz w:val="26"/>
          <w:szCs w:val="26"/>
        </w:rPr>
        <w:t>Ознайомити студентів із Зеленою книгою України, міжнародними червоними списками та Червоною книгою Чорного моря.</w:t>
      </w:r>
    </w:p>
    <w:p w:rsidR="00B11499" w:rsidRPr="003C15E9" w:rsidRDefault="00B11499" w:rsidP="00B11499">
      <w:pPr>
        <w:spacing w:after="0" w:line="240" w:lineRule="auto"/>
        <w:ind w:left="-709" w:right="-284"/>
        <w:jc w:val="both"/>
        <w:rPr>
          <w:rFonts w:ascii="Times New Roman" w:eastAsia="Arial" w:hAnsi="Times New Roman" w:cs="Times New Roman"/>
          <w:b/>
          <w:sz w:val="26"/>
          <w:szCs w:val="26"/>
        </w:rPr>
      </w:pPr>
      <w:r w:rsidRPr="003C15E9">
        <w:rPr>
          <w:rFonts w:ascii="Times New Roman" w:eastAsia="Arial" w:hAnsi="Times New Roman" w:cs="Times New Roman"/>
          <w:b/>
          <w:sz w:val="26"/>
          <w:szCs w:val="26"/>
        </w:rPr>
        <w:t xml:space="preserve">Вступ. </w:t>
      </w:r>
      <w:r w:rsidRPr="003C15E9">
        <w:rPr>
          <w:rFonts w:ascii="Times New Roman" w:eastAsia="Arial" w:hAnsi="Times New Roman" w:cs="Times New Roman"/>
          <w:sz w:val="26"/>
          <w:szCs w:val="26"/>
        </w:rPr>
        <w:t>Для проведення кампаній із захисту природних об’єктів, боротьби з явними порушеннями існуючого природоохоронного законодавства, складання листів протесту, заповідання територій, визначення пріоритетів у дослідженні та моніторингу видів тощо необхідно мати чітке уявлення про документи, які регламентують охорону об’єктів дикої природи, зокрема фауни. У зв’язку з цим у лекціях подано стислий опис таких документів та шляхів їх застосування у практичній природоохоронній діяльності.</w:t>
      </w:r>
    </w:p>
    <w:p w:rsidR="00B11499" w:rsidRPr="003C15E9" w:rsidRDefault="00B11499" w:rsidP="00B11499">
      <w:pPr>
        <w:tabs>
          <w:tab w:val="left" w:pos="649"/>
        </w:tabs>
        <w:spacing w:after="0" w:line="240" w:lineRule="auto"/>
        <w:ind w:left="-709" w:right="-284"/>
        <w:jc w:val="center"/>
        <w:rPr>
          <w:rFonts w:ascii="Times New Roman" w:eastAsia="Arial" w:hAnsi="Times New Roman" w:cs="Times New Roman"/>
          <w:b/>
          <w:sz w:val="26"/>
          <w:szCs w:val="26"/>
        </w:rPr>
      </w:pPr>
      <w:r w:rsidRPr="003C15E9">
        <w:rPr>
          <w:rFonts w:ascii="Times New Roman" w:eastAsia="Arial" w:hAnsi="Times New Roman" w:cs="Times New Roman"/>
          <w:b/>
          <w:sz w:val="26"/>
          <w:szCs w:val="26"/>
        </w:rPr>
        <w:t>План.</w:t>
      </w:r>
    </w:p>
    <w:p w:rsidR="00B11499" w:rsidRPr="003C15E9" w:rsidRDefault="00B11499" w:rsidP="00B11499">
      <w:pPr>
        <w:tabs>
          <w:tab w:val="left" w:pos="649"/>
        </w:tabs>
        <w:spacing w:after="0" w:line="240" w:lineRule="auto"/>
        <w:ind w:left="-709" w:right="-284"/>
        <w:rPr>
          <w:rFonts w:ascii="Times New Roman" w:eastAsia="Arial" w:hAnsi="Times New Roman" w:cs="Times New Roman"/>
          <w:sz w:val="26"/>
          <w:szCs w:val="26"/>
        </w:rPr>
      </w:pPr>
      <w:r w:rsidRPr="003C15E9">
        <w:rPr>
          <w:rFonts w:ascii="Times New Roman" w:eastAsia="Arial" w:hAnsi="Times New Roman" w:cs="Times New Roman"/>
          <w:sz w:val="26"/>
          <w:szCs w:val="26"/>
        </w:rPr>
        <w:t>1. Зелена книга України та охорона фауни.</w:t>
      </w:r>
    </w:p>
    <w:p w:rsidR="00B11499" w:rsidRPr="003C15E9" w:rsidRDefault="00B11499" w:rsidP="00B11499">
      <w:pPr>
        <w:tabs>
          <w:tab w:val="left" w:pos="649"/>
        </w:tabs>
        <w:spacing w:after="0" w:line="240" w:lineRule="auto"/>
        <w:ind w:left="-709" w:right="-284"/>
        <w:rPr>
          <w:rFonts w:ascii="Times New Roman" w:eastAsia="Arial" w:hAnsi="Times New Roman" w:cs="Times New Roman"/>
          <w:sz w:val="26"/>
          <w:szCs w:val="26"/>
        </w:rPr>
      </w:pPr>
      <w:r w:rsidRPr="003C15E9">
        <w:rPr>
          <w:rFonts w:ascii="Times New Roman" w:eastAsia="Arial" w:hAnsi="Times New Roman" w:cs="Times New Roman"/>
          <w:sz w:val="26"/>
          <w:szCs w:val="26"/>
        </w:rPr>
        <w:t>2.</w:t>
      </w:r>
      <w:r>
        <w:rPr>
          <w:rFonts w:ascii="Times New Roman" w:eastAsia="Arial" w:hAnsi="Times New Roman" w:cs="Times New Roman"/>
          <w:sz w:val="26"/>
          <w:szCs w:val="26"/>
        </w:rPr>
        <w:t xml:space="preserve"> </w:t>
      </w:r>
      <w:r w:rsidRPr="003C15E9">
        <w:rPr>
          <w:rFonts w:ascii="Times New Roman" w:eastAsia="Arial" w:hAnsi="Times New Roman" w:cs="Times New Roman"/>
          <w:sz w:val="26"/>
          <w:szCs w:val="26"/>
        </w:rPr>
        <w:t>Мі</w:t>
      </w:r>
      <w:r>
        <w:rPr>
          <w:rFonts w:ascii="Times New Roman" w:eastAsia="Arial" w:hAnsi="Times New Roman" w:cs="Times New Roman"/>
          <w:sz w:val="26"/>
          <w:szCs w:val="26"/>
        </w:rPr>
        <w:t>ж</w:t>
      </w:r>
      <w:r w:rsidRPr="003C15E9">
        <w:rPr>
          <w:rFonts w:ascii="Times New Roman" w:eastAsia="Arial" w:hAnsi="Times New Roman" w:cs="Times New Roman"/>
          <w:sz w:val="26"/>
          <w:szCs w:val="26"/>
        </w:rPr>
        <w:t>народні червоні списки.</w:t>
      </w:r>
    </w:p>
    <w:p w:rsidR="00B11499" w:rsidRPr="003C15E9" w:rsidRDefault="00B11499" w:rsidP="00B11499">
      <w:pPr>
        <w:tabs>
          <w:tab w:val="left" w:pos="3210"/>
        </w:tabs>
        <w:spacing w:after="0" w:line="240" w:lineRule="auto"/>
        <w:ind w:left="-709" w:right="-284"/>
        <w:rPr>
          <w:rFonts w:ascii="Times New Roman" w:eastAsia="Arial" w:hAnsi="Times New Roman" w:cs="Times New Roman"/>
          <w:sz w:val="26"/>
          <w:szCs w:val="26"/>
        </w:rPr>
      </w:pPr>
      <w:r w:rsidRPr="003C15E9">
        <w:rPr>
          <w:rFonts w:ascii="Times New Roman" w:eastAsia="Arial" w:hAnsi="Times New Roman" w:cs="Times New Roman"/>
          <w:sz w:val="26"/>
          <w:szCs w:val="26"/>
        </w:rPr>
        <w:t>3. Європейський червоний список.</w:t>
      </w:r>
    </w:p>
    <w:p w:rsidR="00B11499" w:rsidRPr="003C15E9" w:rsidRDefault="00B11499" w:rsidP="00B11499">
      <w:pPr>
        <w:tabs>
          <w:tab w:val="left" w:pos="649"/>
        </w:tabs>
        <w:spacing w:after="0" w:line="240" w:lineRule="auto"/>
        <w:ind w:left="-709" w:right="-284"/>
        <w:rPr>
          <w:rFonts w:ascii="Times New Roman" w:eastAsia="Arial" w:hAnsi="Times New Roman" w:cs="Times New Roman"/>
          <w:sz w:val="26"/>
          <w:szCs w:val="26"/>
        </w:rPr>
      </w:pPr>
      <w:r w:rsidRPr="003C15E9">
        <w:rPr>
          <w:rFonts w:ascii="Times New Roman" w:eastAsia="Arial" w:hAnsi="Times New Roman" w:cs="Times New Roman"/>
          <w:sz w:val="26"/>
          <w:szCs w:val="26"/>
        </w:rPr>
        <w:t>4.</w:t>
      </w:r>
      <w:r>
        <w:rPr>
          <w:rFonts w:ascii="Times New Roman" w:eastAsia="Arial" w:hAnsi="Times New Roman" w:cs="Times New Roman"/>
          <w:sz w:val="26"/>
          <w:szCs w:val="26"/>
        </w:rPr>
        <w:t xml:space="preserve"> </w:t>
      </w:r>
      <w:r w:rsidRPr="003C15E9">
        <w:rPr>
          <w:rFonts w:ascii="Times New Roman" w:eastAsia="Arial" w:hAnsi="Times New Roman" w:cs="Times New Roman"/>
          <w:sz w:val="26"/>
          <w:szCs w:val="26"/>
        </w:rPr>
        <w:t>Червона книга Чорного моря.</w:t>
      </w:r>
    </w:p>
    <w:p w:rsidR="00B11499" w:rsidRPr="003C15E9" w:rsidRDefault="00B11499" w:rsidP="00B11499">
      <w:pPr>
        <w:tabs>
          <w:tab w:val="left" w:pos="649"/>
        </w:tabs>
        <w:spacing w:after="0" w:line="240" w:lineRule="auto"/>
        <w:ind w:left="-709" w:right="-284"/>
        <w:jc w:val="center"/>
        <w:rPr>
          <w:rFonts w:ascii="Times New Roman" w:eastAsia="Arial" w:hAnsi="Times New Roman" w:cs="Times New Roman"/>
          <w:b/>
          <w:sz w:val="26"/>
          <w:szCs w:val="26"/>
        </w:rPr>
      </w:pPr>
      <w:r w:rsidRPr="003C15E9">
        <w:rPr>
          <w:rFonts w:ascii="Times New Roman" w:eastAsia="Arial" w:hAnsi="Times New Roman" w:cs="Times New Roman"/>
          <w:b/>
          <w:sz w:val="26"/>
          <w:szCs w:val="26"/>
        </w:rPr>
        <w:t>Зміст лекції.</w:t>
      </w:r>
    </w:p>
    <w:p w:rsidR="00B11499" w:rsidRPr="003C15E9" w:rsidRDefault="00B11499" w:rsidP="00B11499">
      <w:pPr>
        <w:tabs>
          <w:tab w:val="left" w:pos="649"/>
        </w:tabs>
        <w:spacing w:after="0" w:line="240" w:lineRule="auto"/>
        <w:ind w:left="-709" w:right="-284"/>
        <w:rPr>
          <w:rFonts w:ascii="Times New Roman" w:eastAsia="Arial" w:hAnsi="Times New Roman" w:cs="Times New Roman"/>
          <w:b/>
          <w:sz w:val="26"/>
          <w:szCs w:val="26"/>
        </w:rPr>
      </w:pPr>
      <w:r w:rsidRPr="003C15E9">
        <w:rPr>
          <w:rFonts w:ascii="Times New Roman" w:eastAsia="Arial" w:hAnsi="Times New Roman" w:cs="Times New Roman"/>
          <w:b/>
          <w:sz w:val="26"/>
          <w:szCs w:val="26"/>
        </w:rPr>
        <w:t>1. Зелена книга України та охорона фауни.</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Охорона багатьох видів хребетних і, особливо, безхребетних потребує комплексної охорони біотопів. У такому випадку принциповим стає створення об’єкту природно-заповідного фонду (ПЗФ). Окрім самого факту присутності тих чи інших рідкісних видів тварин при укладанні наукового обґрунтування можна використовувати ще один офіційний природоохоронний документ – Зелену книгу України, яку створено для охорони унікальних фітоценозів, які ще збереглися.</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У 1987 р. вийшла монографія колективу ботаніків, в якій вперше обґрунтовано та розроблено критерії типів рослинних угруповань, що потребують охорони (Зелена книга…, 1987). У ній описано 127 рідкісних, зникаючих, вразливих природних угруповань, наведено аргументацію щодо їх охорони, власне охоронні категорії, поширення в Україні.</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У подальшому було вирішено надати питанню охорони цінних фітоценозів юридичний характер, що й було зроблено Наказом Міністерства охорони навколишнього природного середовища (№17 від 19.02.1997) та Постановою Кабінету Міністрів України «Про затвердження положення про Зелену книгу України» (№1286 від 29.08.2002). Згідно з останнім, Зелена книга (як і Червона книга) є «офіційним державним документом, в якому зведено відомості про сучасний стан рідкісних, таких, що перебувають під загрозою зникнення, та типових природних рослинних угруповань, які підлягають охороні».</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Інформацію в Зеленій книзі подано таким чином: для кожного угруповання наводиться назва, мотиви та категорія охорони, поширення у світі та Україні, екологічні умови, синтаксономічний склад, будова та видовий склад угруповань, флористичне ядро, фактори, що спричиняють скорочення поширення, необхідні заходи з охорони, літературні джерела, карта поширення в Україні. Згідно з Положенням, затвердженим згаданим вище наказом Мінприроди, визначено п’ять категорій рослинних угруповань, що потребують охорони:</w:t>
      </w:r>
    </w:p>
    <w:p w:rsidR="00B11499" w:rsidRPr="003C15E9" w:rsidRDefault="00B11499" w:rsidP="00B11499">
      <w:pPr>
        <w:numPr>
          <w:ilvl w:val="0"/>
          <w:numId w:val="5"/>
        </w:numPr>
        <w:tabs>
          <w:tab w:val="left" w:pos="389"/>
        </w:tabs>
        <w:spacing w:after="0" w:line="240" w:lineRule="auto"/>
        <w:ind w:left="-709" w:right="-284"/>
        <w:jc w:val="both"/>
        <w:rPr>
          <w:rFonts w:ascii="Times New Roman" w:eastAsia="Symbol" w:hAnsi="Times New Roman" w:cs="Times New Roman"/>
          <w:sz w:val="26"/>
          <w:szCs w:val="26"/>
        </w:rPr>
      </w:pPr>
      <w:r w:rsidRPr="003C15E9">
        <w:rPr>
          <w:rFonts w:ascii="Times New Roman" w:eastAsia="Times New Roman" w:hAnsi="Times New Roman" w:cs="Times New Roman"/>
          <w:sz w:val="26"/>
          <w:szCs w:val="26"/>
        </w:rPr>
        <w:t>корінні рослинні угруповання, в складі яких домінують види рослин, внесені до Червоної книги України, а також реліктові та ендемічні види рослин;</w:t>
      </w:r>
    </w:p>
    <w:p w:rsidR="00B11499" w:rsidRPr="003C15E9" w:rsidRDefault="00B11499" w:rsidP="00B11499">
      <w:pPr>
        <w:numPr>
          <w:ilvl w:val="0"/>
          <w:numId w:val="5"/>
        </w:numPr>
        <w:tabs>
          <w:tab w:val="left" w:pos="389"/>
        </w:tabs>
        <w:spacing w:after="0" w:line="240" w:lineRule="auto"/>
        <w:ind w:left="-709" w:right="-284"/>
        <w:jc w:val="both"/>
        <w:rPr>
          <w:rFonts w:ascii="Times New Roman" w:eastAsia="Symbol" w:hAnsi="Times New Roman" w:cs="Times New Roman"/>
          <w:sz w:val="26"/>
          <w:szCs w:val="26"/>
        </w:rPr>
      </w:pPr>
      <w:r w:rsidRPr="003C15E9">
        <w:rPr>
          <w:rFonts w:ascii="Times New Roman" w:eastAsia="Times New Roman" w:hAnsi="Times New Roman" w:cs="Times New Roman"/>
          <w:sz w:val="26"/>
          <w:szCs w:val="26"/>
        </w:rPr>
        <w:t>корінні рослинні угруповання, склад яких визначається типовими видами рослин, що зростають на межі свого ареалу чи висотного поширення та мають тенденцію до зниження свого життєвого потенціалу;</w:t>
      </w:r>
    </w:p>
    <w:p w:rsidR="00B11499" w:rsidRPr="003C15E9" w:rsidRDefault="00B11499" w:rsidP="00B11499">
      <w:pPr>
        <w:numPr>
          <w:ilvl w:val="0"/>
          <w:numId w:val="5"/>
        </w:numPr>
        <w:tabs>
          <w:tab w:val="left" w:pos="389"/>
        </w:tabs>
        <w:spacing w:after="0" w:line="240" w:lineRule="auto"/>
        <w:ind w:left="-709" w:right="-284"/>
        <w:jc w:val="both"/>
        <w:rPr>
          <w:rFonts w:ascii="Times New Roman" w:eastAsia="Symbol" w:hAnsi="Times New Roman" w:cs="Times New Roman"/>
          <w:sz w:val="26"/>
          <w:szCs w:val="26"/>
        </w:rPr>
      </w:pPr>
      <w:r w:rsidRPr="003C15E9">
        <w:rPr>
          <w:rFonts w:ascii="Times New Roman" w:eastAsia="Times New Roman" w:hAnsi="Times New Roman" w:cs="Times New Roman"/>
          <w:sz w:val="26"/>
          <w:szCs w:val="26"/>
        </w:rPr>
        <w:t>рослинні угруповання, що не пов’язані з природною зональністю (болота, луки, водні об’єкти тощо), які потребують охорони з ботаніко-географічних міркувань;</w:t>
      </w:r>
    </w:p>
    <w:p w:rsidR="00B11499" w:rsidRPr="003C15E9" w:rsidRDefault="00B11499" w:rsidP="00B11499">
      <w:pPr>
        <w:numPr>
          <w:ilvl w:val="0"/>
          <w:numId w:val="5"/>
        </w:numPr>
        <w:tabs>
          <w:tab w:val="left" w:pos="389"/>
        </w:tabs>
        <w:spacing w:after="0" w:line="240" w:lineRule="auto"/>
        <w:ind w:left="-709" w:right="-284"/>
        <w:jc w:val="both"/>
        <w:rPr>
          <w:rFonts w:ascii="Times New Roman" w:eastAsia="Symbol" w:hAnsi="Times New Roman" w:cs="Times New Roman"/>
          <w:sz w:val="26"/>
          <w:szCs w:val="26"/>
        </w:rPr>
      </w:pPr>
      <w:r w:rsidRPr="003C15E9">
        <w:rPr>
          <w:rFonts w:ascii="Times New Roman" w:eastAsia="Times New Roman" w:hAnsi="Times New Roman" w:cs="Times New Roman"/>
          <w:sz w:val="26"/>
          <w:szCs w:val="26"/>
        </w:rPr>
        <w:t>рослинні угруповання, котрі взаємопов’язані зі зникаючими видами представників тваринного світу;</w:t>
      </w:r>
    </w:p>
    <w:p w:rsidR="00B11499" w:rsidRPr="003C15E9" w:rsidRDefault="00B11499" w:rsidP="00B11499">
      <w:pPr>
        <w:numPr>
          <w:ilvl w:val="0"/>
          <w:numId w:val="5"/>
        </w:numPr>
        <w:tabs>
          <w:tab w:val="left" w:pos="389"/>
        </w:tabs>
        <w:spacing w:after="0" w:line="240" w:lineRule="auto"/>
        <w:ind w:left="-709" w:right="-284"/>
        <w:jc w:val="both"/>
        <w:rPr>
          <w:rFonts w:ascii="Times New Roman" w:eastAsia="Symbol" w:hAnsi="Times New Roman" w:cs="Times New Roman"/>
          <w:sz w:val="26"/>
          <w:szCs w:val="26"/>
        </w:rPr>
      </w:pPr>
      <w:r w:rsidRPr="003C15E9">
        <w:rPr>
          <w:rFonts w:ascii="Times New Roman" w:eastAsia="Times New Roman" w:hAnsi="Times New Roman" w:cs="Times New Roman"/>
          <w:sz w:val="26"/>
          <w:szCs w:val="26"/>
        </w:rPr>
        <w:lastRenderedPageBreak/>
        <w:t>рослинні угруповання, утворені поширеними в минулому видами рослин, але які стали рідкісними під впливом антропогенних чи стихійних факторів.</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Очевидно, що з усіма цими категоріями угруповань нерідко бувають пов’язані рідкісні та зникаючи види тварин. Відповідно, Зелена книга України – ще один документ, який може стати у нагоді для охорони місцезнаходжень дикої фауни.</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Наразі Наказом №545 Міністерства охорони навколишнього природного середовища України від 16.10.2009 затверджено новий перелік рідкісних і таких , що перебувають під загрозою зникнення, та типових природних рослинних угруповань, які підлягають охороні і заносяться до Зеленої книги України.</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У переліку, окрім назви асоціації, її фітосоціологічної характеристики, вказується й найважливіша з практичної точки зору інформація: щодо режиму збереження. Як його варіанти подаються: режими абсолютної чи регульованої заповідності, заказний режим; подекуди режим диференційовано для об’єктів ПЗФ та решти територій.</w:t>
      </w:r>
    </w:p>
    <w:p w:rsidR="00B11499" w:rsidRPr="003C15E9" w:rsidRDefault="00B11499" w:rsidP="00B11499">
      <w:pPr>
        <w:tabs>
          <w:tab w:val="left" w:pos="640"/>
        </w:tabs>
        <w:spacing w:after="0" w:line="240" w:lineRule="auto"/>
        <w:ind w:left="-709" w:right="-284"/>
        <w:rPr>
          <w:rFonts w:ascii="Times New Roman" w:eastAsia="Arial" w:hAnsi="Times New Roman" w:cs="Times New Roman"/>
          <w:b/>
          <w:sz w:val="26"/>
          <w:szCs w:val="26"/>
        </w:rPr>
      </w:pPr>
      <w:bookmarkStart w:id="3" w:name="page12"/>
      <w:bookmarkEnd w:id="3"/>
      <w:r w:rsidRPr="003C15E9">
        <w:rPr>
          <w:rFonts w:ascii="Times New Roman" w:eastAsia="Arial" w:hAnsi="Times New Roman" w:cs="Times New Roman"/>
          <w:b/>
          <w:sz w:val="26"/>
          <w:szCs w:val="26"/>
        </w:rPr>
        <w:t>2. Міжнародні червоні списки.</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Arial" w:hAnsi="Times New Roman" w:cs="Times New Roman"/>
          <w:b/>
          <w:sz w:val="26"/>
          <w:szCs w:val="26"/>
        </w:rPr>
        <w:t xml:space="preserve">Червоний список Міжнародного союзу охорони природи. </w:t>
      </w:r>
      <w:r w:rsidRPr="003C15E9">
        <w:rPr>
          <w:rFonts w:ascii="Times New Roman" w:eastAsia="Times New Roman" w:hAnsi="Times New Roman" w:cs="Times New Roman"/>
          <w:sz w:val="26"/>
          <w:szCs w:val="26"/>
        </w:rPr>
        <w:t>На сьогодні для оцінки статусу виду МСОП використовує дев’ять чітко визначених категорій, до яких може бути віднесений будь-який таксон організмів – наприклад, вид або підвид (IUCN…, 2001). Структура категорій наведена на рис. 1.</w:t>
      </w:r>
    </w:p>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271AF6" w:rsidRDefault="00B11499" w:rsidP="00B11499">
      <w:pPr>
        <w:spacing w:after="0" w:line="240" w:lineRule="auto"/>
        <w:ind w:left="-709" w:right="-284"/>
        <w:rPr>
          <w:rFonts w:ascii="Times New Roman" w:eastAsia="Times New Roman" w:hAnsi="Times New Roman" w:cs="Times New Roman"/>
        </w:rPr>
      </w:pPr>
      <w:r>
        <w:rPr>
          <w:rFonts w:ascii="Times New Roman" w:eastAsia="Times New Roman" w:hAnsi="Times New Roman" w:cs="Times New Roman"/>
          <w:noProof/>
        </w:rPr>
        <w:drawing>
          <wp:anchor distT="0" distB="0" distL="114300" distR="114300" simplePos="0" relativeHeight="251660288" behindDoc="1" locked="0" layoutInCell="1" allowOverlap="1">
            <wp:simplePos x="0" y="0"/>
            <wp:positionH relativeFrom="column">
              <wp:posOffset>548005</wp:posOffset>
            </wp:positionH>
            <wp:positionV relativeFrom="paragraph">
              <wp:posOffset>22860</wp:posOffset>
            </wp:positionV>
            <wp:extent cx="5105400" cy="2952750"/>
            <wp:effectExtent l="1905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5112010" cy="2956573"/>
                    </a:xfrm>
                    <a:prstGeom prst="rect">
                      <a:avLst/>
                    </a:prstGeom>
                    <a:noFill/>
                  </pic:spPr>
                </pic:pic>
              </a:graphicData>
            </a:graphic>
          </wp:anchor>
        </w:drawing>
      </w:r>
    </w:p>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97649B" w:rsidRDefault="00B11499" w:rsidP="00B11499">
      <w:pPr>
        <w:spacing w:after="0" w:line="240" w:lineRule="auto"/>
        <w:ind w:right="-284"/>
        <w:jc w:val="center"/>
        <w:rPr>
          <w:rFonts w:ascii="Times New Roman" w:eastAsia="Times New Roman" w:hAnsi="Times New Roman" w:cs="Times New Roman"/>
          <w:sz w:val="24"/>
          <w:szCs w:val="24"/>
        </w:rPr>
      </w:pPr>
      <w:r w:rsidRPr="0097649B">
        <w:rPr>
          <w:rFonts w:ascii="Times New Roman" w:eastAsia="Times New Roman" w:hAnsi="Times New Roman" w:cs="Times New Roman"/>
          <w:b/>
          <w:sz w:val="24"/>
          <w:szCs w:val="24"/>
        </w:rPr>
        <w:t xml:space="preserve">Рис. 1. </w:t>
      </w:r>
      <w:r w:rsidRPr="0097649B">
        <w:rPr>
          <w:rFonts w:ascii="Times New Roman" w:eastAsia="Times New Roman" w:hAnsi="Times New Roman" w:cs="Times New Roman"/>
          <w:sz w:val="24"/>
          <w:szCs w:val="24"/>
        </w:rPr>
        <w:t>Структура категорій МСОП</w:t>
      </w:r>
      <w:r w:rsidRPr="0097649B">
        <w:rPr>
          <w:rFonts w:ascii="Times New Roman" w:eastAsia="Times New Roman" w:hAnsi="Times New Roman" w:cs="Times New Roman"/>
          <w:b/>
          <w:sz w:val="24"/>
          <w:szCs w:val="24"/>
        </w:rPr>
        <w:t xml:space="preserve"> </w:t>
      </w:r>
      <w:r w:rsidRPr="0097649B">
        <w:rPr>
          <w:rFonts w:ascii="Times New Roman" w:eastAsia="Times New Roman" w:hAnsi="Times New Roman" w:cs="Times New Roman"/>
          <w:sz w:val="24"/>
          <w:szCs w:val="24"/>
        </w:rPr>
        <w:t>(за</w:t>
      </w:r>
      <w:r w:rsidRPr="0097649B">
        <w:rPr>
          <w:rFonts w:ascii="Times New Roman" w:eastAsia="Times New Roman" w:hAnsi="Times New Roman" w:cs="Times New Roman"/>
          <w:b/>
          <w:sz w:val="24"/>
          <w:szCs w:val="24"/>
        </w:rPr>
        <w:t xml:space="preserve"> </w:t>
      </w:r>
      <w:r w:rsidRPr="0097649B">
        <w:rPr>
          <w:rFonts w:ascii="Times New Roman" w:eastAsia="Times New Roman" w:hAnsi="Times New Roman" w:cs="Times New Roman"/>
          <w:sz w:val="24"/>
          <w:szCs w:val="24"/>
        </w:rPr>
        <w:t>IUCN…, 2001).</w:t>
      </w:r>
    </w:p>
    <w:p w:rsidR="00B11499" w:rsidRPr="0048621B" w:rsidRDefault="00B11499" w:rsidP="00B11499">
      <w:pPr>
        <w:numPr>
          <w:ilvl w:val="0"/>
          <w:numId w:val="7"/>
        </w:numPr>
        <w:tabs>
          <w:tab w:val="left" w:pos="400"/>
        </w:tabs>
        <w:spacing w:after="0" w:line="240" w:lineRule="auto"/>
        <w:ind w:left="-709" w:right="-284"/>
        <w:jc w:val="both"/>
        <w:rPr>
          <w:rFonts w:ascii="Times New Roman" w:eastAsia="Symbol" w:hAnsi="Times New Roman" w:cs="Times New Roman"/>
        </w:rPr>
      </w:pPr>
      <w:r w:rsidRPr="0048621B">
        <w:rPr>
          <w:rFonts w:ascii="Times New Roman" w:eastAsia="Times New Roman" w:hAnsi="Times New Roman" w:cs="Times New Roman"/>
          <w:b/>
        </w:rPr>
        <w:t xml:space="preserve">Зниклий </w:t>
      </w:r>
      <w:r w:rsidRPr="0048621B">
        <w:rPr>
          <w:rFonts w:ascii="Times New Roman" w:eastAsia="Times New Roman" w:hAnsi="Times New Roman" w:cs="Times New Roman"/>
        </w:rPr>
        <w:t>/ Extinct (EX).</w:t>
      </w:r>
      <w:r w:rsidRPr="0048621B">
        <w:rPr>
          <w:rFonts w:ascii="Times New Roman" w:eastAsia="Times New Roman" w:hAnsi="Times New Roman" w:cs="Times New Roman"/>
          <w:b/>
        </w:rPr>
        <w:t xml:space="preserve"> </w:t>
      </w:r>
      <w:r w:rsidRPr="0048621B">
        <w:rPr>
          <w:rFonts w:ascii="Times New Roman" w:eastAsia="Times New Roman" w:hAnsi="Times New Roman" w:cs="Times New Roman"/>
        </w:rPr>
        <w:t>Таксон може бути віднесений до цієї категорії у випадку,</w:t>
      </w:r>
      <w:r w:rsidRPr="0048621B">
        <w:rPr>
          <w:rFonts w:ascii="Times New Roman" w:eastAsia="Times New Roman" w:hAnsi="Times New Roman" w:cs="Times New Roman"/>
          <w:b/>
        </w:rPr>
        <w:t xml:space="preserve"> </w:t>
      </w:r>
      <w:r>
        <w:rPr>
          <w:rFonts w:ascii="Times New Roman" w:eastAsia="Times New Roman" w:hAnsi="Times New Roman" w:cs="Times New Roman"/>
        </w:rPr>
        <w:t>якщо немає сумні</w:t>
      </w:r>
      <w:r w:rsidRPr="0048621B">
        <w:rPr>
          <w:rFonts w:ascii="Times New Roman" w:eastAsia="Times New Roman" w:hAnsi="Times New Roman" w:cs="Times New Roman"/>
        </w:rPr>
        <w:t>ву щодо загибелі його останнього представника. Таксон вважається «зниклим» у випадку, коли ретельне обстеження протягом часового відрізку, порівнянного з життєвим циклом таксону, його відомих або передбачуваних місцезнаходжень у відповідний час в межах його історичного ареалу не виявило жодного його представника.</w:t>
      </w:r>
    </w:p>
    <w:p w:rsidR="00B11499" w:rsidRPr="0048621B" w:rsidRDefault="00B11499" w:rsidP="00B11499">
      <w:pPr>
        <w:numPr>
          <w:ilvl w:val="0"/>
          <w:numId w:val="7"/>
        </w:numPr>
        <w:tabs>
          <w:tab w:val="left" w:pos="400"/>
        </w:tabs>
        <w:spacing w:after="0" w:line="240" w:lineRule="auto"/>
        <w:ind w:left="-709" w:right="-284"/>
        <w:jc w:val="both"/>
        <w:rPr>
          <w:rFonts w:ascii="Times New Roman" w:eastAsia="Symbol" w:hAnsi="Times New Roman" w:cs="Times New Roman"/>
        </w:rPr>
      </w:pPr>
      <w:r w:rsidRPr="0048621B">
        <w:rPr>
          <w:rFonts w:ascii="Times New Roman" w:eastAsia="Times New Roman" w:hAnsi="Times New Roman" w:cs="Times New Roman"/>
          <w:b/>
        </w:rPr>
        <w:t xml:space="preserve">Зниклий у дикому стані </w:t>
      </w:r>
      <w:r w:rsidRPr="0048621B">
        <w:rPr>
          <w:rFonts w:ascii="Times New Roman" w:eastAsia="Times New Roman" w:hAnsi="Times New Roman" w:cs="Times New Roman"/>
        </w:rPr>
        <w:t>/ Extinct in the Wild (EW).</w:t>
      </w:r>
      <w:r w:rsidRPr="0048621B">
        <w:rPr>
          <w:rFonts w:ascii="Times New Roman" w:eastAsia="Times New Roman" w:hAnsi="Times New Roman" w:cs="Times New Roman"/>
          <w:b/>
        </w:rPr>
        <w:t xml:space="preserve"> </w:t>
      </w:r>
      <w:r w:rsidRPr="0048621B">
        <w:rPr>
          <w:rFonts w:ascii="Times New Roman" w:eastAsia="Times New Roman" w:hAnsi="Times New Roman" w:cs="Times New Roman"/>
        </w:rPr>
        <w:t>Таксон відносять до цієї категорії,</w:t>
      </w:r>
      <w:r w:rsidRPr="0048621B">
        <w:rPr>
          <w:rFonts w:ascii="Times New Roman" w:eastAsia="Times New Roman" w:hAnsi="Times New Roman" w:cs="Times New Roman"/>
          <w:b/>
        </w:rPr>
        <w:t xml:space="preserve"> </w:t>
      </w:r>
      <w:r w:rsidRPr="0048621B">
        <w:rPr>
          <w:rFonts w:ascii="Times New Roman" w:eastAsia="Times New Roman" w:hAnsi="Times New Roman" w:cs="Times New Roman"/>
        </w:rPr>
        <w:t>коли відомо,</w:t>
      </w:r>
      <w:r w:rsidRPr="0048621B">
        <w:rPr>
          <w:rFonts w:ascii="Times New Roman" w:eastAsia="Times New Roman" w:hAnsi="Times New Roman" w:cs="Times New Roman"/>
          <w:b/>
        </w:rPr>
        <w:t xml:space="preserve"> </w:t>
      </w:r>
      <w:r w:rsidRPr="0048621B">
        <w:rPr>
          <w:rFonts w:ascii="Times New Roman" w:eastAsia="Times New Roman" w:hAnsi="Times New Roman" w:cs="Times New Roman"/>
        </w:rPr>
        <w:t>що він зберігся тільки в умовах неволі, культури або натуралізованої</w:t>
      </w:r>
      <w:r>
        <w:rPr>
          <w:rFonts w:ascii="Times New Roman" w:eastAsia="Times New Roman" w:hAnsi="Times New Roman" w:cs="Times New Roman"/>
        </w:rPr>
        <w:t xml:space="preserve"> популяції (або популяцій). Так</w:t>
      </w:r>
      <w:r w:rsidRPr="0048621B">
        <w:rPr>
          <w:rFonts w:ascii="Times New Roman" w:eastAsia="Times New Roman" w:hAnsi="Times New Roman" w:cs="Times New Roman"/>
        </w:rPr>
        <w:t>сон вважається «зниклим у природі» у випадку, коли ретельне обст</w:t>
      </w:r>
      <w:r>
        <w:rPr>
          <w:rFonts w:ascii="Times New Roman" w:eastAsia="Times New Roman" w:hAnsi="Times New Roman" w:cs="Times New Roman"/>
        </w:rPr>
        <w:t>еження протягом часового відріз</w:t>
      </w:r>
      <w:r w:rsidRPr="0048621B">
        <w:rPr>
          <w:rFonts w:ascii="Times New Roman" w:eastAsia="Times New Roman" w:hAnsi="Times New Roman" w:cs="Times New Roman"/>
        </w:rPr>
        <w:t>ку, порівнянного з життєвим циклом таксону, його відомих або передбачуваних місцезнаходжень у відповідний час в межах його історичного ареалу не виявило жодного його представника.</w:t>
      </w:r>
    </w:p>
    <w:p w:rsidR="00B11499" w:rsidRPr="008E3BBF" w:rsidRDefault="00B11499" w:rsidP="00B11499">
      <w:pPr>
        <w:numPr>
          <w:ilvl w:val="0"/>
          <w:numId w:val="7"/>
        </w:numPr>
        <w:tabs>
          <w:tab w:val="left" w:pos="400"/>
        </w:tabs>
        <w:spacing w:after="0" w:line="240" w:lineRule="auto"/>
        <w:ind w:left="-709" w:right="-284"/>
        <w:jc w:val="both"/>
        <w:rPr>
          <w:rFonts w:ascii="Times New Roman" w:eastAsia="Times New Roman" w:hAnsi="Times New Roman" w:cs="Times New Roman"/>
        </w:rPr>
      </w:pPr>
      <w:r w:rsidRPr="008E3BBF">
        <w:rPr>
          <w:rFonts w:ascii="Times New Roman" w:eastAsia="Times New Roman" w:hAnsi="Times New Roman" w:cs="Times New Roman"/>
          <w:b/>
        </w:rPr>
        <w:t xml:space="preserve">Такий, що перебуває у критичному стані </w:t>
      </w:r>
      <w:r w:rsidRPr="008E3BBF">
        <w:rPr>
          <w:rFonts w:ascii="Times New Roman" w:eastAsia="Times New Roman" w:hAnsi="Times New Roman" w:cs="Times New Roman"/>
        </w:rPr>
        <w:t>/ Critically Endangered (СR).</w:t>
      </w:r>
      <w:r w:rsidRPr="008E3BBF">
        <w:rPr>
          <w:rFonts w:ascii="Times New Roman" w:eastAsia="Times New Roman" w:hAnsi="Times New Roman" w:cs="Times New Roman"/>
          <w:b/>
        </w:rPr>
        <w:t xml:space="preserve"> </w:t>
      </w:r>
      <w:r w:rsidRPr="008E3BBF">
        <w:rPr>
          <w:rFonts w:ascii="Times New Roman" w:eastAsia="Times New Roman" w:hAnsi="Times New Roman" w:cs="Times New Roman"/>
        </w:rPr>
        <w:t>Таксон може бути віднесений до цієї категорії у випадку, коли з найбільшою очевидністю доведено, що його стан відповідає будь-якому з критеріїв А–Е для «таких, що перебувають у критичному стані» (табл. 3), й, відповідно, таксон стоїть перед надзвичайно високим ризиком зникнення в дикій природі.</w:t>
      </w:r>
    </w:p>
    <w:p w:rsidR="00B11499" w:rsidRPr="008E3BBF" w:rsidRDefault="00B11499" w:rsidP="00B11499">
      <w:pPr>
        <w:numPr>
          <w:ilvl w:val="0"/>
          <w:numId w:val="7"/>
        </w:numPr>
        <w:tabs>
          <w:tab w:val="left" w:pos="400"/>
        </w:tabs>
        <w:spacing w:after="0" w:line="240" w:lineRule="auto"/>
        <w:ind w:left="-709" w:right="-284"/>
        <w:jc w:val="both"/>
        <w:rPr>
          <w:rFonts w:ascii="Times New Roman" w:eastAsia="Times New Roman" w:hAnsi="Times New Roman" w:cs="Times New Roman"/>
        </w:rPr>
      </w:pPr>
      <w:r w:rsidRPr="008E3BBF">
        <w:rPr>
          <w:rFonts w:ascii="Times New Roman" w:eastAsia="Times New Roman" w:hAnsi="Times New Roman" w:cs="Times New Roman"/>
          <w:b/>
        </w:rPr>
        <w:t xml:space="preserve">Такий, що перебуває у небезпечному стані </w:t>
      </w:r>
      <w:r w:rsidRPr="008E3BBF">
        <w:rPr>
          <w:rFonts w:ascii="Times New Roman" w:eastAsia="Times New Roman" w:hAnsi="Times New Roman" w:cs="Times New Roman"/>
        </w:rPr>
        <w:t>/ Endangered (EN).</w:t>
      </w:r>
      <w:r w:rsidRPr="008E3BBF">
        <w:rPr>
          <w:rFonts w:ascii="Times New Roman" w:eastAsia="Times New Roman" w:hAnsi="Times New Roman" w:cs="Times New Roman"/>
          <w:b/>
        </w:rPr>
        <w:t xml:space="preserve"> </w:t>
      </w:r>
      <w:r w:rsidRPr="008E3BBF">
        <w:rPr>
          <w:rFonts w:ascii="Times New Roman" w:eastAsia="Times New Roman" w:hAnsi="Times New Roman" w:cs="Times New Roman"/>
        </w:rPr>
        <w:t>Таксон відносять до цієї категорії,</w:t>
      </w:r>
      <w:r>
        <w:rPr>
          <w:rFonts w:ascii="Times New Roman" w:eastAsia="Times New Roman" w:hAnsi="Times New Roman" w:cs="Times New Roman"/>
        </w:rPr>
        <w:t xml:space="preserve"> </w:t>
      </w:r>
      <w:r w:rsidRPr="008E3BBF">
        <w:rPr>
          <w:rFonts w:ascii="Times New Roman" w:eastAsia="Times New Roman" w:hAnsi="Times New Roman" w:cs="Times New Roman"/>
        </w:rPr>
        <w:t>коли з найбільшою очевидністю доведено, що його стан відповідає будь-якому з критеріїв А–Е для «таких, що перебувають у небезпечному стані» (табл. 3), й, відповід</w:t>
      </w:r>
      <w:r>
        <w:rPr>
          <w:rFonts w:ascii="Times New Roman" w:eastAsia="Times New Roman" w:hAnsi="Times New Roman" w:cs="Times New Roman"/>
        </w:rPr>
        <w:t>но, таксон стоїть перед дуже ви</w:t>
      </w:r>
      <w:r w:rsidRPr="008E3BBF">
        <w:rPr>
          <w:rFonts w:ascii="Times New Roman" w:eastAsia="Times New Roman" w:hAnsi="Times New Roman" w:cs="Times New Roman"/>
        </w:rPr>
        <w:t>соким ризиком зникнення в дикій природі.</w:t>
      </w:r>
    </w:p>
    <w:p w:rsidR="00B11499" w:rsidRPr="0048621B" w:rsidRDefault="00B11499" w:rsidP="00B11499">
      <w:pPr>
        <w:numPr>
          <w:ilvl w:val="0"/>
          <w:numId w:val="7"/>
        </w:numPr>
        <w:tabs>
          <w:tab w:val="left" w:pos="400"/>
        </w:tabs>
        <w:spacing w:after="0" w:line="240" w:lineRule="auto"/>
        <w:ind w:left="-709" w:right="-284"/>
        <w:jc w:val="both"/>
        <w:rPr>
          <w:rFonts w:ascii="Times New Roman" w:eastAsia="Symbol" w:hAnsi="Times New Roman" w:cs="Times New Roman"/>
        </w:rPr>
      </w:pPr>
      <w:r w:rsidRPr="0048621B">
        <w:rPr>
          <w:rFonts w:ascii="Times New Roman" w:eastAsia="Times New Roman" w:hAnsi="Times New Roman" w:cs="Times New Roman"/>
          <w:b/>
        </w:rPr>
        <w:lastRenderedPageBreak/>
        <w:t xml:space="preserve">Вразливий </w:t>
      </w:r>
      <w:r w:rsidRPr="0048621B">
        <w:rPr>
          <w:rFonts w:ascii="Times New Roman" w:eastAsia="Times New Roman" w:hAnsi="Times New Roman" w:cs="Times New Roman"/>
        </w:rPr>
        <w:t>/ Vulnerable (VU).</w:t>
      </w:r>
      <w:r w:rsidRPr="0048621B">
        <w:rPr>
          <w:rFonts w:ascii="Times New Roman" w:eastAsia="Times New Roman" w:hAnsi="Times New Roman" w:cs="Times New Roman"/>
          <w:b/>
        </w:rPr>
        <w:t xml:space="preserve"> </w:t>
      </w:r>
      <w:r w:rsidRPr="0048621B">
        <w:rPr>
          <w:rFonts w:ascii="Times New Roman" w:eastAsia="Times New Roman" w:hAnsi="Times New Roman" w:cs="Times New Roman"/>
        </w:rPr>
        <w:t>Таксон відносять до даної категорії,</w:t>
      </w:r>
      <w:r w:rsidRPr="0048621B">
        <w:rPr>
          <w:rFonts w:ascii="Times New Roman" w:eastAsia="Times New Roman" w:hAnsi="Times New Roman" w:cs="Times New Roman"/>
          <w:b/>
        </w:rPr>
        <w:t xml:space="preserve"> </w:t>
      </w:r>
      <w:r w:rsidRPr="0048621B">
        <w:rPr>
          <w:rFonts w:ascii="Times New Roman" w:eastAsia="Times New Roman" w:hAnsi="Times New Roman" w:cs="Times New Roman"/>
        </w:rPr>
        <w:t>коли з найбільшою очевидністю</w:t>
      </w:r>
      <w:r w:rsidRPr="0048621B">
        <w:rPr>
          <w:rFonts w:ascii="Times New Roman" w:eastAsia="Times New Roman" w:hAnsi="Times New Roman" w:cs="Times New Roman"/>
          <w:b/>
        </w:rPr>
        <w:t xml:space="preserve"> </w:t>
      </w:r>
      <w:r w:rsidRPr="0048621B">
        <w:rPr>
          <w:rFonts w:ascii="Times New Roman" w:eastAsia="Times New Roman" w:hAnsi="Times New Roman" w:cs="Times New Roman"/>
        </w:rPr>
        <w:t>доведено, що його стан відповідає будь-якому з критеріїв А–Е для «вр</w:t>
      </w:r>
      <w:r>
        <w:rPr>
          <w:rFonts w:ascii="Times New Roman" w:eastAsia="Times New Roman" w:hAnsi="Times New Roman" w:cs="Times New Roman"/>
        </w:rPr>
        <w:t>азливих» (табл. 3), й, відповід</w:t>
      </w:r>
      <w:r w:rsidRPr="0048621B">
        <w:rPr>
          <w:rFonts w:ascii="Times New Roman" w:eastAsia="Times New Roman" w:hAnsi="Times New Roman" w:cs="Times New Roman"/>
        </w:rPr>
        <w:t>но, таксон стоїть перед високим ризиком зникнення в дикій природі.</w:t>
      </w:r>
      <w:bookmarkStart w:id="4" w:name="page13"/>
      <w:bookmarkEnd w:id="4"/>
    </w:p>
    <w:p w:rsidR="00B11499" w:rsidRPr="0048621B" w:rsidRDefault="00B11499" w:rsidP="00B11499">
      <w:pPr>
        <w:numPr>
          <w:ilvl w:val="0"/>
          <w:numId w:val="7"/>
        </w:numPr>
        <w:tabs>
          <w:tab w:val="left" w:pos="400"/>
        </w:tabs>
        <w:spacing w:after="0" w:line="240" w:lineRule="auto"/>
        <w:ind w:left="-709" w:right="-284"/>
        <w:jc w:val="both"/>
        <w:rPr>
          <w:rFonts w:ascii="Times New Roman" w:eastAsia="Symbol" w:hAnsi="Times New Roman" w:cs="Times New Roman"/>
        </w:rPr>
      </w:pPr>
      <w:r w:rsidRPr="0048621B">
        <w:rPr>
          <w:rFonts w:ascii="Times New Roman" w:eastAsia="Times New Roman" w:hAnsi="Times New Roman" w:cs="Times New Roman"/>
          <w:b/>
        </w:rPr>
        <w:t xml:space="preserve"> Близький до стану загрози зникнення </w:t>
      </w:r>
      <w:r w:rsidRPr="0048621B">
        <w:rPr>
          <w:rFonts w:ascii="Times New Roman" w:eastAsia="Times New Roman" w:hAnsi="Times New Roman" w:cs="Times New Roman"/>
        </w:rPr>
        <w:t>/ Near Threatened (NT).</w:t>
      </w:r>
      <w:r w:rsidRPr="0048621B">
        <w:rPr>
          <w:rFonts w:ascii="Times New Roman" w:eastAsia="Times New Roman" w:hAnsi="Times New Roman" w:cs="Times New Roman"/>
          <w:b/>
        </w:rPr>
        <w:t xml:space="preserve"> </w:t>
      </w:r>
      <w:r w:rsidRPr="0048621B">
        <w:rPr>
          <w:rFonts w:ascii="Times New Roman" w:eastAsia="Times New Roman" w:hAnsi="Times New Roman" w:cs="Times New Roman"/>
        </w:rPr>
        <w:t>Таксон відносять до цієї категорії у</w:t>
      </w:r>
      <w:r w:rsidRPr="0048621B">
        <w:rPr>
          <w:rFonts w:ascii="Times New Roman" w:eastAsia="Times New Roman" w:hAnsi="Times New Roman" w:cs="Times New Roman"/>
          <w:b/>
        </w:rPr>
        <w:t xml:space="preserve"> </w:t>
      </w:r>
      <w:r w:rsidRPr="0048621B">
        <w:rPr>
          <w:rFonts w:ascii="Times New Roman" w:eastAsia="Times New Roman" w:hAnsi="Times New Roman" w:cs="Times New Roman"/>
        </w:rPr>
        <w:t xml:space="preserve">випадку, коли оцінка його стану відповідно до існуючих критеріїв на сьогодні не дозволяє віднести його до CR-, EN- або VU-категорій; але включення його до цих </w:t>
      </w:r>
      <w:r>
        <w:rPr>
          <w:rFonts w:ascii="Times New Roman" w:eastAsia="Times New Roman" w:hAnsi="Times New Roman" w:cs="Times New Roman"/>
        </w:rPr>
        <w:t>категорій цілком ймовірне у най</w:t>
      </w:r>
      <w:r w:rsidRPr="0048621B">
        <w:rPr>
          <w:rFonts w:ascii="Times New Roman" w:eastAsia="Times New Roman" w:hAnsi="Times New Roman" w:cs="Times New Roman"/>
        </w:rPr>
        <w:t>ближчому майбутньому.</w:t>
      </w:r>
    </w:p>
    <w:p w:rsidR="00B11499" w:rsidRPr="0048621B" w:rsidRDefault="00B11499" w:rsidP="00B11499">
      <w:pPr>
        <w:numPr>
          <w:ilvl w:val="0"/>
          <w:numId w:val="8"/>
        </w:numPr>
        <w:tabs>
          <w:tab w:val="left" w:pos="389"/>
        </w:tabs>
        <w:spacing w:after="0" w:line="240" w:lineRule="auto"/>
        <w:ind w:left="-709" w:right="-284"/>
        <w:jc w:val="both"/>
        <w:rPr>
          <w:rFonts w:ascii="Times New Roman" w:eastAsia="Symbol" w:hAnsi="Times New Roman" w:cs="Times New Roman"/>
        </w:rPr>
      </w:pPr>
      <w:r w:rsidRPr="0048621B">
        <w:rPr>
          <w:rFonts w:ascii="Times New Roman" w:eastAsia="Times New Roman" w:hAnsi="Times New Roman" w:cs="Times New Roman"/>
          <w:b/>
        </w:rPr>
        <w:t xml:space="preserve">Відносно благополучний </w:t>
      </w:r>
      <w:r w:rsidRPr="0048621B">
        <w:rPr>
          <w:rFonts w:ascii="Times New Roman" w:eastAsia="Times New Roman" w:hAnsi="Times New Roman" w:cs="Times New Roman"/>
        </w:rPr>
        <w:t>/ Least Concern (LC).</w:t>
      </w:r>
      <w:r w:rsidRPr="0048621B">
        <w:rPr>
          <w:rFonts w:ascii="Times New Roman" w:eastAsia="Times New Roman" w:hAnsi="Times New Roman" w:cs="Times New Roman"/>
          <w:b/>
        </w:rPr>
        <w:t xml:space="preserve"> </w:t>
      </w:r>
      <w:r w:rsidRPr="0048621B">
        <w:rPr>
          <w:rFonts w:ascii="Times New Roman" w:eastAsia="Times New Roman" w:hAnsi="Times New Roman" w:cs="Times New Roman"/>
        </w:rPr>
        <w:t>Таксон,</w:t>
      </w:r>
      <w:r w:rsidRPr="0048621B">
        <w:rPr>
          <w:rFonts w:ascii="Times New Roman" w:eastAsia="Times New Roman" w:hAnsi="Times New Roman" w:cs="Times New Roman"/>
          <w:b/>
        </w:rPr>
        <w:t xml:space="preserve"> </w:t>
      </w:r>
      <w:r w:rsidRPr="0048621B">
        <w:rPr>
          <w:rFonts w:ascii="Times New Roman" w:eastAsia="Times New Roman" w:hAnsi="Times New Roman" w:cs="Times New Roman"/>
        </w:rPr>
        <w:t xml:space="preserve">оцінений у </w:t>
      </w:r>
      <w:r>
        <w:rPr>
          <w:rFonts w:ascii="Times New Roman" w:eastAsia="Times New Roman" w:hAnsi="Times New Roman" w:cs="Times New Roman"/>
        </w:rPr>
        <w:t>відповідності з існуючими крите</w:t>
      </w:r>
      <w:r w:rsidRPr="0048621B">
        <w:rPr>
          <w:rFonts w:ascii="Times New Roman" w:eastAsia="Times New Roman" w:hAnsi="Times New Roman" w:cs="Times New Roman"/>
        </w:rPr>
        <w:t>ріями, може бути віднесений до цієї категорії у випадку, якщо він</w:t>
      </w:r>
      <w:r>
        <w:rPr>
          <w:rFonts w:ascii="Times New Roman" w:eastAsia="Times New Roman" w:hAnsi="Times New Roman" w:cs="Times New Roman"/>
        </w:rPr>
        <w:t xml:space="preserve"> не належить до жодної з попере</w:t>
      </w:r>
      <w:r w:rsidRPr="0048621B">
        <w:rPr>
          <w:rFonts w:ascii="Times New Roman" w:eastAsia="Times New Roman" w:hAnsi="Times New Roman" w:cs="Times New Roman"/>
        </w:rPr>
        <w:t>дніх.</w:t>
      </w:r>
    </w:p>
    <w:p w:rsidR="00B11499" w:rsidRPr="0048621B" w:rsidRDefault="00B11499" w:rsidP="00B11499">
      <w:pPr>
        <w:numPr>
          <w:ilvl w:val="0"/>
          <w:numId w:val="8"/>
        </w:numPr>
        <w:tabs>
          <w:tab w:val="left" w:pos="389"/>
        </w:tabs>
        <w:spacing w:after="0" w:line="240" w:lineRule="auto"/>
        <w:ind w:left="-709" w:right="-284"/>
        <w:jc w:val="both"/>
        <w:rPr>
          <w:rFonts w:ascii="Times New Roman" w:eastAsia="Symbol" w:hAnsi="Times New Roman" w:cs="Times New Roman"/>
        </w:rPr>
      </w:pPr>
      <w:r w:rsidRPr="0048621B">
        <w:rPr>
          <w:rFonts w:ascii="Times New Roman" w:eastAsia="Times New Roman" w:hAnsi="Times New Roman" w:cs="Times New Roman"/>
          <w:b/>
        </w:rPr>
        <w:t xml:space="preserve">Брак даних </w:t>
      </w:r>
      <w:r w:rsidRPr="0048621B">
        <w:rPr>
          <w:rFonts w:ascii="Times New Roman" w:eastAsia="Times New Roman" w:hAnsi="Times New Roman" w:cs="Times New Roman"/>
        </w:rPr>
        <w:t>/ Data Deficient (DD).</w:t>
      </w:r>
      <w:r w:rsidRPr="0048621B">
        <w:rPr>
          <w:rFonts w:ascii="Times New Roman" w:eastAsia="Times New Roman" w:hAnsi="Times New Roman" w:cs="Times New Roman"/>
          <w:b/>
        </w:rPr>
        <w:t xml:space="preserve"> </w:t>
      </w:r>
      <w:r w:rsidRPr="0048621B">
        <w:rPr>
          <w:rFonts w:ascii="Times New Roman" w:eastAsia="Times New Roman" w:hAnsi="Times New Roman" w:cs="Times New Roman"/>
        </w:rPr>
        <w:t>Таксон відносять до цієї категорії у випадку,</w:t>
      </w:r>
      <w:r w:rsidRPr="0048621B">
        <w:rPr>
          <w:rFonts w:ascii="Times New Roman" w:eastAsia="Times New Roman" w:hAnsi="Times New Roman" w:cs="Times New Roman"/>
          <w:b/>
        </w:rPr>
        <w:t xml:space="preserve"> </w:t>
      </w:r>
      <w:r w:rsidRPr="0048621B">
        <w:rPr>
          <w:rFonts w:ascii="Times New Roman" w:eastAsia="Times New Roman" w:hAnsi="Times New Roman" w:cs="Times New Roman"/>
        </w:rPr>
        <w:t>коли наявної інформації не достатньо, щоб провести оцінку ризику його зникнення на основі даних щодо його поширення та/або стану чисельності. При цьому таксон з цією категорією може бути добре вивченим, та його біологія добре відомою, але відповідні дан</w:t>
      </w:r>
      <w:r>
        <w:rPr>
          <w:rFonts w:ascii="Times New Roman" w:eastAsia="Times New Roman" w:hAnsi="Times New Roman" w:cs="Times New Roman"/>
        </w:rPr>
        <w:t>і про чисельність та поширення –</w:t>
      </w:r>
      <w:r w:rsidRPr="0048621B">
        <w:rPr>
          <w:rFonts w:ascii="Times New Roman" w:eastAsia="Times New Roman" w:hAnsi="Times New Roman" w:cs="Times New Roman"/>
        </w:rPr>
        <w:t xml:space="preserve"> відсутні.</w:t>
      </w:r>
    </w:p>
    <w:p w:rsidR="00B11499" w:rsidRPr="0048621B" w:rsidRDefault="00B11499" w:rsidP="00B11499">
      <w:pPr>
        <w:numPr>
          <w:ilvl w:val="0"/>
          <w:numId w:val="8"/>
        </w:numPr>
        <w:tabs>
          <w:tab w:val="left" w:pos="389"/>
        </w:tabs>
        <w:spacing w:after="0" w:line="240" w:lineRule="auto"/>
        <w:ind w:left="-709" w:right="-284"/>
        <w:rPr>
          <w:rFonts w:ascii="Times New Roman" w:eastAsia="Symbol" w:hAnsi="Times New Roman" w:cs="Times New Roman"/>
        </w:rPr>
      </w:pPr>
      <w:r w:rsidRPr="0048621B">
        <w:rPr>
          <w:rFonts w:ascii="Times New Roman" w:eastAsia="Times New Roman" w:hAnsi="Times New Roman" w:cs="Times New Roman"/>
          <w:b/>
        </w:rPr>
        <w:t xml:space="preserve">Неоцінений </w:t>
      </w:r>
      <w:r w:rsidRPr="0048621B">
        <w:rPr>
          <w:rFonts w:ascii="Times New Roman" w:eastAsia="Times New Roman" w:hAnsi="Times New Roman" w:cs="Times New Roman"/>
        </w:rPr>
        <w:t>/ Not Evaluated (NE).</w:t>
      </w:r>
      <w:r w:rsidRPr="0048621B">
        <w:rPr>
          <w:rFonts w:ascii="Times New Roman" w:eastAsia="Times New Roman" w:hAnsi="Times New Roman" w:cs="Times New Roman"/>
          <w:b/>
        </w:rPr>
        <w:t xml:space="preserve"> </w:t>
      </w:r>
      <w:r w:rsidRPr="0048621B">
        <w:rPr>
          <w:rFonts w:ascii="Times New Roman" w:eastAsia="Times New Roman" w:hAnsi="Times New Roman" w:cs="Times New Roman"/>
        </w:rPr>
        <w:t>Таксон відносять до категорії</w:t>
      </w:r>
      <w:r w:rsidRPr="0048621B">
        <w:rPr>
          <w:rFonts w:ascii="Times New Roman" w:eastAsia="Times New Roman" w:hAnsi="Times New Roman" w:cs="Times New Roman"/>
          <w:b/>
        </w:rPr>
        <w:t xml:space="preserve"> </w:t>
      </w:r>
      <w:r w:rsidRPr="0048621B">
        <w:rPr>
          <w:rFonts w:ascii="Times New Roman" w:eastAsia="Times New Roman" w:hAnsi="Times New Roman" w:cs="Times New Roman"/>
        </w:rPr>
        <w:t>«неоцінених»,</w:t>
      </w:r>
      <w:r w:rsidRPr="0048621B">
        <w:rPr>
          <w:rFonts w:ascii="Times New Roman" w:eastAsia="Times New Roman" w:hAnsi="Times New Roman" w:cs="Times New Roman"/>
          <w:b/>
        </w:rPr>
        <w:t xml:space="preserve"> </w:t>
      </w:r>
      <w:r w:rsidRPr="0048621B">
        <w:rPr>
          <w:rFonts w:ascii="Times New Roman" w:eastAsia="Times New Roman" w:hAnsi="Times New Roman" w:cs="Times New Roman"/>
        </w:rPr>
        <w:t>коли о</w:t>
      </w:r>
      <w:r>
        <w:rPr>
          <w:rFonts w:ascii="Times New Roman" w:eastAsia="Times New Roman" w:hAnsi="Times New Roman" w:cs="Times New Roman"/>
        </w:rPr>
        <w:t>цінки його ста</w:t>
      </w:r>
      <w:r w:rsidRPr="0048621B">
        <w:rPr>
          <w:rFonts w:ascii="Times New Roman" w:eastAsia="Times New Roman" w:hAnsi="Times New Roman" w:cs="Times New Roman"/>
        </w:rPr>
        <w:t>ну у зв</w:t>
      </w:r>
      <w:r>
        <w:rPr>
          <w:rFonts w:ascii="Times New Roman" w:eastAsia="Times New Roman" w:hAnsi="Times New Roman" w:cs="Times New Roman"/>
        </w:rPr>
        <w:t>’</w:t>
      </w:r>
      <w:r w:rsidRPr="0048621B">
        <w:rPr>
          <w:rFonts w:ascii="Times New Roman" w:eastAsia="Times New Roman" w:hAnsi="Times New Roman" w:cs="Times New Roman"/>
        </w:rPr>
        <w:t>язку з наявними критеріями зроблено не було.</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До 2001 р. застосовували також категорію «низький ризик зникнення» / Low Risk (LR) – для таксонів, які не задовольняють умовам їх віднесення до EN-, CR- або VU-категоріям. LR-категорію розділяли на три підкатегорії: «такі, що залежать від охорони» / Conservation Dependent (CD), NT та LC. Після 2001 р. LR-категорія разом з CD-підкатегорією перестали існувати, а NT- та LC-категорії стали самостійними. Проте у випадку, якщо оцінку стану виду здійснювали у 1996-2001 рр. і після того повторно не проводили, вид може мати колишню LR-категорію.</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Важливо пам’ятати, що наразі концепція Червоного списку МСОП дещо відрізняється від знайомого нам принципу укладання червоних книг – «вид заносять до червоної книги, якщо він перебуває під загрозою зникнення». Як випливає з визначення категорій (див. вище), зараз список МСОП включає і види з категорією «відносно благополучні», й «види, по яких бракує даних» тощо. Групу ж «під загрозою зникнення» складають види трьох категорій – «такий, що перебуває у критичному стані», «у небезпечному стані» та «вразливий». Таким чином, суттєвим є не наявність виду у переліку МСОП, а його категорія у ньому!</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Для занесення у групу «таких, що перебувають під загрозою зникнення» / «threatened», до яких належать CR, EN та VU-категорії, таксон може відповідати тільки одному з п’яти наступних критеріїв:</w:t>
      </w:r>
    </w:p>
    <w:p w:rsidR="00B11499" w:rsidRPr="003C15E9" w:rsidRDefault="00B11499" w:rsidP="00B11499">
      <w:pPr>
        <w:numPr>
          <w:ilvl w:val="0"/>
          <w:numId w:val="9"/>
        </w:numPr>
        <w:tabs>
          <w:tab w:val="left" w:pos="569"/>
        </w:tabs>
        <w:spacing w:after="0" w:line="240" w:lineRule="auto"/>
        <w:ind w:left="-709" w:right="-284"/>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 скорочення чисельності (в минулому, теперішньому й/або майбутньому);</w:t>
      </w:r>
    </w:p>
    <w:p w:rsidR="00B11499" w:rsidRPr="003C15E9" w:rsidRDefault="00B11499" w:rsidP="00B11499">
      <w:pPr>
        <w:numPr>
          <w:ilvl w:val="0"/>
          <w:numId w:val="9"/>
        </w:numPr>
        <w:tabs>
          <w:tab w:val="left" w:pos="549"/>
        </w:tabs>
        <w:spacing w:after="0" w:line="240" w:lineRule="auto"/>
        <w:ind w:left="-709" w:right="-284"/>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 географічна область поширення, її фрагментованість, скорочення та коливання кількості локалітетів;</w:t>
      </w:r>
    </w:p>
    <w:p w:rsidR="00B11499" w:rsidRPr="003C15E9" w:rsidRDefault="00B11499" w:rsidP="00B11499">
      <w:pPr>
        <w:numPr>
          <w:ilvl w:val="0"/>
          <w:numId w:val="9"/>
        </w:numPr>
        <w:tabs>
          <w:tab w:val="left" w:pos="569"/>
        </w:tabs>
        <w:spacing w:after="0" w:line="240" w:lineRule="auto"/>
        <w:ind w:left="-709" w:right="-284"/>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 мала чисельність, її зменшення та коливання;</w:t>
      </w:r>
    </w:p>
    <w:p w:rsidR="00B11499" w:rsidRPr="003C15E9" w:rsidRDefault="00B11499" w:rsidP="00B11499">
      <w:pPr>
        <w:numPr>
          <w:ilvl w:val="0"/>
          <w:numId w:val="9"/>
        </w:numPr>
        <w:tabs>
          <w:tab w:val="left" w:pos="569"/>
        </w:tabs>
        <w:spacing w:after="0" w:line="240" w:lineRule="auto"/>
        <w:ind w:left="-709" w:right="-284"/>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 дуже мала чисельність або дуже обмежене поширення;</w:t>
      </w:r>
    </w:p>
    <w:p w:rsidR="00B11499" w:rsidRPr="003C15E9" w:rsidRDefault="00B11499" w:rsidP="00B11499">
      <w:pPr>
        <w:numPr>
          <w:ilvl w:val="0"/>
          <w:numId w:val="9"/>
        </w:numPr>
        <w:tabs>
          <w:tab w:val="left" w:pos="549"/>
        </w:tabs>
        <w:spacing w:after="0" w:line="240" w:lineRule="auto"/>
        <w:ind w:left="-709" w:right="-284"/>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 кількісний аналіз ризику зникнення.</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Проте, якщо наявної інформації достатньо, таксон може бути оцінений максимально повно (напр., для тюленя-монаха: CR A2abc; C2a(i); E; для кульона тонкодзьобого: CR C2a(ii); D).</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 xml:space="preserve">Детальний опис категорій і критеріїв МСОП та керівництва щодо їх застосування на регіональному рівні розміщено на сайті </w:t>
      </w:r>
      <w:r w:rsidRPr="003C15E9">
        <w:rPr>
          <w:rFonts w:ascii="Times New Roman" w:eastAsia="Times New Roman" w:hAnsi="Times New Roman" w:cs="Times New Roman"/>
          <w:sz w:val="26"/>
          <w:szCs w:val="26"/>
          <w:u w:val="single"/>
        </w:rPr>
        <w:t>http://www.iucnredlist.org</w:t>
      </w:r>
      <w:r w:rsidRPr="003C15E9">
        <w:rPr>
          <w:rFonts w:ascii="Times New Roman" w:eastAsia="Times New Roman" w:hAnsi="Times New Roman" w:cs="Times New Roman"/>
          <w:sz w:val="26"/>
          <w:szCs w:val="26"/>
        </w:rPr>
        <w:t xml:space="preserve"> та на сайті </w:t>
      </w:r>
      <w:r w:rsidRPr="003C15E9">
        <w:rPr>
          <w:rFonts w:ascii="Times New Roman" w:eastAsia="Times New Roman" w:hAnsi="Times New Roman" w:cs="Times New Roman"/>
          <w:sz w:val="26"/>
          <w:szCs w:val="26"/>
          <w:u w:val="single"/>
        </w:rPr>
        <w:t>http://www.iucn.org.</w:t>
      </w:r>
    </w:p>
    <w:p w:rsidR="00B1149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Оцінка статусу таксонів проводиться у середньому з періодичністю раз на декілька років. Процес занесення та оцінки таксонів здійснюється групами експертів (SSC Specialist Groups), які відповідають за певний вид, групу видів або певний регіон. Хоча трапляються й деякі винятки – наприклад, оцінка видів птахів проводиться організацією BirdLife International.</w:t>
      </w:r>
    </w:p>
    <w:p w:rsidR="00B11499" w:rsidRPr="008E3BBF" w:rsidRDefault="00B11499" w:rsidP="00B11499">
      <w:pPr>
        <w:spacing w:after="0" w:line="240" w:lineRule="auto"/>
        <w:ind w:left="-709" w:right="-284"/>
        <w:jc w:val="center"/>
        <w:rPr>
          <w:rFonts w:ascii="Times New Roman" w:eastAsia="Times New Roman" w:hAnsi="Times New Roman" w:cs="Times New Roman"/>
          <w:sz w:val="24"/>
          <w:szCs w:val="24"/>
        </w:rPr>
      </w:pPr>
      <w:bookmarkStart w:id="5" w:name="page14"/>
      <w:bookmarkEnd w:id="5"/>
      <w:r w:rsidRPr="008E3BBF">
        <w:rPr>
          <w:rFonts w:ascii="Times New Roman" w:eastAsia="Times New Roman" w:hAnsi="Times New Roman" w:cs="Times New Roman"/>
          <w:b/>
          <w:sz w:val="24"/>
          <w:szCs w:val="24"/>
        </w:rPr>
        <w:t xml:space="preserve">Таблиця 3. </w:t>
      </w:r>
      <w:r w:rsidRPr="008E3BBF">
        <w:rPr>
          <w:rFonts w:ascii="Times New Roman" w:eastAsia="Times New Roman" w:hAnsi="Times New Roman" w:cs="Times New Roman"/>
          <w:sz w:val="24"/>
          <w:szCs w:val="24"/>
        </w:rPr>
        <w:t>Опис критеріїв</w:t>
      </w:r>
      <w:r w:rsidRPr="008E3BBF">
        <w:rPr>
          <w:rFonts w:ascii="Times New Roman" w:eastAsia="Times New Roman" w:hAnsi="Times New Roman" w:cs="Times New Roman"/>
          <w:b/>
          <w:sz w:val="24"/>
          <w:szCs w:val="24"/>
        </w:rPr>
        <w:t xml:space="preserve"> </w:t>
      </w:r>
      <w:r w:rsidRPr="008E3BBF">
        <w:rPr>
          <w:rFonts w:ascii="Times New Roman" w:eastAsia="Times New Roman" w:hAnsi="Times New Roman" w:cs="Times New Roman"/>
          <w:sz w:val="24"/>
          <w:szCs w:val="24"/>
        </w:rPr>
        <w:t>(А–Е)</w:t>
      </w:r>
      <w:r w:rsidRPr="008E3BBF">
        <w:rPr>
          <w:rFonts w:ascii="Times New Roman" w:eastAsia="Times New Roman" w:hAnsi="Times New Roman" w:cs="Times New Roman"/>
          <w:b/>
          <w:sz w:val="24"/>
          <w:szCs w:val="24"/>
        </w:rPr>
        <w:t xml:space="preserve"> </w:t>
      </w:r>
      <w:r w:rsidRPr="008E3BBF">
        <w:rPr>
          <w:rFonts w:ascii="Times New Roman" w:eastAsia="Times New Roman" w:hAnsi="Times New Roman" w:cs="Times New Roman"/>
          <w:sz w:val="24"/>
          <w:szCs w:val="24"/>
        </w:rPr>
        <w:t>Червоної книги МСОП</w:t>
      </w:r>
      <w:r w:rsidRPr="008E3BBF">
        <w:rPr>
          <w:rFonts w:ascii="Times New Roman" w:eastAsia="Times New Roman" w:hAnsi="Times New Roman" w:cs="Times New Roman"/>
          <w:b/>
          <w:sz w:val="24"/>
          <w:szCs w:val="24"/>
        </w:rPr>
        <w:t xml:space="preserve"> </w:t>
      </w:r>
      <w:r w:rsidRPr="008E3BBF">
        <w:rPr>
          <w:rFonts w:ascii="Times New Roman" w:eastAsia="Times New Roman" w:hAnsi="Times New Roman" w:cs="Times New Roman"/>
          <w:sz w:val="24"/>
          <w:szCs w:val="24"/>
        </w:rPr>
        <w:t>(за: IUCN…, 2001; Guidelines…, 2006)</w:t>
      </w:r>
    </w:p>
    <w:p w:rsidR="00B11499" w:rsidRPr="00271AF6" w:rsidRDefault="00B11499" w:rsidP="00B11499">
      <w:pPr>
        <w:spacing w:after="0" w:line="240" w:lineRule="auto"/>
        <w:ind w:left="-709" w:right="-284"/>
        <w:rPr>
          <w:rFonts w:ascii="Times New Roman" w:eastAsia="Times New Roman" w:hAnsi="Times New Roman" w:cs="Times New Roman"/>
        </w:rPr>
      </w:pPr>
      <w:r w:rsidRPr="00DB77CD">
        <w:rPr>
          <w:rFonts w:ascii="Times New Roman" w:eastAsia="Times New Roman" w:hAnsi="Times New Roman" w:cs="Times New Roman"/>
          <w:sz w:val="18"/>
        </w:rPr>
        <w:pict>
          <v:line id="_x0000_s1026" style="position:absolute;left:0;text-align:left;z-index:-251655168" from=".45pt,7.25pt" to="411.2pt,7.25pt" o:userdrawn="t" strokeweight=".16931mm"/>
        </w:pict>
      </w:r>
    </w:p>
    <w:p w:rsidR="00B11499" w:rsidRPr="00271AF6" w:rsidRDefault="00B11499" w:rsidP="00B11499">
      <w:pPr>
        <w:spacing w:after="0" w:line="240" w:lineRule="auto"/>
        <w:ind w:left="-709" w:right="-284"/>
        <w:rPr>
          <w:rFonts w:ascii="Times New Roman" w:eastAsia="Times New Roman" w:hAnsi="Times New Roman" w:cs="Times New Roman"/>
        </w:rPr>
      </w:pPr>
    </w:p>
    <w:tbl>
      <w:tblPr>
        <w:tblW w:w="8528" w:type="dxa"/>
        <w:tblLayout w:type="fixed"/>
        <w:tblCellMar>
          <w:left w:w="0" w:type="dxa"/>
          <w:right w:w="0" w:type="dxa"/>
        </w:tblCellMar>
        <w:tblLook w:val="0000"/>
      </w:tblPr>
      <w:tblGrid>
        <w:gridCol w:w="3500"/>
        <w:gridCol w:w="1560"/>
        <w:gridCol w:w="1603"/>
        <w:gridCol w:w="1865"/>
      </w:tblGrid>
      <w:tr w:rsidR="00B11499" w:rsidRPr="008E3BBF" w:rsidTr="00BA5A1E">
        <w:trPr>
          <w:trHeight w:val="220"/>
        </w:trPr>
        <w:tc>
          <w:tcPr>
            <w:tcW w:w="3500" w:type="dxa"/>
            <w:tcBorders>
              <w:bottom w:val="single" w:sz="8" w:space="0" w:color="auto"/>
            </w:tcBorders>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Застосовують будь-які категорії А–Е</w:t>
            </w:r>
          </w:p>
        </w:tc>
        <w:tc>
          <w:tcPr>
            <w:tcW w:w="1560" w:type="dxa"/>
            <w:tcBorders>
              <w:bottom w:val="single" w:sz="8" w:space="0" w:color="auto"/>
            </w:tcBorders>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b/>
                <w:w w:val="98"/>
                <w:sz w:val="18"/>
                <w:szCs w:val="18"/>
              </w:rPr>
            </w:pPr>
            <w:r w:rsidRPr="008E3BBF">
              <w:rPr>
                <w:rFonts w:ascii="Times New Roman" w:eastAsia="Times New Roman" w:hAnsi="Times New Roman" w:cs="Times New Roman"/>
                <w:b/>
                <w:w w:val="98"/>
                <w:sz w:val="18"/>
                <w:szCs w:val="18"/>
              </w:rPr>
              <w:t>CE</w:t>
            </w:r>
          </w:p>
        </w:tc>
        <w:tc>
          <w:tcPr>
            <w:tcW w:w="1603" w:type="dxa"/>
            <w:tcBorders>
              <w:bottom w:val="single" w:sz="8" w:space="0" w:color="auto"/>
            </w:tcBorders>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b/>
                <w:sz w:val="18"/>
                <w:szCs w:val="18"/>
              </w:rPr>
            </w:pPr>
            <w:r w:rsidRPr="008E3BBF">
              <w:rPr>
                <w:rFonts w:ascii="Times New Roman" w:eastAsia="Times New Roman" w:hAnsi="Times New Roman" w:cs="Times New Roman"/>
                <w:b/>
                <w:sz w:val="18"/>
                <w:szCs w:val="18"/>
              </w:rPr>
              <w:t>EN</w:t>
            </w:r>
          </w:p>
        </w:tc>
        <w:tc>
          <w:tcPr>
            <w:tcW w:w="1865" w:type="dxa"/>
            <w:tcBorders>
              <w:bottom w:val="single" w:sz="8" w:space="0" w:color="auto"/>
            </w:tcBorders>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b/>
                <w:sz w:val="18"/>
                <w:szCs w:val="18"/>
              </w:rPr>
            </w:pPr>
            <w:r w:rsidRPr="008E3BBF">
              <w:rPr>
                <w:rFonts w:ascii="Times New Roman" w:eastAsia="Times New Roman" w:hAnsi="Times New Roman" w:cs="Times New Roman"/>
                <w:b/>
                <w:sz w:val="18"/>
                <w:szCs w:val="18"/>
              </w:rPr>
              <w:t>VU</w:t>
            </w:r>
          </w:p>
        </w:tc>
      </w:tr>
      <w:tr w:rsidR="00B11499" w:rsidRPr="008E3BBF" w:rsidTr="00BA5A1E">
        <w:trPr>
          <w:trHeight w:val="223"/>
        </w:trPr>
        <w:tc>
          <w:tcPr>
            <w:tcW w:w="3500"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b/>
                <w:sz w:val="18"/>
                <w:szCs w:val="18"/>
              </w:rPr>
            </w:pPr>
            <w:r w:rsidRPr="008E3BBF">
              <w:rPr>
                <w:rFonts w:ascii="Times New Roman" w:eastAsia="Times New Roman" w:hAnsi="Times New Roman" w:cs="Times New Roman"/>
                <w:b/>
                <w:sz w:val="18"/>
                <w:szCs w:val="18"/>
              </w:rPr>
              <w:t>A. Скорочення чисельності</w:t>
            </w:r>
          </w:p>
        </w:tc>
        <w:tc>
          <w:tcPr>
            <w:tcW w:w="5028" w:type="dxa"/>
            <w:gridSpan w:val="3"/>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sz w:val="16"/>
                <w:szCs w:val="16"/>
              </w:rPr>
            </w:pPr>
            <w:r w:rsidRPr="008E3BBF">
              <w:rPr>
                <w:rFonts w:ascii="Times New Roman" w:eastAsia="Times New Roman" w:hAnsi="Times New Roman" w:cs="Times New Roman"/>
                <w:sz w:val="16"/>
                <w:szCs w:val="16"/>
              </w:rPr>
              <w:t>Зменшення зареєстровано за період остан. 10 років або 3 поколінь</w:t>
            </w:r>
          </w:p>
        </w:tc>
      </w:tr>
      <w:tr w:rsidR="00B11499" w:rsidRPr="008E3BBF" w:rsidTr="00BA5A1E">
        <w:trPr>
          <w:trHeight w:val="239"/>
        </w:trPr>
        <w:tc>
          <w:tcPr>
            <w:tcW w:w="3500" w:type="dxa"/>
            <w:shd w:val="clear" w:color="auto" w:fill="auto"/>
            <w:vAlign w:val="bottom"/>
          </w:tcPr>
          <w:p w:rsidR="00B11499" w:rsidRPr="008E3BBF" w:rsidRDefault="00B11499" w:rsidP="00B11499">
            <w:pPr>
              <w:spacing w:after="0" w:line="240" w:lineRule="auto"/>
              <w:ind w:right="-284"/>
              <w:jc w:val="right"/>
              <w:rPr>
                <w:rFonts w:ascii="Times New Roman" w:eastAsia="Times New Roman" w:hAnsi="Times New Roman" w:cs="Times New Roman"/>
                <w:b/>
                <w:sz w:val="18"/>
                <w:szCs w:val="18"/>
              </w:rPr>
            </w:pPr>
            <w:r w:rsidRPr="008E3BBF">
              <w:rPr>
                <w:rFonts w:ascii="Times New Roman" w:eastAsia="Times New Roman" w:hAnsi="Times New Roman" w:cs="Times New Roman"/>
                <w:b/>
                <w:sz w:val="18"/>
                <w:szCs w:val="18"/>
              </w:rPr>
              <w:t>A1</w:t>
            </w:r>
          </w:p>
        </w:tc>
        <w:tc>
          <w:tcPr>
            <w:tcW w:w="1560" w:type="dxa"/>
            <w:shd w:val="clear" w:color="auto" w:fill="auto"/>
            <w:vAlign w:val="bottom"/>
          </w:tcPr>
          <w:p w:rsidR="00B11499" w:rsidRPr="008E3BBF" w:rsidRDefault="00B11499" w:rsidP="00B11499">
            <w:pPr>
              <w:spacing w:after="0" w:line="240" w:lineRule="auto"/>
              <w:ind w:right="-185"/>
              <w:jc w:val="center"/>
              <w:rPr>
                <w:rFonts w:ascii="Times New Roman" w:eastAsia="Times New Roman" w:hAnsi="Times New Roman" w:cs="Times New Roman"/>
                <w:w w:val="99"/>
                <w:sz w:val="18"/>
                <w:szCs w:val="18"/>
              </w:rPr>
            </w:pPr>
            <w:r w:rsidRPr="008E3BBF">
              <w:rPr>
                <w:rFonts w:ascii="Times New Roman" w:eastAsia="Times New Roman" w:hAnsi="Times New Roman" w:cs="Times New Roman"/>
                <w:w w:val="99"/>
                <w:sz w:val="18"/>
                <w:szCs w:val="18"/>
              </w:rPr>
              <w:t>&gt; 90 %</w:t>
            </w:r>
          </w:p>
        </w:tc>
        <w:tc>
          <w:tcPr>
            <w:tcW w:w="1603"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9"/>
                <w:sz w:val="18"/>
                <w:szCs w:val="18"/>
              </w:rPr>
            </w:pPr>
            <w:r w:rsidRPr="008E3BBF">
              <w:rPr>
                <w:rFonts w:ascii="Times New Roman" w:eastAsia="Times New Roman" w:hAnsi="Times New Roman" w:cs="Times New Roman"/>
                <w:w w:val="99"/>
                <w:sz w:val="18"/>
                <w:szCs w:val="18"/>
              </w:rPr>
              <w:t>&gt; 70 %</w:t>
            </w:r>
          </w:p>
        </w:tc>
        <w:tc>
          <w:tcPr>
            <w:tcW w:w="1865"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&gt; 50 %</w:t>
            </w:r>
          </w:p>
        </w:tc>
      </w:tr>
      <w:tr w:rsidR="00B11499" w:rsidRPr="008E3BBF" w:rsidTr="00BA5A1E">
        <w:trPr>
          <w:trHeight w:val="240"/>
        </w:trPr>
        <w:tc>
          <w:tcPr>
            <w:tcW w:w="3500" w:type="dxa"/>
            <w:shd w:val="clear" w:color="auto" w:fill="auto"/>
            <w:vAlign w:val="bottom"/>
          </w:tcPr>
          <w:p w:rsidR="00B11499" w:rsidRPr="008E3BBF" w:rsidRDefault="00B11499" w:rsidP="00B11499">
            <w:pPr>
              <w:spacing w:after="0" w:line="240" w:lineRule="auto"/>
              <w:ind w:right="-284"/>
              <w:jc w:val="right"/>
              <w:rPr>
                <w:rFonts w:ascii="Times New Roman" w:eastAsia="Times New Roman" w:hAnsi="Times New Roman" w:cs="Times New Roman"/>
                <w:b/>
                <w:sz w:val="18"/>
                <w:szCs w:val="18"/>
              </w:rPr>
            </w:pPr>
            <w:r w:rsidRPr="008E3BBF">
              <w:rPr>
                <w:rFonts w:ascii="Times New Roman" w:eastAsia="Times New Roman" w:hAnsi="Times New Roman" w:cs="Times New Roman"/>
                <w:b/>
                <w:sz w:val="18"/>
                <w:szCs w:val="18"/>
              </w:rPr>
              <w:t>A2, A3 та A4</w:t>
            </w:r>
          </w:p>
        </w:tc>
        <w:tc>
          <w:tcPr>
            <w:tcW w:w="1560"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9"/>
                <w:sz w:val="18"/>
                <w:szCs w:val="18"/>
              </w:rPr>
            </w:pPr>
            <w:r w:rsidRPr="008E3BBF">
              <w:rPr>
                <w:rFonts w:ascii="Times New Roman" w:eastAsia="Times New Roman" w:hAnsi="Times New Roman" w:cs="Times New Roman"/>
                <w:w w:val="99"/>
                <w:sz w:val="18"/>
                <w:szCs w:val="18"/>
              </w:rPr>
              <w:t>&gt; 80 %</w:t>
            </w:r>
          </w:p>
        </w:tc>
        <w:tc>
          <w:tcPr>
            <w:tcW w:w="1603"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9"/>
                <w:sz w:val="18"/>
                <w:szCs w:val="18"/>
              </w:rPr>
            </w:pPr>
            <w:r w:rsidRPr="008E3BBF">
              <w:rPr>
                <w:rFonts w:ascii="Times New Roman" w:eastAsia="Times New Roman" w:hAnsi="Times New Roman" w:cs="Times New Roman"/>
                <w:w w:val="99"/>
                <w:sz w:val="18"/>
                <w:szCs w:val="18"/>
              </w:rPr>
              <w:t>&gt; 50 %</w:t>
            </w:r>
          </w:p>
        </w:tc>
        <w:tc>
          <w:tcPr>
            <w:tcW w:w="1865"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&gt; 30 %</w:t>
            </w:r>
          </w:p>
        </w:tc>
      </w:tr>
    </w:tbl>
    <w:p w:rsidR="00B11499" w:rsidRPr="008E3BBF" w:rsidRDefault="00B11499" w:rsidP="00B11499">
      <w:pPr>
        <w:spacing w:after="0" w:line="240" w:lineRule="auto"/>
        <w:ind w:left="-709" w:right="-284"/>
        <w:jc w:val="both"/>
        <w:rPr>
          <w:rFonts w:ascii="Times New Roman" w:eastAsia="Times New Roman" w:hAnsi="Times New Roman" w:cs="Times New Roman"/>
          <w:sz w:val="18"/>
          <w:szCs w:val="18"/>
        </w:rPr>
      </w:pPr>
      <w:r w:rsidRPr="008E3BBF">
        <w:rPr>
          <w:rFonts w:ascii="Times New Roman" w:eastAsia="Times New Roman" w:hAnsi="Times New Roman" w:cs="Times New Roman"/>
          <w:b/>
          <w:sz w:val="18"/>
          <w:szCs w:val="18"/>
        </w:rPr>
        <w:lastRenderedPageBreak/>
        <w:t xml:space="preserve">A1. </w:t>
      </w:r>
      <w:r w:rsidRPr="008E3BBF">
        <w:rPr>
          <w:rFonts w:ascii="Times New Roman" w:eastAsia="Times New Roman" w:hAnsi="Times New Roman" w:cs="Times New Roman"/>
          <w:sz w:val="18"/>
          <w:szCs w:val="18"/>
        </w:rPr>
        <w:t>Скорочення чисельності встановлено на основі спостережень,</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оцінок,</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висновків або припущень в минулому,</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при</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цьому причини скорочення, що є цілком оборотними та зрозумілими, вже усунено, що визначається на основі будь-чого з наступного:</w:t>
      </w:r>
    </w:p>
    <w:p w:rsidR="00B11499" w:rsidRPr="008E3BBF" w:rsidRDefault="00B11499" w:rsidP="00B11499">
      <w:pPr>
        <w:spacing w:after="0" w:line="240" w:lineRule="auto"/>
        <w:ind w:left="-709"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(а) прямого спостереження;</w:t>
      </w:r>
    </w:p>
    <w:p w:rsidR="00B11499" w:rsidRPr="008E3BBF" w:rsidRDefault="00B11499" w:rsidP="00B11499">
      <w:pPr>
        <w:numPr>
          <w:ilvl w:val="0"/>
          <w:numId w:val="10"/>
        </w:numPr>
        <w:tabs>
          <w:tab w:val="left" w:pos="300"/>
        </w:tabs>
        <w:spacing w:after="0" w:line="240" w:lineRule="auto"/>
        <w:ind w:left="-709"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індексу рясності, застосовного для таксона;</w:t>
      </w:r>
    </w:p>
    <w:p w:rsidR="00B11499" w:rsidRPr="008E3BBF" w:rsidRDefault="00B11499" w:rsidP="00B11499">
      <w:pPr>
        <w:numPr>
          <w:ilvl w:val="0"/>
          <w:numId w:val="10"/>
        </w:numPr>
        <w:tabs>
          <w:tab w:val="left" w:pos="280"/>
        </w:tabs>
        <w:spacing w:after="0" w:line="240" w:lineRule="auto"/>
        <w:ind w:left="-709"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зменшення області осел</w:t>
      </w:r>
      <w:r>
        <w:rPr>
          <w:rFonts w:ascii="Times New Roman" w:eastAsia="Times New Roman" w:hAnsi="Times New Roman" w:cs="Times New Roman"/>
          <w:sz w:val="18"/>
          <w:szCs w:val="18"/>
        </w:rPr>
        <w:t>ення (ОО), області поширення (ОП</w:t>
      </w:r>
      <w:r w:rsidRPr="008E3BBF">
        <w:rPr>
          <w:rFonts w:ascii="Times New Roman" w:eastAsia="Times New Roman" w:hAnsi="Times New Roman" w:cs="Times New Roman"/>
          <w:sz w:val="18"/>
          <w:szCs w:val="18"/>
        </w:rPr>
        <w:t>)</w:t>
      </w:r>
      <w:r w:rsidRPr="008E3BBF">
        <w:rPr>
          <w:rFonts w:ascii="Times New Roman" w:eastAsia="Times New Roman" w:hAnsi="Times New Roman" w:cs="Times New Roman"/>
          <w:sz w:val="18"/>
          <w:szCs w:val="18"/>
          <w:vertAlign w:val="superscript"/>
        </w:rPr>
        <w:t>3</w:t>
      </w:r>
      <w:r w:rsidRPr="008E3BBF">
        <w:rPr>
          <w:rFonts w:ascii="Times New Roman" w:eastAsia="Times New Roman" w:hAnsi="Times New Roman" w:cs="Times New Roman"/>
          <w:sz w:val="18"/>
          <w:szCs w:val="18"/>
        </w:rPr>
        <w:t xml:space="preserve"> та / або погіршення якості середовища;</w:t>
      </w:r>
    </w:p>
    <w:p w:rsidR="00B11499" w:rsidRPr="008E3BBF" w:rsidRDefault="00B11499" w:rsidP="00B11499">
      <w:pPr>
        <w:numPr>
          <w:ilvl w:val="0"/>
          <w:numId w:val="10"/>
        </w:numPr>
        <w:tabs>
          <w:tab w:val="left" w:pos="300"/>
        </w:tabs>
        <w:spacing w:after="0" w:line="240" w:lineRule="auto"/>
        <w:ind w:left="-709"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реального або потенційного рівнів використання;</w:t>
      </w:r>
    </w:p>
    <w:p w:rsidR="00B11499" w:rsidRPr="008E3BBF" w:rsidRDefault="00B11499" w:rsidP="00B11499">
      <w:pPr>
        <w:numPr>
          <w:ilvl w:val="0"/>
          <w:numId w:val="10"/>
        </w:numPr>
        <w:tabs>
          <w:tab w:val="left" w:pos="280"/>
        </w:tabs>
        <w:spacing w:after="0" w:line="240" w:lineRule="auto"/>
        <w:ind w:left="-709"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впливу інтродуцентів, гібридизації, патогенів, забруднювачів, конкурентів або паразитів.</w:t>
      </w:r>
    </w:p>
    <w:p w:rsidR="00B11499" w:rsidRPr="008E3BBF" w:rsidRDefault="00B11499" w:rsidP="00B11499">
      <w:pPr>
        <w:spacing w:after="0" w:line="240" w:lineRule="auto"/>
        <w:ind w:left="-709" w:right="-284"/>
        <w:jc w:val="both"/>
        <w:rPr>
          <w:rFonts w:ascii="Times New Roman" w:eastAsia="Times New Roman" w:hAnsi="Times New Roman" w:cs="Times New Roman"/>
          <w:sz w:val="18"/>
          <w:szCs w:val="18"/>
        </w:rPr>
      </w:pPr>
      <w:r w:rsidRPr="008E3BBF">
        <w:rPr>
          <w:rFonts w:ascii="Times New Roman" w:eastAsia="Times New Roman" w:hAnsi="Times New Roman" w:cs="Times New Roman"/>
          <w:b/>
          <w:sz w:val="18"/>
          <w:szCs w:val="18"/>
        </w:rPr>
        <w:t xml:space="preserve">A2. </w:t>
      </w:r>
      <w:r w:rsidRPr="008E3BBF">
        <w:rPr>
          <w:rFonts w:ascii="Times New Roman" w:eastAsia="Times New Roman" w:hAnsi="Times New Roman" w:cs="Times New Roman"/>
          <w:sz w:val="18"/>
          <w:szCs w:val="18"/>
        </w:rPr>
        <w:t>Скорочення чисельності встановлено на основі спостережень,</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оцінок,</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висновків або припущень в минулому,</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при</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цьому причини скорочення можуть бути ще неусуненими або можуть не бути зрозумілим</w:t>
      </w:r>
      <w:r>
        <w:rPr>
          <w:rFonts w:ascii="Times New Roman" w:eastAsia="Times New Roman" w:hAnsi="Times New Roman" w:cs="Times New Roman"/>
          <w:sz w:val="18"/>
          <w:szCs w:val="18"/>
        </w:rPr>
        <w:t>и чи оборотними. Це вста</w:t>
      </w:r>
      <w:r w:rsidRPr="008E3BBF">
        <w:rPr>
          <w:rFonts w:ascii="Times New Roman" w:eastAsia="Times New Roman" w:hAnsi="Times New Roman" w:cs="Times New Roman"/>
          <w:sz w:val="18"/>
          <w:szCs w:val="18"/>
        </w:rPr>
        <w:t>новлюється на основі будь-якого з а–е А1.</w:t>
      </w:r>
    </w:p>
    <w:p w:rsidR="00B11499" w:rsidRPr="008E3BBF" w:rsidRDefault="00B11499" w:rsidP="00B11499">
      <w:pPr>
        <w:spacing w:after="0" w:line="240" w:lineRule="auto"/>
        <w:ind w:left="-709" w:right="-284"/>
        <w:jc w:val="both"/>
        <w:rPr>
          <w:rFonts w:ascii="Times New Roman" w:eastAsia="Times New Roman" w:hAnsi="Times New Roman" w:cs="Times New Roman"/>
          <w:sz w:val="18"/>
          <w:szCs w:val="18"/>
        </w:rPr>
      </w:pPr>
      <w:r w:rsidRPr="008E3BBF">
        <w:rPr>
          <w:rFonts w:ascii="Times New Roman" w:eastAsia="Times New Roman" w:hAnsi="Times New Roman" w:cs="Times New Roman"/>
          <w:b/>
          <w:sz w:val="18"/>
          <w:szCs w:val="18"/>
        </w:rPr>
        <w:t xml:space="preserve">A3. </w:t>
      </w:r>
      <w:r w:rsidRPr="008E3BBF">
        <w:rPr>
          <w:rFonts w:ascii="Times New Roman" w:eastAsia="Times New Roman" w:hAnsi="Times New Roman" w:cs="Times New Roman"/>
          <w:sz w:val="18"/>
          <w:szCs w:val="18"/>
        </w:rPr>
        <w:t>Скорочення чисельності прогнозується або припускається в майбутньому</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(у період максимум до</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100</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років),</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що</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визначається на основі будь-якого з b–е А1.</w:t>
      </w:r>
    </w:p>
    <w:p w:rsidR="00B11499" w:rsidRPr="008E3BBF" w:rsidRDefault="00B11499" w:rsidP="00B11499">
      <w:pPr>
        <w:spacing w:after="0" w:line="240" w:lineRule="auto"/>
        <w:ind w:left="-709" w:right="-284"/>
        <w:jc w:val="both"/>
        <w:rPr>
          <w:rFonts w:ascii="Times New Roman" w:eastAsia="Times New Roman" w:hAnsi="Times New Roman" w:cs="Times New Roman"/>
          <w:sz w:val="18"/>
          <w:szCs w:val="18"/>
        </w:rPr>
      </w:pPr>
      <w:r w:rsidRPr="008E3BBF">
        <w:rPr>
          <w:rFonts w:ascii="Times New Roman" w:eastAsia="Times New Roman" w:hAnsi="Times New Roman" w:cs="Times New Roman"/>
          <w:b/>
          <w:sz w:val="18"/>
          <w:szCs w:val="18"/>
        </w:rPr>
        <w:t xml:space="preserve">A4. </w:t>
      </w:r>
      <w:r w:rsidRPr="008E3BBF">
        <w:rPr>
          <w:rFonts w:ascii="Times New Roman" w:eastAsia="Times New Roman" w:hAnsi="Times New Roman" w:cs="Times New Roman"/>
          <w:sz w:val="18"/>
          <w:szCs w:val="18"/>
        </w:rPr>
        <w:t>На основі експертних спостережень,</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оцінок,</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висновків,</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прогнозів або припущень встановлено,</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що скорочення</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чисельності відбувалось та буде відбуватися (у майбутньому в період максимум до 100 років); при цьому причини скорочення можуть бути ще неусуненими або можуть не бути зрозумілими чи оборотними. Це встановлюється на основі будь-якого з а–е А1.</w:t>
      </w:r>
    </w:p>
    <w:p w:rsidR="00B11499" w:rsidRPr="008E3BBF" w:rsidRDefault="00B11499" w:rsidP="00B11499">
      <w:pPr>
        <w:spacing w:after="0" w:line="240" w:lineRule="auto"/>
        <w:ind w:left="-709" w:right="-284"/>
        <w:rPr>
          <w:rFonts w:ascii="Times New Roman" w:eastAsia="Times New Roman" w:hAnsi="Times New Roman" w:cs="Times New Roman"/>
          <w:sz w:val="18"/>
          <w:szCs w:val="18"/>
        </w:rPr>
      </w:pPr>
      <w:r>
        <w:rPr>
          <w:rFonts w:ascii="Times New Roman" w:eastAsia="Times New Roman" w:hAnsi="Times New Roman" w:cs="Times New Roman"/>
          <w:sz w:val="18"/>
          <w:szCs w:val="18"/>
        </w:rPr>
        <w:pict>
          <v:line id="_x0000_s1027" style="position:absolute;left:0;text-align:left;z-index:-251654144" from=".45pt,8.1pt" to="411.2pt,8.1pt" o:userdrawn="t" strokeweight=".48pt"/>
        </w:pict>
      </w:r>
    </w:p>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p w:rsidR="00B11499" w:rsidRPr="008E3BBF" w:rsidRDefault="00B11499" w:rsidP="00B11499">
      <w:pPr>
        <w:numPr>
          <w:ilvl w:val="0"/>
          <w:numId w:val="11"/>
        </w:numPr>
        <w:tabs>
          <w:tab w:val="left" w:pos="260"/>
        </w:tabs>
        <w:spacing w:after="0" w:line="240" w:lineRule="auto"/>
        <w:ind w:left="-709" w:right="-284"/>
        <w:rPr>
          <w:rFonts w:ascii="Times New Roman" w:eastAsia="Times New Roman" w:hAnsi="Times New Roman" w:cs="Times New Roman"/>
          <w:b/>
          <w:sz w:val="18"/>
          <w:szCs w:val="18"/>
        </w:rPr>
      </w:pPr>
      <w:r w:rsidRPr="008E3BBF">
        <w:rPr>
          <w:rFonts w:ascii="Times New Roman" w:eastAsia="Times New Roman" w:hAnsi="Times New Roman" w:cs="Times New Roman"/>
          <w:b/>
          <w:sz w:val="18"/>
          <w:szCs w:val="18"/>
        </w:rPr>
        <w:t>Географічна область поширення у формі В1 (області поширення) або В2 (області оселення)</w:t>
      </w:r>
    </w:p>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bl>
      <w:tblPr>
        <w:tblW w:w="0" w:type="auto"/>
        <w:tblInd w:w="60" w:type="dxa"/>
        <w:tblLayout w:type="fixed"/>
        <w:tblCellMar>
          <w:left w:w="0" w:type="dxa"/>
          <w:right w:w="0" w:type="dxa"/>
        </w:tblCellMar>
        <w:tblLook w:val="0000"/>
      </w:tblPr>
      <w:tblGrid>
        <w:gridCol w:w="260"/>
        <w:gridCol w:w="2860"/>
        <w:gridCol w:w="1860"/>
        <w:gridCol w:w="1580"/>
        <w:gridCol w:w="1220"/>
      </w:tblGrid>
      <w:tr w:rsidR="00B11499" w:rsidRPr="008E3BBF" w:rsidTr="00BA5A1E">
        <w:trPr>
          <w:trHeight w:val="208"/>
        </w:trPr>
        <w:tc>
          <w:tcPr>
            <w:tcW w:w="26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B1.</w:t>
            </w:r>
          </w:p>
        </w:tc>
        <w:tc>
          <w:tcPr>
            <w:tcW w:w="2860" w:type="dxa"/>
            <w:shd w:val="clear" w:color="auto" w:fill="auto"/>
            <w:vAlign w:val="bottom"/>
          </w:tcPr>
          <w:p w:rsidR="00B11499" w:rsidRPr="008E3BBF" w:rsidRDefault="00B11499" w:rsidP="00B11499">
            <w:pPr>
              <w:spacing w:after="0" w:line="240" w:lineRule="auto"/>
              <w:ind w:left="81"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Або область поширення</w:t>
            </w:r>
          </w:p>
        </w:tc>
        <w:tc>
          <w:tcPr>
            <w:tcW w:w="1860" w:type="dxa"/>
            <w:shd w:val="clear" w:color="auto" w:fill="auto"/>
            <w:vAlign w:val="bottom"/>
          </w:tcPr>
          <w:p w:rsidR="00B11499" w:rsidRPr="008E3BBF" w:rsidRDefault="00B11499" w:rsidP="00B11499">
            <w:pPr>
              <w:spacing w:after="0" w:line="240" w:lineRule="auto"/>
              <w:ind w:left="-709" w:right="-284"/>
              <w:jc w:val="center"/>
              <w:rPr>
                <w:rFonts w:ascii="Times New Roman" w:eastAsia="Times New Roman" w:hAnsi="Times New Roman" w:cs="Times New Roman"/>
                <w:w w:val="98"/>
                <w:sz w:val="18"/>
                <w:szCs w:val="18"/>
              </w:rPr>
            </w:pPr>
            <w:r w:rsidRPr="008E3BBF">
              <w:rPr>
                <w:rFonts w:ascii="Times New Roman" w:eastAsia="Times New Roman" w:hAnsi="Times New Roman" w:cs="Times New Roman"/>
                <w:w w:val="98"/>
                <w:sz w:val="18"/>
                <w:szCs w:val="18"/>
              </w:rPr>
              <w:t>&lt;100 км2</w:t>
            </w:r>
          </w:p>
        </w:tc>
        <w:tc>
          <w:tcPr>
            <w:tcW w:w="1580" w:type="dxa"/>
            <w:shd w:val="clear" w:color="auto" w:fill="auto"/>
            <w:vAlign w:val="bottom"/>
          </w:tcPr>
          <w:p w:rsidR="00B11499" w:rsidRPr="008E3BBF" w:rsidRDefault="00B11499" w:rsidP="00B11499">
            <w:pPr>
              <w:spacing w:after="0" w:line="240" w:lineRule="auto"/>
              <w:ind w:left="-709" w:right="-284"/>
              <w:jc w:val="center"/>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&lt;5000 км2</w:t>
            </w:r>
          </w:p>
        </w:tc>
        <w:tc>
          <w:tcPr>
            <w:tcW w:w="1220" w:type="dxa"/>
            <w:shd w:val="clear" w:color="auto" w:fill="auto"/>
            <w:vAlign w:val="bottom"/>
          </w:tcPr>
          <w:p w:rsidR="00B11499" w:rsidRPr="008E3BBF" w:rsidRDefault="00B11499" w:rsidP="00B11499">
            <w:pPr>
              <w:spacing w:after="0" w:line="240" w:lineRule="auto"/>
              <w:ind w:left="-709" w:right="-284"/>
              <w:jc w:val="center"/>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&lt;20000 км2</w:t>
            </w:r>
          </w:p>
        </w:tc>
      </w:tr>
      <w:tr w:rsidR="00B11499" w:rsidRPr="008E3BBF" w:rsidTr="00BA5A1E">
        <w:trPr>
          <w:trHeight w:val="239"/>
        </w:trPr>
        <w:tc>
          <w:tcPr>
            <w:tcW w:w="26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B2.</w:t>
            </w:r>
          </w:p>
        </w:tc>
        <w:tc>
          <w:tcPr>
            <w:tcW w:w="2860" w:type="dxa"/>
            <w:shd w:val="clear" w:color="auto" w:fill="auto"/>
            <w:vAlign w:val="bottom"/>
          </w:tcPr>
          <w:p w:rsidR="00B11499" w:rsidRPr="008E3BBF" w:rsidRDefault="00B11499" w:rsidP="00B11499">
            <w:pPr>
              <w:spacing w:after="0" w:line="240" w:lineRule="auto"/>
              <w:ind w:left="81"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Або область оселення</w:t>
            </w:r>
          </w:p>
        </w:tc>
        <w:tc>
          <w:tcPr>
            <w:tcW w:w="1860" w:type="dxa"/>
            <w:shd w:val="clear" w:color="auto" w:fill="auto"/>
            <w:vAlign w:val="bottom"/>
          </w:tcPr>
          <w:p w:rsidR="00B11499" w:rsidRPr="008E3BBF" w:rsidRDefault="00B11499" w:rsidP="00B11499">
            <w:pPr>
              <w:spacing w:after="0" w:line="240" w:lineRule="auto"/>
              <w:ind w:left="-709" w:right="-284"/>
              <w:jc w:val="center"/>
              <w:rPr>
                <w:rFonts w:ascii="Times New Roman" w:eastAsia="Times New Roman" w:hAnsi="Times New Roman" w:cs="Times New Roman"/>
                <w:w w:val="98"/>
                <w:sz w:val="18"/>
                <w:szCs w:val="18"/>
              </w:rPr>
            </w:pPr>
            <w:r w:rsidRPr="008E3BBF">
              <w:rPr>
                <w:rFonts w:ascii="Times New Roman" w:eastAsia="Times New Roman" w:hAnsi="Times New Roman" w:cs="Times New Roman"/>
                <w:w w:val="98"/>
                <w:sz w:val="18"/>
                <w:szCs w:val="18"/>
              </w:rPr>
              <w:t>&lt;10 км2</w:t>
            </w:r>
          </w:p>
        </w:tc>
        <w:tc>
          <w:tcPr>
            <w:tcW w:w="1580" w:type="dxa"/>
            <w:shd w:val="clear" w:color="auto" w:fill="auto"/>
            <w:vAlign w:val="bottom"/>
          </w:tcPr>
          <w:p w:rsidR="00B11499" w:rsidRPr="008E3BBF" w:rsidRDefault="00B11499" w:rsidP="00B11499">
            <w:pPr>
              <w:spacing w:after="0" w:line="240" w:lineRule="auto"/>
              <w:ind w:left="-709" w:right="-284"/>
              <w:jc w:val="center"/>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&lt;500 км2</w:t>
            </w:r>
          </w:p>
        </w:tc>
        <w:tc>
          <w:tcPr>
            <w:tcW w:w="1220" w:type="dxa"/>
            <w:shd w:val="clear" w:color="auto" w:fill="auto"/>
            <w:vAlign w:val="bottom"/>
          </w:tcPr>
          <w:p w:rsidR="00B11499" w:rsidRPr="008E3BBF" w:rsidRDefault="00B11499" w:rsidP="00B11499">
            <w:pPr>
              <w:spacing w:after="0" w:line="240" w:lineRule="auto"/>
              <w:ind w:left="-709" w:right="-284"/>
              <w:jc w:val="center"/>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&lt; 2000 км2</w:t>
            </w:r>
          </w:p>
        </w:tc>
      </w:tr>
      <w:tr w:rsidR="00B11499" w:rsidRPr="008E3BBF" w:rsidTr="00BA5A1E">
        <w:trPr>
          <w:trHeight w:val="240"/>
        </w:trPr>
        <w:tc>
          <w:tcPr>
            <w:tcW w:w="3120" w:type="dxa"/>
            <w:gridSpan w:val="2"/>
            <w:shd w:val="clear" w:color="auto" w:fill="auto"/>
            <w:vAlign w:val="bottom"/>
          </w:tcPr>
          <w:p w:rsidR="00B11499" w:rsidRPr="008E3BBF" w:rsidRDefault="00B11499" w:rsidP="00B11499">
            <w:pPr>
              <w:spacing w:after="0" w:line="240" w:lineRule="auto"/>
              <w:ind w:left="81"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за наявності 2 з 3 наступних умов:</w:t>
            </w:r>
          </w:p>
        </w:tc>
        <w:tc>
          <w:tcPr>
            <w:tcW w:w="186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c>
          <w:tcPr>
            <w:tcW w:w="158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c>
          <w:tcPr>
            <w:tcW w:w="12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trHeight w:val="217"/>
        </w:trPr>
        <w:tc>
          <w:tcPr>
            <w:tcW w:w="3120" w:type="dxa"/>
            <w:gridSpan w:val="2"/>
            <w:shd w:val="clear" w:color="auto" w:fill="auto"/>
            <w:vAlign w:val="bottom"/>
          </w:tcPr>
          <w:p w:rsidR="00B11499" w:rsidRPr="008E3BBF" w:rsidRDefault="00B11499" w:rsidP="00B11499">
            <w:pPr>
              <w:spacing w:after="0" w:line="240" w:lineRule="auto"/>
              <w:ind w:left="81"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(a) дуже фрагментована</w:t>
            </w:r>
          </w:p>
        </w:tc>
        <w:tc>
          <w:tcPr>
            <w:tcW w:w="186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c>
          <w:tcPr>
            <w:tcW w:w="158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c>
          <w:tcPr>
            <w:tcW w:w="12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trHeight w:val="208"/>
        </w:trPr>
        <w:tc>
          <w:tcPr>
            <w:tcW w:w="3120" w:type="dxa"/>
            <w:gridSpan w:val="2"/>
            <w:shd w:val="clear" w:color="auto" w:fill="auto"/>
            <w:vAlign w:val="bottom"/>
          </w:tcPr>
          <w:p w:rsidR="00B11499" w:rsidRPr="008E3BBF" w:rsidRDefault="00B11499" w:rsidP="00B11499">
            <w:pPr>
              <w:spacing w:after="0" w:line="240" w:lineRule="auto"/>
              <w:ind w:left="81"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або кількість локалітетів</w:t>
            </w:r>
          </w:p>
        </w:tc>
        <w:tc>
          <w:tcPr>
            <w:tcW w:w="1860" w:type="dxa"/>
            <w:shd w:val="clear" w:color="auto" w:fill="auto"/>
            <w:vAlign w:val="bottom"/>
          </w:tcPr>
          <w:p w:rsidR="00B11499" w:rsidRPr="008E3BBF" w:rsidRDefault="00B11499" w:rsidP="00B11499">
            <w:pPr>
              <w:spacing w:after="0" w:line="240" w:lineRule="auto"/>
              <w:ind w:left="-709" w:right="-284"/>
              <w:jc w:val="center"/>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=1</w:t>
            </w:r>
          </w:p>
        </w:tc>
        <w:tc>
          <w:tcPr>
            <w:tcW w:w="1580" w:type="dxa"/>
            <w:shd w:val="clear" w:color="auto" w:fill="auto"/>
            <w:vAlign w:val="bottom"/>
          </w:tcPr>
          <w:p w:rsidR="00B11499" w:rsidRPr="008E3BBF" w:rsidRDefault="00B11499" w:rsidP="00B11499">
            <w:pPr>
              <w:spacing w:after="0" w:line="240" w:lineRule="auto"/>
              <w:ind w:left="-709" w:right="-284"/>
              <w:jc w:val="center"/>
              <w:rPr>
                <w:rFonts w:ascii="Times New Roman" w:eastAsia="Times New Roman" w:hAnsi="Times New Roman" w:cs="Times New Roman"/>
                <w:w w:val="95"/>
                <w:sz w:val="18"/>
                <w:szCs w:val="18"/>
              </w:rPr>
            </w:pPr>
            <w:r w:rsidRPr="008E3BBF">
              <w:rPr>
                <w:rFonts w:ascii="Times New Roman" w:eastAsia="Times New Roman" w:hAnsi="Times New Roman" w:cs="Times New Roman"/>
                <w:w w:val="95"/>
                <w:sz w:val="18"/>
                <w:szCs w:val="18"/>
              </w:rPr>
              <w:t>≤ 5</w:t>
            </w:r>
          </w:p>
        </w:tc>
        <w:tc>
          <w:tcPr>
            <w:tcW w:w="1220" w:type="dxa"/>
            <w:shd w:val="clear" w:color="auto" w:fill="auto"/>
            <w:vAlign w:val="bottom"/>
          </w:tcPr>
          <w:p w:rsidR="00B11499" w:rsidRPr="008E3BBF" w:rsidRDefault="00B11499" w:rsidP="00B11499">
            <w:pPr>
              <w:spacing w:after="0" w:line="240" w:lineRule="auto"/>
              <w:ind w:left="-709" w:right="-284"/>
              <w:jc w:val="center"/>
              <w:rPr>
                <w:rFonts w:ascii="Times New Roman" w:eastAsia="Times New Roman" w:hAnsi="Times New Roman" w:cs="Times New Roman"/>
                <w:w w:val="97"/>
                <w:sz w:val="18"/>
                <w:szCs w:val="18"/>
              </w:rPr>
            </w:pPr>
            <w:r w:rsidRPr="008E3BBF">
              <w:rPr>
                <w:rFonts w:ascii="Times New Roman" w:eastAsia="Times New Roman" w:hAnsi="Times New Roman" w:cs="Times New Roman"/>
                <w:w w:val="97"/>
                <w:sz w:val="18"/>
                <w:szCs w:val="18"/>
              </w:rPr>
              <w:t>≤ 10</w:t>
            </w:r>
          </w:p>
        </w:tc>
      </w:tr>
    </w:tbl>
    <w:p w:rsidR="00B11499" w:rsidRDefault="00B11499" w:rsidP="00B11499">
      <w:pPr>
        <w:numPr>
          <w:ilvl w:val="0"/>
          <w:numId w:val="12"/>
        </w:numPr>
        <w:tabs>
          <w:tab w:val="left" w:pos="292"/>
        </w:tabs>
        <w:spacing w:after="0" w:line="240" w:lineRule="auto"/>
        <w:ind w:left="-709" w:right="-284"/>
        <w:rPr>
          <w:rFonts w:ascii="Times New Roman" w:eastAsia="Times New Roman" w:hAnsi="Times New Roman" w:cs="Times New Roman"/>
          <w:sz w:val="18"/>
          <w:szCs w:val="18"/>
        </w:rPr>
      </w:pPr>
      <w:r w:rsidRPr="00E0584F">
        <w:rPr>
          <w:rFonts w:ascii="Times New Roman" w:eastAsia="Times New Roman" w:hAnsi="Times New Roman" w:cs="Times New Roman"/>
          <w:sz w:val="18"/>
          <w:szCs w:val="18"/>
        </w:rPr>
        <w:t>зареєстровано триваюче зменшення (i) області поширення, (ii) області оселення, (iii) області, меж та/або погіршення якості місцезнаходження, (iv) кількості локалітетів або субпопуляцій та (v) кількості дорослих особин</w:t>
      </w:r>
      <w:r>
        <w:rPr>
          <w:rFonts w:ascii="Times New Roman" w:eastAsia="Times New Roman" w:hAnsi="Times New Roman" w:cs="Times New Roman"/>
          <w:sz w:val="18"/>
          <w:szCs w:val="18"/>
        </w:rPr>
        <w:t xml:space="preserve">; </w:t>
      </w:r>
    </w:p>
    <w:p w:rsidR="00B11499" w:rsidRPr="00E0584F" w:rsidRDefault="00B11499" w:rsidP="00B11499">
      <w:pPr>
        <w:numPr>
          <w:ilvl w:val="0"/>
          <w:numId w:val="12"/>
        </w:numPr>
        <w:tabs>
          <w:tab w:val="left" w:pos="292"/>
        </w:tabs>
        <w:spacing w:after="0" w:line="240" w:lineRule="auto"/>
        <w:ind w:left="-709" w:right="-284"/>
        <w:rPr>
          <w:rFonts w:ascii="Times New Roman" w:eastAsia="Times New Roman" w:hAnsi="Times New Roman" w:cs="Times New Roman"/>
          <w:sz w:val="18"/>
          <w:szCs w:val="18"/>
        </w:rPr>
      </w:pPr>
      <w:r w:rsidRPr="00E0584F">
        <w:rPr>
          <w:rFonts w:ascii="Times New Roman" w:eastAsia="Times New Roman" w:hAnsi="Times New Roman" w:cs="Times New Roman"/>
          <w:sz w:val="18"/>
          <w:szCs w:val="18"/>
        </w:rPr>
        <w:t>значні коливання одного з наступних: (i) області поширення, (ii) області оселення, (iii) кількості локалітетів або субпопуляцій та (iv) кількості дорослих особин</w:t>
      </w:r>
    </w:p>
    <w:p w:rsidR="00B11499" w:rsidRPr="008E3BBF" w:rsidRDefault="00B11499" w:rsidP="00B11499">
      <w:pPr>
        <w:spacing w:after="0" w:line="240" w:lineRule="auto"/>
        <w:ind w:left="-709" w:right="-284"/>
        <w:rPr>
          <w:rFonts w:ascii="Times New Roman" w:eastAsia="Times New Roman" w:hAnsi="Times New Roman" w:cs="Times New Roman"/>
          <w:sz w:val="18"/>
          <w:szCs w:val="18"/>
        </w:rPr>
      </w:pPr>
      <w:r>
        <w:rPr>
          <w:rFonts w:ascii="Times New Roman" w:eastAsia="Times New Roman" w:hAnsi="Times New Roman" w:cs="Times New Roman"/>
          <w:sz w:val="18"/>
          <w:szCs w:val="18"/>
        </w:rPr>
        <w:pict>
          <v:line id="_x0000_s1028" style="position:absolute;left:0;text-align:left;z-index:-251653120" from=".45pt,6.9pt" to="411.2pt,6.9pt" o:userdrawn="t" strokeweight=".16931mm"/>
        </w:pict>
      </w:r>
    </w:p>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bl>
      <w:tblPr>
        <w:tblW w:w="10034" w:type="dxa"/>
        <w:tblInd w:w="-284" w:type="dxa"/>
        <w:tblLayout w:type="fixed"/>
        <w:tblCellMar>
          <w:left w:w="0" w:type="dxa"/>
          <w:right w:w="0" w:type="dxa"/>
        </w:tblCellMar>
        <w:tblLook w:val="0000"/>
      </w:tblPr>
      <w:tblGrid>
        <w:gridCol w:w="284"/>
        <w:gridCol w:w="3544"/>
        <w:gridCol w:w="1989"/>
        <w:gridCol w:w="1886"/>
        <w:gridCol w:w="2311"/>
        <w:gridCol w:w="20"/>
      </w:tblGrid>
      <w:tr w:rsidR="00B11499" w:rsidRPr="008E3BBF" w:rsidTr="00BA5A1E">
        <w:trPr>
          <w:gridBefore w:val="1"/>
          <w:wBefore w:w="284" w:type="dxa"/>
          <w:trHeight w:val="210"/>
        </w:trPr>
        <w:tc>
          <w:tcPr>
            <w:tcW w:w="3540"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b/>
                <w:sz w:val="18"/>
                <w:szCs w:val="18"/>
              </w:rPr>
            </w:pPr>
            <w:r w:rsidRPr="008E3BBF">
              <w:rPr>
                <w:rFonts w:ascii="Times New Roman" w:eastAsia="Times New Roman" w:hAnsi="Times New Roman" w:cs="Times New Roman"/>
                <w:b/>
                <w:sz w:val="18"/>
                <w:szCs w:val="18"/>
              </w:rPr>
              <w:t>C. Мала чисельність та її зменшення</w:t>
            </w:r>
          </w:p>
        </w:tc>
        <w:tc>
          <w:tcPr>
            <w:tcW w:w="1989"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1886"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2311"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gridBefore w:val="1"/>
          <w:wBefore w:w="284" w:type="dxa"/>
          <w:trHeight w:val="236"/>
        </w:trPr>
        <w:tc>
          <w:tcPr>
            <w:tcW w:w="3540"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Кількість дорослих особин</w:t>
            </w:r>
          </w:p>
        </w:tc>
        <w:tc>
          <w:tcPr>
            <w:tcW w:w="1989"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&lt; 250</w:t>
            </w:r>
          </w:p>
        </w:tc>
        <w:tc>
          <w:tcPr>
            <w:tcW w:w="1886"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7"/>
                <w:sz w:val="18"/>
                <w:szCs w:val="18"/>
              </w:rPr>
            </w:pPr>
            <w:r w:rsidRPr="008E3BBF">
              <w:rPr>
                <w:rFonts w:ascii="Times New Roman" w:eastAsia="Times New Roman" w:hAnsi="Times New Roman" w:cs="Times New Roman"/>
                <w:w w:val="97"/>
                <w:sz w:val="18"/>
                <w:szCs w:val="18"/>
              </w:rPr>
              <w:t>&lt;2500</w:t>
            </w:r>
          </w:p>
        </w:tc>
        <w:tc>
          <w:tcPr>
            <w:tcW w:w="2311"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7"/>
                <w:sz w:val="18"/>
                <w:szCs w:val="18"/>
              </w:rPr>
            </w:pPr>
            <w:r w:rsidRPr="008E3BBF">
              <w:rPr>
                <w:rFonts w:ascii="Times New Roman" w:eastAsia="Times New Roman" w:hAnsi="Times New Roman" w:cs="Times New Roman"/>
                <w:w w:val="97"/>
                <w:sz w:val="18"/>
                <w:szCs w:val="18"/>
              </w:rPr>
              <w:t>&lt;10000</w:t>
            </w: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gridBefore w:val="1"/>
          <w:wBefore w:w="284" w:type="dxa"/>
          <w:trHeight w:val="240"/>
        </w:trPr>
        <w:tc>
          <w:tcPr>
            <w:tcW w:w="3540"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 xml:space="preserve">та або </w:t>
            </w:r>
            <w:r w:rsidRPr="008E3BBF">
              <w:rPr>
                <w:rFonts w:ascii="Times New Roman" w:eastAsia="Times New Roman" w:hAnsi="Times New Roman" w:cs="Times New Roman"/>
                <w:b/>
                <w:sz w:val="18"/>
                <w:szCs w:val="18"/>
              </w:rPr>
              <w:t>C1,</w:t>
            </w:r>
            <w:r w:rsidRPr="008E3BBF">
              <w:rPr>
                <w:rFonts w:ascii="Times New Roman" w:eastAsia="Times New Roman" w:hAnsi="Times New Roman" w:cs="Times New Roman"/>
                <w:sz w:val="18"/>
                <w:szCs w:val="18"/>
              </w:rPr>
              <w:t xml:space="preserve"> або </w:t>
            </w:r>
            <w:r w:rsidRPr="008E3BBF">
              <w:rPr>
                <w:rFonts w:ascii="Times New Roman" w:eastAsia="Times New Roman" w:hAnsi="Times New Roman" w:cs="Times New Roman"/>
                <w:b/>
                <w:sz w:val="18"/>
                <w:szCs w:val="18"/>
              </w:rPr>
              <w:t>C2</w:t>
            </w:r>
            <w:r w:rsidRPr="008E3BBF">
              <w:rPr>
                <w:rFonts w:ascii="Times New Roman" w:eastAsia="Times New Roman" w:hAnsi="Times New Roman" w:cs="Times New Roman"/>
                <w:sz w:val="18"/>
                <w:szCs w:val="18"/>
              </w:rPr>
              <w:t>:</w:t>
            </w:r>
          </w:p>
        </w:tc>
        <w:tc>
          <w:tcPr>
            <w:tcW w:w="1989"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1886"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2311"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gridBefore w:val="1"/>
          <w:wBefore w:w="284" w:type="dxa"/>
          <w:trHeight w:val="215"/>
        </w:trPr>
        <w:tc>
          <w:tcPr>
            <w:tcW w:w="3540"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r w:rsidRPr="008E3BBF">
              <w:rPr>
                <w:rFonts w:ascii="Times New Roman" w:eastAsia="Times New Roman" w:hAnsi="Times New Roman" w:cs="Times New Roman"/>
                <w:b/>
                <w:sz w:val="18"/>
                <w:szCs w:val="18"/>
              </w:rPr>
              <w:t>C1</w:t>
            </w:r>
            <w:r w:rsidRPr="008E3BBF">
              <w:rPr>
                <w:rFonts w:ascii="Times New Roman" w:eastAsia="Times New Roman" w:hAnsi="Times New Roman" w:cs="Times New Roman"/>
                <w:sz w:val="18"/>
                <w:szCs w:val="18"/>
              </w:rPr>
              <w:t>.</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Оцінене триваюче зменшення,</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принаймні,</w:t>
            </w:r>
          </w:p>
        </w:tc>
        <w:tc>
          <w:tcPr>
            <w:tcW w:w="1989"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8"/>
                <w:sz w:val="18"/>
                <w:szCs w:val="18"/>
              </w:rPr>
            </w:pPr>
            <w:r w:rsidRPr="008E3BBF">
              <w:rPr>
                <w:rFonts w:ascii="Times New Roman" w:eastAsia="Times New Roman" w:hAnsi="Times New Roman" w:cs="Times New Roman"/>
                <w:w w:val="98"/>
                <w:sz w:val="18"/>
                <w:szCs w:val="18"/>
              </w:rPr>
              <w:t>25% за 3 роки</w:t>
            </w:r>
          </w:p>
        </w:tc>
        <w:tc>
          <w:tcPr>
            <w:tcW w:w="1886"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9"/>
                <w:sz w:val="18"/>
                <w:szCs w:val="18"/>
              </w:rPr>
            </w:pPr>
            <w:r w:rsidRPr="008E3BBF">
              <w:rPr>
                <w:rFonts w:ascii="Times New Roman" w:eastAsia="Times New Roman" w:hAnsi="Times New Roman" w:cs="Times New Roman"/>
                <w:w w:val="99"/>
                <w:sz w:val="18"/>
                <w:szCs w:val="18"/>
              </w:rPr>
              <w:t>20% за 5 років</w:t>
            </w:r>
          </w:p>
        </w:tc>
        <w:tc>
          <w:tcPr>
            <w:tcW w:w="2311"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10% за 10 років</w:t>
            </w: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gridBefore w:val="1"/>
          <w:wBefore w:w="284" w:type="dxa"/>
          <w:trHeight w:val="208"/>
        </w:trPr>
        <w:tc>
          <w:tcPr>
            <w:tcW w:w="3540"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у період до 100 років на</w:t>
            </w:r>
          </w:p>
        </w:tc>
        <w:tc>
          <w:tcPr>
            <w:tcW w:w="1989"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або за 1 покоління</w:t>
            </w:r>
          </w:p>
        </w:tc>
        <w:tc>
          <w:tcPr>
            <w:tcW w:w="1886"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або за 2 покоління</w:t>
            </w:r>
          </w:p>
        </w:tc>
        <w:tc>
          <w:tcPr>
            <w:tcW w:w="2311"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8"/>
                <w:sz w:val="18"/>
                <w:szCs w:val="18"/>
              </w:rPr>
            </w:pPr>
            <w:r w:rsidRPr="008E3BBF">
              <w:rPr>
                <w:rFonts w:ascii="Times New Roman" w:eastAsia="Times New Roman" w:hAnsi="Times New Roman" w:cs="Times New Roman"/>
                <w:w w:val="98"/>
                <w:sz w:val="18"/>
                <w:szCs w:val="18"/>
              </w:rPr>
              <w:t>або за 3 покоління</w:t>
            </w: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gridBefore w:val="1"/>
          <w:wBefore w:w="284" w:type="dxa"/>
          <w:trHeight w:val="240"/>
        </w:trPr>
        <w:tc>
          <w:tcPr>
            <w:tcW w:w="3540"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r w:rsidRPr="008E3BBF">
              <w:rPr>
                <w:rFonts w:ascii="Times New Roman" w:eastAsia="Times New Roman" w:hAnsi="Times New Roman" w:cs="Times New Roman"/>
                <w:b/>
                <w:sz w:val="18"/>
                <w:szCs w:val="18"/>
              </w:rPr>
              <w:t xml:space="preserve">C2. </w:t>
            </w:r>
            <w:r w:rsidRPr="008E3BBF">
              <w:rPr>
                <w:rFonts w:ascii="Times New Roman" w:eastAsia="Times New Roman" w:hAnsi="Times New Roman" w:cs="Times New Roman"/>
                <w:sz w:val="18"/>
                <w:szCs w:val="18"/>
              </w:rPr>
              <w:t>Триваюче зменшення й</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(a)</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й/або</w:t>
            </w:r>
            <w:r w:rsidRPr="008E3BBF">
              <w:rPr>
                <w:rFonts w:ascii="Times New Roman" w:eastAsia="Times New Roman" w:hAnsi="Times New Roman" w:cs="Times New Roman"/>
                <w:b/>
                <w:sz w:val="18"/>
                <w:szCs w:val="18"/>
              </w:rPr>
              <w:t xml:space="preserve"> </w:t>
            </w:r>
            <w:r w:rsidRPr="008E3BBF">
              <w:rPr>
                <w:rFonts w:ascii="Times New Roman" w:eastAsia="Times New Roman" w:hAnsi="Times New Roman" w:cs="Times New Roman"/>
                <w:sz w:val="18"/>
                <w:szCs w:val="18"/>
              </w:rPr>
              <w:t>(b)</w:t>
            </w:r>
          </w:p>
        </w:tc>
        <w:tc>
          <w:tcPr>
            <w:tcW w:w="1989"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1886"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2311"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gridBefore w:val="1"/>
          <w:wBefore w:w="284" w:type="dxa"/>
          <w:trHeight w:val="215"/>
        </w:trPr>
        <w:tc>
          <w:tcPr>
            <w:tcW w:w="3540"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(a i) кількості дорослих особин у найбільшій</w:t>
            </w:r>
          </w:p>
        </w:tc>
        <w:tc>
          <w:tcPr>
            <w:tcW w:w="1989"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1886"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2311"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gridBefore w:val="1"/>
          <w:wBefore w:w="284" w:type="dxa"/>
          <w:trHeight w:val="209"/>
        </w:trPr>
        <w:tc>
          <w:tcPr>
            <w:tcW w:w="3540"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субпопуляції</w:t>
            </w:r>
          </w:p>
        </w:tc>
        <w:tc>
          <w:tcPr>
            <w:tcW w:w="1989"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&lt;50</w:t>
            </w:r>
          </w:p>
        </w:tc>
        <w:tc>
          <w:tcPr>
            <w:tcW w:w="1886"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6"/>
                <w:sz w:val="18"/>
                <w:szCs w:val="18"/>
              </w:rPr>
            </w:pPr>
            <w:r w:rsidRPr="008E3BBF">
              <w:rPr>
                <w:rFonts w:ascii="Times New Roman" w:eastAsia="Times New Roman" w:hAnsi="Times New Roman" w:cs="Times New Roman"/>
                <w:w w:val="96"/>
                <w:sz w:val="18"/>
                <w:szCs w:val="18"/>
              </w:rPr>
              <w:t>&lt;250</w:t>
            </w:r>
          </w:p>
        </w:tc>
        <w:tc>
          <w:tcPr>
            <w:tcW w:w="2311"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7"/>
                <w:sz w:val="18"/>
                <w:szCs w:val="18"/>
              </w:rPr>
            </w:pPr>
            <w:r w:rsidRPr="008E3BBF">
              <w:rPr>
                <w:rFonts w:ascii="Times New Roman" w:eastAsia="Times New Roman" w:hAnsi="Times New Roman" w:cs="Times New Roman"/>
                <w:w w:val="97"/>
                <w:sz w:val="18"/>
                <w:szCs w:val="18"/>
              </w:rPr>
              <w:t>&lt;1000</w:t>
            </w: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gridBefore w:val="1"/>
          <w:wBefore w:w="284" w:type="dxa"/>
          <w:trHeight w:val="239"/>
        </w:trPr>
        <w:tc>
          <w:tcPr>
            <w:tcW w:w="3540"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w w:val="97"/>
                <w:sz w:val="18"/>
                <w:szCs w:val="18"/>
              </w:rPr>
            </w:pPr>
            <w:r w:rsidRPr="008E3BBF">
              <w:rPr>
                <w:rFonts w:ascii="Times New Roman" w:eastAsia="Times New Roman" w:hAnsi="Times New Roman" w:cs="Times New Roman"/>
                <w:w w:val="97"/>
                <w:sz w:val="18"/>
                <w:szCs w:val="18"/>
              </w:rPr>
              <w:t>(a ii) або % дорослих особин в одній субпопуляції =</w:t>
            </w:r>
          </w:p>
        </w:tc>
        <w:tc>
          <w:tcPr>
            <w:tcW w:w="1989"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8"/>
                <w:sz w:val="18"/>
                <w:szCs w:val="18"/>
              </w:rPr>
            </w:pPr>
            <w:r w:rsidRPr="008E3BBF">
              <w:rPr>
                <w:rFonts w:ascii="Times New Roman" w:eastAsia="Times New Roman" w:hAnsi="Times New Roman" w:cs="Times New Roman"/>
                <w:w w:val="98"/>
                <w:sz w:val="18"/>
                <w:szCs w:val="18"/>
              </w:rPr>
              <w:t>90-100%</w:t>
            </w:r>
          </w:p>
        </w:tc>
        <w:tc>
          <w:tcPr>
            <w:tcW w:w="1886"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8"/>
                <w:sz w:val="18"/>
                <w:szCs w:val="18"/>
              </w:rPr>
            </w:pPr>
            <w:r w:rsidRPr="008E3BBF">
              <w:rPr>
                <w:rFonts w:ascii="Times New Roman" w:eastAsia="Times New Roman" w:hAnsi="Times New Roman" w:cs="Times New Roman"/>
                <w:w w:val="98"/>
                <w:sz w:val="18"/>
                <w:szCs w:val="18"/>
              </w:rPr>
              <w:t>95-100%</w:t>
            </w:r>
          </w:p>
        </w:tc>
        <w:tc>
          <w:tcPr>
            <w:tcW w:w="2311"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6"/>
                <w:sz w:val="18"/>
                <w:szCs w:val="18"/>
              </w:rPr>
            </w:pPr>
            <w:r w:rsidRPr="008E3BBF">
              <w:rPr>
                <w:rFonts w:ascii="Times New Roman" w:eastAsia="Times New Roman" w:hAnsi="Times New Roman" w:cs="Times New Roman"/>
                <w:w w:val="96"/>
                <w:sz w:val="18"/>
                <w:szCs w:val="18"/>
              </w:rPr>
              <w:t>100%</w:t>
            </w: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gridBefore w:val="1"/>
          <w:wBefore w:w="284" w:type="dxa"/>
          <w:trHeight w:val="240"/>
        </w:trPr>
        <w:tc>
          <w:tcPr>
            <w:tcW w:w="3540"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(b) значні коливання кількості дорослих особин</w:t>
            </w:r>
          </w:p>
        </w:tc>
        <w:tc>
          <w:tcPr>
            <w:tcW w:w="1989"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1886"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2311"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gridBefore w:val="1"/>
          <w:wBefore w:w="284" w:type="dxa"/>
          <w:trHeight w:val="157"/>
        </w:trPr>
        <w:tc>
          <w:tcPr>
            <w:tcW w:w="3540" w:type="dxa"/>
            <w:tcBorders>
              <w:bottom w:val="single" w:sz="8" w:space="0" w:color="auto"/>
            </w:tcBorders>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1989" w:type="dxa"/>
            <w:tcBorders>
              <w:bottom w:val="single" w:sz="8" w:space="0" w:color="auto"/>
            </w:tcBorders>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1886" w:type="dxa"/>
            <w:tcBorders>
              <w:bottom w:val="single" w:sz="8" w:space="0" w:color="auto"/>
            </w:tcBorders>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2311" w:type="dxa"/>
            <w:tcBorders>
              <w:bottom w:val="single" w:sz="8" w:space="0" w:color="auto"/>
            </w:tcBorders>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gridBefore w:val="1"/>
          <w:wBefore w:w="284" w:type="dxa"/>
          <w:trHeight w:val="215"/>
        </w:trPr>
        <w:tc>
          <w:tcPr>
            <w:tcW w:w="3540"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b/>
                <w:sz w:val="18"/>
                <w:szCs w:val="18"/>
              </w:rPr>
            </w:pPr>
            <w:r w:rsidRPr="008E3BBF">
              <w:rPr>
                <w:rFonts w:ascii="Times New Roman" w:eastAsia="Times New Roman" w:hAnsi="Times New Roman" w:cs="Times New Roman"/>
                <w:b/>
                <w:sz w:val="18"/>
                <w:szCs w:val="18"/>
              </w:rPr>
              <w:t>D. Дуже мала або обмежена чисельність</w:t>
            </w:r>
          </w:p>
        </w:tc>
        <w:tc>
          <w:tcPr>
            <w:tcW w:w="1989"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1886"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2311"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gridBefore w:val="1"/>
          <w:wBefore w:w="284" w:type="dxa"/>
          <w:trHeight w:val="235"/>
        </w:trPr>
        <w:tc>
          <w:tcPr>
            <w:tcW w:w="3540"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Або (1) кількість дорослих особин</w:t>
            </w:r>
          </w:p>
        </w:tc>
        <w:tc>
          <w:tcPr>
            <w:tcW w:w="1989"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&lt;50</w:t>
            </w:r>
          </w:p>
        </w:tc>
        <w:tc>
          <w:tcPr>
            <w:tcW w:w="1886"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6"/>
                <w:sz w:val="18"/>
                <w:szCs w:val="18"/>
              </w:rPr>
            </w:pPr>
            <w:r w:rsidRPr="008E3BBF">
              <w:rPr>
                <w:rFonts w:ascii="Times New Roman" w:eastAsia="Times New Roman" w:hAnsi="Times New Roman" w:cs="Times New Roman"/>
                <w:w w:val="96"/>
                <w:sz w:val="18"/>
                <w:szCs w:val="18"/>
              </w:rPr>
              <w:t>&lt;250</w:t>
            </w:r>
          </w:p>
        </w:tc>
        <w:tc>
          <w:tcPr>
            <w:tcW w:w="2311"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7"/>
                <w:sz w:val="18"/>
                <w:szCs w:val="18"/>
              </w:rPr>
            </w:pPr>
            <w:r w:rsidRPr="008E3BBF">
              <w:rPr>
                <w:rFonts w:ascii="Times New Roman" w:eastAsia="Times New Roman" w:hAnsi="Times New Roman" w:cs="Times New Roman"/>
                <w:w w:val="97"/>
                <w:sz w:val="18"/>
                <w:szCs w:val="18"/>
              </w:rPr>
              <w:t>&lt;1000</w:t>
            </w: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gridBefore w:val="1"/>
          <w:wBefore w:w="284" w:type="dxa"/>
          <w:trHeight w:val="208"/>
        </w:trPr>
        <w:tc>
          <w:tcPr>
            <w:tcW w:w="3540"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або (2) обмежена область оселення</w:t>
            </w:r>
          </w:p>
        </w:tc>
        <w:tc>
          <w:tcPr>
            <w:tcW w:w="1989"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9"/>
                <w:sz w:val="18"/>
                <w:szCs w:val="18"/>
              </w:rPr>
            </w:pPr>
            <w:r w:rsidRPr="008E3BBF">
              <w:rPr>
                <w:rFonts w:ascii="Times New Roman" w:eastAsia="Times New Roman" w:hAnsi="Times New Roman" w:cs="Times New Roman"/>
                <w:w w:val="99"/>
                <w:sz w:val="18"/>
                <w:szCs w:val="18"/>
              </w:rPr>
              <w:t>—</w:t>
            </w:r>
          </w:p>
        </w:tc>
        <w:tc>
          <w:tcPr>
            <w:tcW w:w="1886"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9"/>
                <w:sz w:val="18"/>
                <w:szCs w:val="18"/>
              </w:rPr>
            </w:pPr>
            <w:r w:rsidRPr="008E3BBF">
              <w:rPr>
                <w:rFonts w:ascii="Times New Roman" w:eastAsia="Times New Roman" w:hAnsi="Times New Roman" w:cs="Times New Roman"/>
                <w:w w:val="99"/>
                <w:sz w:val="18"/>
                <w:szCs w:val="18"/>
              </w:rPr>
              <w:t>—</w:t>
            </w:r>
          </w:p>
        </w:tc>
        <w:tc>
          <w:tcPr>
            <w:tcW w:w="2311"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9"/>
                <w:sz w:val="18"/>
                <w:szCs w:val="18"/>
              </w:rPr>
            </w:pPr>
            <w:r w:rsidRPr="008E3BBF">
              <w:rPr>
                <w:rFonts w:ascii="Times New Roman" w:eastAsia="Times New Roman" w:hAnsi="Times New Roman" w:cs="Times New Roman"/>
                <w:w w:val="99"/>
                <w:sz w:val="18"/>
                <w:szCs w:val="18"/>
              </w:rPr>
              <w:t>зазвичай:</w:t>
            </w: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gridBefore w:val="1"/>
          <w:wBefore w:w="284" w:type="dxa"/>
          <w:trHeight w:val="190"/>
        </w:trPr>
        <w:tc>
          <w:tcPr>
            <w:tcW w:w="3540"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1989"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1886"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2311" w:type="dxa"/>
            <w:shd w:val="clear" w:color="auto" w:fill="auto"/>
            <w:vAlign w:val="bottom"/>
          </w:tcPr>
          <w:p w:rsidR="00B11499" w:rsidRPr="008E3BBF" w:rsidRDefault="00B11499" w:rsidP="00B11499">
            <w:pPr>
              <w:spacing w:after="0" w:line="240" w:lineRule="auto"/>
              <w:ind w:right="-284"/>
              <w:jc w:val="center"/>
              <w:rPr>
                <w:rFonts w:ascii="Times New Roman" w:eastAsia="Times New Roman" w:hAnsi="Times New Roman" w:cs="Times New Roman"/>
                <w:w w:val="99"/>
                <w:sz w:val="18"/>
                <w:szCs w:val="18"/>
                <w:vertAlign w:val="superscript"/>
              </w:rPr>
            </w:pPr>
            <w:r w:rsidRPr="008E3BBF">
              <w:rPr>
                <w:rFonts w:ascii="Times New Roman" w:eastAsia="Times New Roman" w:hAnsi="Times New Roman" w:cs="Times New Roman"/>
                <w:w w:val="99"/>
                <w:sz w:val="18"/>
                <w:szCs w:val="18"/>
              </w:rPr>
              <w:t>ОО &lt; 20 км</w:t>
            </w:r>
            <w:r w:rsidRPr="008E3BBF">
              <w:rPr>
                <w:rFonts w:ascii="Times New Roman" w:eastAsia="Times New Roman" w:hAnsi="Times New Roman" w:cs="Times New Roman"/>
                <w:w w:val="99"/>
                <w:sz w:val="18"/>
                <w:szCs w:val="18"/>
                <w:vertAlign w:val="superscript"/>
              </w:rPr>
              <w:t>2</w:t>
            </w: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gridBefore w:val="1"/>
          <w:wBefore w:w="284" w:type="dxa"/>
          <w:trHeight w:val="210"/>
        </w:trPr>
        <w:tc>
          <w:tcPr>
            <w:tcW w:w="3540"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1989"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1886"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2311" w:type="dxa"/>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 xml:space="preserve">або </w:t>
            </w:r>
            <w:r w:rsidRPr="008E3BBF">
              <w:rPr>
                <w:rFonts w:ascii="Times New Roman" w:eastAsia="Times New Roman" w:hAnsi="Times New Roman" w:cs="Times New Roman"/>
                <w:i/>
                <w:sz w:val="18"/>
                <w:szCs w:val="18"/>
              </w:rPr>
              <w:t>n</w:t>
            </w:r>
            <w:r w:rsidRPr="008E3BBF">
              <w:rPr>
                <w:rFonts w:ascii="Times New Roman" w:eastAsia="Times New Roman" w:hAnsi="Times New Roman" w:cs="Times New Roman"/>
                <w:sz w:val="18"/>
                <w:szCs w:val="18"/>
              </w:rPr>
              <w:t xml:space="preserve"> локалітетів ≤5</w:t>
            </w: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gridBefore w:val="1"/>
          <w:wBefore w:w="284" w:type="dxa"/>
          <w:trHeight w:val="157"/>
        </w:trPr>
        <w:tc>
          <w:tcPr>
            <w:tcW w:w="3540" w:type="dxa"/>
            <w:tcBorders>
              <w:bottom w:val="single" w:sz="8" w:space="0" w:color="auto"/>
            </w:tcBorders>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1989" w:type="dxa"/>
            <w:tcBorders>
              <w:bottom w:val="single" w:sz="8" w:space="0" w:color="auto"/>
            </w:tcBorders>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1886" w:type="dxa"/>
            <w:tcBorders>
              <w:bottom w:val="single" w:sz="8" w:space="0" w:color="auto"/>
            </w:tcBorders>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2311" w:type="dxa"/>
            <w:tcBorders>
              <w:bottom w:val="single" w:sz="8" w:space="0" w:color="auto"/>
            </w:tcBorders>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trHeight w:val="215"/>
        </w:trPr>
        <w:tc>
          <w:tcPr>
            <w:tcW w:w="3828" w:type="dxa"/>
            <w:gridSpan w:val="2"/>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b/>
                <w:sz w:val="18"/>
                <w:szCs w:val="18"/>
              </w:rPr>
            </w:pPr>
            <w:r w:rsidRPr="008E3BBF">
              <w:rPr>
                <w:rFonts w:ascii="Times New Roman" w:eastAsia="Times New Roman" w:hAnsi="Times New Roman" w:cs="Times New Roman"/>
                <w:b/>
                <w:sz w:val="18"/>
                <w:szCs w:val="18"/>
              </w:rPr>
              <w:t>E. Кількісний аналіз ризику зникнення</w:t>
            </w:r>
          </w:p>
        </w:tc>
        <w:tc>
          <w:tcPr>
            <w:tcW w:w="1989"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c>
          <w:tcPr>
            <w:tcW w:w="1886"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c>
          <w:tcPr>
            <w:tcW w:w="2311"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trHeight w:val="212"/>
        </w:trPr>
        <w:tc>
          <w:tcPr>
            <w:tcW w:w="3828" w:type="dxa"/>
            <w:gridSpan w:val="2"/>
            <w:shd w:val="clear" w:color="auto" w:fill="auto"/>
            <w:vAlign w:val="bottom"/>
          </w:tcPr>
          <w:p w:rsidR="00B11499" w:rsidRPr="008E3BBF" w:rsidRDefault="00B11499" w:rsidP="00B11499">
            <w:pPr>
              <w:spacing w:after="0" w:line="240" w:lineRule="auto"/>
              <w:ind w:right="-284"/>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Вказує, що ймовірність зникнення виду в дикій природі дорівнює, принаймні</w:t>
            </w:r>
          </w:p>
        </w:tc>
        <w:tc>
          <w:tcPr>
            <w:tcW w:w="1989" w:type="dxa"/>
            <w:shd w:val="clear" w:color="auto" w:fill="auto"/>
            <w:vAlign w:val="bottom"/>
          </w:tcPr>
          <w:p w:rsidR="00B11499" w:rsidRPr="008E3BBF" w:rsidRDefault="00B11499" w:rsidP="00B11499">
            <w:pPr>
              <w:spacing w:after="0" w:line="240" w:lineRule="auto"/>
              <w:ind w:left="-709" w:right="-284"/>
              <w:jc w:val="center"/>
              <w:rPr>
                <w:rFonts w:ascii="Times New Roman" w:eastAsia="Times New Roman" w:hAnsi="Times New Roman" w:cs="Times New Roman"/>
                <w:w w:val="99"/>
                <w:sz w:val="18"/>
                <w:szCs w:val="18"/>
              </w:rPr>
            </w:pPr>
            <w:r w:rsidRPr="008E3BBF">
              <w:rPr>
                <w:rFonts w:ascii="Times New Roman" w:eastAsia="Times New Roman" w:hAnsi="Times New Roman" w:cs="Times New Roman"/>
                <w:w w:val="99"/>
                <w:sz w:val="18"/>
                <w:szCs w:val="18"/>
              </w:rPr>
              <w:t>50% за 10 років</w:t>
            </w:r>
          </w:p>
        </w:tc>
        <w:tc>
          <w:tcPr>
            <w:tcW w:w="1886" w:type="dxa"/>
            <w:shd w:val="clear" w:color="auto" w:fill="auto"/>
            <w:vAlign w:val="bottom"/>
          </w:tcPr>
          <w:p w:rsidR="00B11499" w:rsidRPr="008E3BBF" w:rsidRDefault="00B11499" w:rsidP="00B11499">
            <w:pPr>
              <w:spacing w:after="0" w:line="240" w:lineRule="auto"/>
              <w:ind w:left="-709" w:right="-284"/>
              <w:jc w:val="center"/>
              <w:rPr>
                <w:rFonts w:ascii="Times New Roman" w:eastAsia="Times New Roman" w:hAnsi="Times New Roman" w:cs="Times New Roman"/>
                <w:w w:val="99"/>
                <w:sz w:val="18"/>
                <w:szCs w:val="18"/>
              </w:rPr>
            </w:pPr>
            <w:r w:rsidRPr="008E3BBF">
              <w:rPr>
                <w:rFonts w:ascii="Times New Roman" w:eastAsia="Times New Roman" w:hAnsi="Times New Roman" w:cs="Times New Roman"/>
                <w:w w:val="99"/>
                <w:sz w:val="18"/>
                <w:szCs w:val="18"/>
              </w:rPr>
              <w:t>20% за 20 років</w:t>
            </w:r>
          </w:p>
        </w:tc>
        <w:tc>
          <w:tcPr>
            <w:tcW w:w="2311" w:type="dxa"/>
            <w:shd w:val="clear" w:color="auto" w:fill="auto"/>
            <w:vAlign w:val="bottom"/>
          </w:tcPr>
          <w:p w:rsidR="00B11499" w:rsidRPr="008E3BBF" w:rsidRDefault="00B11499" w:rsidP="00B11499">
            <w:pPr>
              <w:spacing w:after="0" w:line="240" w:lineRule="auto"/>
              <w:ind w:left="-709" w:right="-284"/>
              <w:jc w:val="center"/>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10% за 100 років</w:t>
            </w: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gridBefore w:val="1"/>
          <w:wBefore w:w="284" w:type="dxa"/>
          <w:trHeight w:val="184"/>
        </w:trPr>
        <w:tc>
          <w:tcPr>
            <w:tcW w:w="354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c>
          <w:tcPr>
            <w:tcW w:w="1989" w:type="dxa"/>
            <w:shd w:val="clear" w:color="auto" w:fill="auto"/>
            <w:vAlign w:val="bottom"/>
          </w:tcPr>
          <w:p w:rsidR="00B11499" w:rsidRPr="008E3BBF" w:rsidRDefault="00B11499" w:rsidP="00B11499">
            <w:pPr>
              <w:spacing w:after="0" w:line="240" w:lineRule="auto"/>
              <w:ind w:left="-709" w:right="-284"/>
              <w:jc w:val="center"/>
              <w:rPr>
                <w:rFonts w:ascii="Times New Roman" w:eastAsia="Times New Roman" w:hAnsi="Times New Roman" w:cs="Times New Roman"/>
                <w:sz w:val="18"/>
                <w:szCs w:val="18"/>
              </w:rPr>
            </w:pPr>
            <w:r w:rsidRPr="008E3BBF">
              <w:rPr>
                <w:rFonts w:ascii="Times New Roman" w:eastAsia="Times New Roman" w:hAnsi="Times New Roman" w:cs="Times New Roman"/>
                <w:sz w:val="18"/>
                <w:szCs w:val="18"/>
              </w:rPr>
              <w:t>або за 3 покоління</w:t>
            </w:r>
          </w:p>
        </w:tc>
        <w:tc>
          <w:tcPr>
            <w:tcW w:w="1886" w:type="dxa"/>
            <w:shd w:val="clear" w:color="auto" w:fill="auto"/>
            <w:vAlign w:val="bottom"/>
          </w:tcPr>
          <w:p w:rsidR="00B11499" w:rsidRPr="008E3BBF" w:rsidRDefault="00B11499" w:rsidP="00B11499">
            <w:pPr>
              <w:spacing w:after="0" w:line="240" w:lineRule="auto"/>
              <w:ind w:left="-709" w:right="-284"/>
              <w:jc w:val="center"/>
              <w:rPr>
                <w:rFonts w:ascii="Times New Roman" w:eastAsia="Times New Roman" w:hAnsi="Times New Roman" w:cs="Times New Roman"/>
                <w:w w:val="98"/>
                <w:sz w:val="18"/>
                <w:szCs w:val="18"/>
              </w:rPr>
            </w:pPr>
            <w:r w:rsidRPr="008E3BBF">
              <w:rPr>
                <w:rFonts w:ascii="Times New Roman" w:eastAsia="Times New Roman" w:hAnsi="Times New Roman" w:cs="Times New Roman"/>
                <w:w w:val="98"/>
                <w:sz w:val="18"/>
                <w:szCs w:val="18"/>
              </w:rPr>
              <w:t>або за 5 поколінь</w:t>
            </w:r>
          </w:p>
        </w:tc>
        <w:tc>
          <w:tcPr>
            <w:tcW w:w="2311"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c>
          <w:tcPr>
            <w:tcW w:w="20" w:type="dxa"/>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r w:rsidR="00B11499" w:rsidRPr="008E3BBF" w:rsidTr="00BA5A1E">
        <w:trPr>
          <w:gridBefore w:val="1"/>
          <w:wBefore w:w="284" w:type="dxa"/>
          <w:trHeight w:val="218"/>
        </w:trPr>
        <w:tc>
          <w:tcPr>
            <w:tcW w:w="3540" w:type="dxa"/>
            <w:tcBorders>
              <w:bottom w:val="single" w:sz="8" w:space="0" w:color="auto"/>
            </w:tcBorders>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c>
          <w:tcPr>
            <w:tcW w:w="1989" w:type="dxa"/>
            <w:tcBorders>
              <w:bottom w:val="single" w:sz="8" w:space="0" w:color="auto"/>
            </w:tcBorders>
            <w:shd w:val="clear" w:color="auto" w:fill="auto"/>
            <w:vAlign w:val="bottom"/>
          </w:tcPr>
          <w:p w:rsidR="00B11499" w:rsidRPr="008E3BBF" w:rsidRDefault="00B11499" w:rsidP="00B11499">
            <w:pPr>
              <w:spacing w:after="0" w:line="240" w:lineRule="auto"/>
              <w:ind w:left="-709" w:right="-284"/>
              <w:jc w:val="center"/>
              <w:rPr>
                <w:rFonts w:ascii="Times New Roman" w:eastAsia="Times New Roman" w:hAnsi="Times New Roman" w:cs="Times New Roman"/>
                <w:w w:val="99"/>
                <w:sz w:val="18"/>
                <w:szCs w:val="18"/>
              </w:rPr>
            </w:pPr>
            <w:r w:rsidRPr="008E3BBF">
              <w:rPr>
                <w:rFonts w:ascii="Times New Roman" w:eastAsia="Times New Roman" w:hAnsi="Times New Roman" w:cs="Times New Roman"/>
                <w:w w:val="99"/>
                <w:sz w:val="18"/>
                <w:szCs w:val="18"/>
              </w:rPr>
              <w:t>(100 років макс.)</w:t>
            </w:r>
          </w:p>
        </w:tc>
        <w:tc>
          <w:tcPr>
            <w:tcW w:w="1886" w:type="dxa"/>
            <w:tcBorders>
              <w:bottom w:val="single" w:sz="8" w:space="0" w:color="auto"/>
            </w:tcBorders>
            <w:shd w:val="clear" w:color="auto" w:fill="auto"/>
            <w:vAlign w:val="bottom"/>
          </w:tcPr>
          <w:p w:rsidR="00B11499" w:rsidRPr="008E3BBF" w:rsidRDefault="00B11499" w:rsidP="00B11499">
            <w:pPr>
              <w:spacing w:after="0" w:line="240" w:lineRule="auto"/>
              <w:ind w:left="-709" w:right="-284"/>
              <w:jc w:val="center"/>
              <w:rPr>
                <w:rFonts w:ascii="Times New Roman" w:eastAsia="Times New Roman" w:hAnsi="Times New Roman" w:cs="Times New Roman"/>
                <w:w w:val="99"/>
                <w:sz w:val="18"/>
                <w:szCs w:val="18"/>
              </w:rPr>
            </w:pPr>
            <w:r w:rsidRPr="008E3BBF">
              <w:rPr>
                <w:rFonts w:ascii="Times New Roman" w:eastAsia="Times New Roman" w:hAnsi="Times New Roman" w:cs="Times New Roman"/>
                <w:w w:val="99"/>
                <w:sz w:val="18"/>
                <w:szCs w:val="18"/>
              </w:rPr>
              <w:t>(100 років макс.)</w:t>
            </w:r>
          </w:p>
        </w:tc>
        <w:tc>
          <w:tcPr>
            <w:tcW w:w="2311" w:type="dxa"/>
            <w:tcBorders>
              <w:bottom w:val="single" w:sz="8" w:space="0" w:color="auto"/>
            </w:tcBorders>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c>
          <w:tcPr>
            <w:tcW w:w="20" w:type="dxa"/>
            <w:tcBorders>
              <w:bottom w:val="single" w:sz="8" w:space="0" w:color="auto"/>
            </w:tcBorders>
            <w:shd w:val="clear" w:color="auto" w:fill="auto"/>
            <w:vAlign w:val="bottom"/>
          </w:tcPr>
          <w:p w:rsidR="00B11499" w:rsidRPr="008E3BBF" w:rsidRDefault="00B11499" w:rsidP="00B11499">
            <w:pPr>
              <w:spacing w:after="0" w:line="240" w:lineRule="auto"/>
              <w:ind w:left="-709" w:right="-284"/>
              <w:rPr>
                <w:rFonts w:ascii="Times New Roman" w:eastAsia="Times New Roman" w:hAnsi="Times New Roman" w:cs="Times New Roman"/>
                <w:sz w:val="18"/>
                <w:szCs w:val="18"/>
              </w:rPr>
            </w:pPr>
          </w:p>
        </w:tc>
      </w:tr>
    </w:tbl>
    <w:p w:rsidR="00B11499" w:rsidRPr="00271AF6" w:rsidRDefault="00B11499" w:rsidP="00B11499">
      <w:pPr>
        <w:spacing w:after="0" w:line="240" w:lineRule="auto"/>
        <w:ind w:left="-709" w:right="-284"/>
        <w:rPr>
          <w:rFonts w:ascii="Times New Roman" w:eastAsia="Times New Roman" w:hAnsi="Times New Roman" w:cs="Times New Roman"/>
        </w:rPr>
      </w:pPr>
    </w:p>
    <w:p w:rsidR="00B11499" w:rsidRPr="003C15E9" w:rsidRDefault="00B11499" w:rsidP="00B11499">
      <w:pPr>
        <w:spacing w:after="0" w:line="240" w:lineRule="auto"/>
        <w:ind w:left="-709" w:right="-284" w:firstLine="709"/>
        <w:jc w:val="both"/>
        <w:rPr>
          <w:rFonts w:ascii="Times New Roman" w:eastAsia="Times New Roman" w:hAnsi="Times New Roman"/>
          <w:sz w:val="26"/>
          <w:szCs w:val="26"/>
        </w:rPr>
      </w:pPr>
      <w:r w:rsidRPr="003C15E9">
        <w:rPr>
          <w:rFonts w:ascii="Times New Roman" w:eastAsia="Times New Roman" w:hAnsi="Times New Roman"/>
          <w:sz w:val="26"/>
          <w:szCs w:val="26"/>
        </w:rPr>
        <w:t xml:space="preserve">МСОП відмовився від видання Червоного списку у паперовому вигляді. Це пояснюється тим, що об’єм видання був би надзвичайно великим, а, беручи до уваги досить регулярний перегляд категорій таксонів та постійне поповнення переліків за рахунок оцінки нових таксонів, його перевидання потребувало б великих витрат та зусиль. Наразі Червоний список МСОП має вигляд електронної бази даних з відкритим доступом. Переглянути список можна за адресою — </w:t>
      </w:r>
      <w:r w:rsidRPr="003C15E9">
        <w:rPr>
          <w:rFonts w:ascii="Times New Roman" w:eastAsia="Times New Roman" w:hAnsi="Times New Roman"/>
          <w:sz w:val="26"/>
          <w:szCs w:val="26"/>
          <w:u w:val="single"/>
        </w:rPr>
        <w:t>http://www.iucnredlist.org</w:t>
      </w:r>
      <w:r w:rsidRPr="003C15E9">
        <w:rPr>
          <w:rFonts w:ascii="Times New Roman" w:eastAsia="Times New Roman" w:hAnsi="Times New Roman"/>
          <w:sz w:val="26"/>
          <w:szCs w:val="26"/>
        </w:rPr>
        <w:t xml:space="preserve"> (англійською).</w:t>
      </w:r>
    </w:p>
    <w:p w:rsidR="00B11499" w:rsidRPr="003C15E9" w:rsidRDefault="00B11499" w:rsidP="00B11499">
      <w:pPr>
        <w:spacing w:after="0" w:line="240" w:lineRule="auto"/>
        <w:ind w:left="-709" w:right="-284" w:firstLine="709"/>
        <w:jc w:val="both"/>
        <w:rPr>
          <w:rFonts w:ascii="Times New Roman" w:eastAsia="Times New Roman" w:hAnsi="Times New Roman"/>
          <w:sz w:val="26"/>
          <w:szCs w:val="26"/>
        </w:rPr>
      </w:pPr>
      <w:r w:rsidRPr="003C15E9">
        <w:rPr>
          <w:rFonts w:ascii="Times New Roman" w:eastAsia="Times New Roman" w:hAnsi="Times New Roman"/>
          <w:sz w:val="26"/>
          <w:szCs w:val="26"/>
        </w:rPr>
        <w:t>Червоний список МСОП є авторитетним документом, тому звернення до нього при роботі з заповідними об’єктами та захисті залишків дикої природи є необхідним.</w:t>
      </w:r>
    </w:p>
    <w:p w:rsidR="00B11499" w:rsidRPr="0097649B" w:rsidRDefault="00B11499" w:rsidP="00B11499">
      <w:pPr>
        <w:tabs>
          <w:tab w:val="left" w:pos="3210"/>
        </w:tabs>
        <w:spacing w:after="0" w:line="240" w:lineRule="auto"/>
        <w:ind w:left="-709" w:right="-284"/>
        <w:rPr>
          <w:rFonts w:ascii="Times New Roman" w:eastAsia="Arial" w:hAnsi="Times New Roman" w:cs="Times New Roman"/>
          <w:b/>
          <w:sz w:val="26"/>
          <w:szCs w:val="26"/>
        </w:rPr>
      </w:pPr>
      <w:r w:rsidRPr="0097649B">
        <w:rPr>
          <w:rFonts w:ascii="Times New Roman" w:eastAsia="Arial" w:hAnsi="Times New Roman" w:cs="Times New Roman"/>
          <w:b/>
          <w:sz w:val="26"/>
          <w:szCs w:val="26"/>
        </w:rPr>
        <w:t>3. Європейський червоний список.</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lastRenderedPageBreak/>
        <w:t>Перший Європейський червоний список вийшов у 1991 р. (European Red List..., 1991). Для його укладання використано сім «старих» категорій МСОП (табл. 4). Перелік видів фауни України у Європейському списку цього видання наведено у Червоній книзі України 1994 р.</w:t>
      </w:r>
    </w:p>
    <w:p w:rsidR="00B11499" w:rsidRPr="00E0584F" w:rsidRDefault="00B11499" w:rsidP="00B11499">
      <w:pPr>
        <w:spacing w:after="0" w:line="240" w:lineRule="auto"/>
        <w:ind w:left="-709" w:right="-284"/>
        <w:jc w:val="center"/>
        <w:rPr>
          <w:rFonts w:ascii="Times New Roman" w:eastAsia="Times New Roman" w:hAnsi="Times New Roman" w:cs="Times New Roman"/>
          <w:sz w:val="24"/>
          <w:szCs w:val="24"/>
        </w:rPr>
      </w:pPr>
      <w:r w:rsidRPr="00E0584F">
        <w:rPr>
          <w:rFonts w:ascii="Times New Roman" w:eastAsia="Times New Roman" w:hAnsi="Times New Roman" w:cs="Times New Roman"/>
          <w:b/>
          <w:sz w:val="24"/>
          <w:szCs w:val="24"/>
        </w:rPr>
        <w:t xml:space="preserve">Таблиця 4. </w:t>
      </w:r>
      <w:r w:rsidRPr="00E0584F">
        <w:rPr>
          <w:rFonts w:ascii="Times New Roman" w:eastAsia="Times New Roman" w:hAnsi="Times New Roman" w:cs="Times New Roman"/>
          <w:sz w:val="24"/>
          <w:szCs w:val="24"/>
        </w:rPr>
        <w:t>Опис категорій Європейського червоного списку</w:t>
      </w:r>
      <w:r w:rsidRPr="00E0584F">
        <w:rPr>
          <w:rFonts w:ascii="Times New Roman" w:eastAsia="Times New Roman" w:hAnsi="Times New Roman" w:cs="Times New Roman"/>
          <w:b/>
          <w:sz w:val="24"/>
          <w:szCs w:val="24"/>
        </w:rPr>
        <w:t xml:space="preserve"> </w:t>
      </w:r>
      <w:r w:rsidRPr="00E0584F">
        <w:rPr>
          <w:rFonts w:ascii="Times New Roman" w:eastAsia="Times New Roman" w:hAnsi="Times New Roman" w:cs="Times New Roman"/>
          <w:sz w:val="24"/>
          <w:szCs w:val="24"/>
        </w:rPr>
        <w:t>1991</w:t>
      </w:r>
      <w:r w:rsidRPr="00E0584F">
        <w:rPr>
          <w:rFonts w:ascii="Times New Roman" w:eastAsia="Times New Roman" w:hAnsi="Times New Roman" w:cs="Times New Roman"/>
          <w:b/>
          <w:sz w:val="24"/>
          <w:szCs w:val="24"/>
        </w:rPr>
        <w:t xml:space="preserve"> </w:t>
      </w:r>
      <w:r w:rsidRPr="00E0584F">
        <w:rPr>
          <w:rFonts w:ascii="Times New Roman" w:eastAsia="Times New Roman" w:hAnsi="Times New Roman" w:cs="Times New Roman"/>
          <w:sz w:val="24"/>
          <w:szCs w:val="24"/>
        </w:rPr>
        <w:t>р. (цит.</w:t>
      </w:r>
      <w:r w:rsidRPr="00E0584F">
        <w:rPr>
          <w:rFonts w:ascii="Times New Roman" w:eastAsia="Times New Roman" w:hAnsi="Times New Roman" w:cs="Times New Roman"/>
          <w:b/>
          <w:sz w:val="24"/>
          <w:szCs w:val="24"/>
        </w:rPr>
        <w:t xml:space="preserve"> </w:t>
      </w:r>
      <w:r w:rsidRPr="00E0584F">
        <w:rPr>
          <w:rFonts w:ascii="Times New Roman" w:eastAsia="Times New Roman" w:hAnsi="Times New Roman" w:cs="Times New Roman"/>
          <w:sz w:val="24"/>
          <w:szCs w:val="24"/>
        </w:rPr>
        <w:t>за:</w:t>
      </w:r>
      <w:r w:rsidRPr="00E0584F">
        <w:rPr>
          <w:rFonts w:ascii="Times New Roman" w:eastAsia="Times New Roman" w:hAnsi="Times New Roman" w:cs="Times New Roman"/>
          <w:b/>
          <w:sz w:val="24"/>
          <w:szCs w:val="24"/>
        </w:rPr>
        <w:t xml:space="preserve"> </w:t>
      </w:r>
      <w:r w:rsidRPr="00E0584F">
        <w:rPr>
          <w:rFonts w:ascii="Times New Roman" w:eastAsia="Times New Roman" w:hAnsi="Times New Roman" w:cs="Times New Roman"/>
          <w:sz w:val="24"/>
          <w:szCs w:val="24"/>
        </w:rPr>
        <w:t>Червона книга…, 1994)</w:t>
      </w:r>
    </w:p>
    <w:tbl>
      <w:tblPr>
        <w:tblW w:w="10490" w:type="dxa"/>
        <w:tblInd w:w="-557" w:type="dxa"/>
        <w:tblLayout w:type="fixed"/>
        <w:tblCellMar>
          <w:left w:w="0" w:type="dxa"/>
          <w:right w:w="0" w:type="dxa"/>
        </w:tblCellMar>
        <w:tblLook w:val="0000"/>
      </w:tblPr>
      <w:tblGrid>
        <w:gridCol w:w="1134"/>
        <w:gridCol w:w="9356"/>
      </w:tblGrid>
      <w:tr w:rsidR="00B11499" w:rsidRPr="0097649B" w:rsidTr="00BA5A1E">
        <w:trPr>
          <w:trHeight w:val="249"/>
        </w:trPr>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B11499" w:rsidRPr="0097649B" w:rsidRDefault="00B11499" w:rsidP="00B11499">
            <w:pPr>
              <w:spacing w:after="0" w:line="240" w:lineRule="auto"/>
              <w:rPr>
                <w:rFonts w:ascii="Times New Roman" w:hAnsi="Times New Roman" w:cs="Times New Roman"/>
                <w:sz w:val="24"/>
                <w:szCs w:val="24"/>
              </w:rPr>
            </w:pPr>
            <w:r w:rsidRPr="0097649B">
              <w:rPr>
                <w:rFonts w:ascii="Times New Roman" w:hAnsi="Times New Roman" w:cs="Times New Roman"/>
                <w:sz w:val="24"/>
                <w:szCs w:val="24"/>
              </w:rPr>
              <w:t>Категорія</w:t>
            </w:r>
          </w:p>
        </w:tc>
        <w:tc>
          <w:tcPr>
            <w:tcW w:w="9356" w:type="dxa"/>
            <w:tcBorders>
              <w:top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rPr>
                <w:rFonts w:ascii="Times New Roman" w:hAnsi="Times New Roman" w:cs="Times New Roman"/>
                <w:sz w:val="24"/>
                <w:szCs w:val="24"/>
              </w:rPr>
            </w:pPr>
            <w:r w:rsidRPr="0097649B">
              <w:rPr>
                <w:rFonts w:ascii="Times New Roman" w:hAnsi="Times New Roman" w:cs="Times New Roman"/>
                <w:sz w:val="24"/>
                <w:szCs w:val="24"/>
              </w:rPr>
              <w:t>Опис</w:t>
            </w:r>
          </w:p>
        </w:tc>
      </w:tr>
      <w:tr w:rsidR="00B11499" w:rsidRPr="0097649B" w:rsidTr="00BA5A1E">
        <w:trPr>
          <w:trHeight w:val="197"/>
        </w:trPr>
        <w:tc>
          <w:tcPr>
            <w:tcW w:w="1134" w:type="dxa"/>
            <w:vMerge w:val="restart"/>
            <w:tcBorders>
              <w:left w:val="single" w:sz="8" w:space="0" w:color="auto"/>
              <w:right w:val="single" w:sz="8" w:space="0" w:color="auto"/>
            </w:tcBorders>
            <w:shd w:val="clear" w:color="auto" w:fill="auto"/>
            <w:vAlign w:val="center"/>
          </w:tcPr>
          <w:p w:rsidR="00B11499" w:rsidRPr="0097649B" w:rsidRDefault="00B11499" w:rsidP="00B11499">
            <w:pPr>
              <w:spacing w:after="0" w:line="240" w:lineRule="auto"/>
              <w:jc w:val="center"/>
              <w:rPr>
                <w:rFonts w:ascii="Times New Roman" w:hAnsi="Times New Roman" w:cs="Times New Roman"/>
                <w:sz w:val="24"/>
                <w:szCs w:val="24"/>
              </w:rPr>
            </w:pPr>
            <w:r w:rsidRPr="0097649B">
              <w:rPr>
                <w:rFonts w:ascii="Times New Roman" w:hAnsi="Times New Roman" w:cs="Times New Roman"/>
                <w:sz w:val="24"/>
                <w:szCs w:val="24"/>
              </w:rPr>
              <w:t>Е</w:t>
            </w:r>
          </w:p>
        </w:tc>
        <w:tc>
          <w:tcPr>
            <w:tcW w:w="9356" w:type="dxa"/>
            <w:tcBorders>
              <w:right w:val="single" w:sz="8" w:space="0" w:color="auto"/>
            </w:tcBorders>
            <w:shd w:val="clear" w:color="auto" w:fill="auto"/>
            <w:vAlign w:val="bottom"/>
          </w:tcPr>
          <w:p w:rsidR="00B11499" w:rsidRPr="0097649B" w:rsidRDefault="00B11499" w:rsidP="00B11499">
            <w:pPr>
              <w:spacing w:after="0" w:line="240" w:lineRule="auto"/>
              <w:jc w:val="both"/>
              <w:rPr>
                <w:rFonts w:ascii="Times New Roman" w:hAnsi="Times New Roman" w:cs="Times New Roman"/>
                <w:sz w:val="24"/>
                <w:szCs w:val="24"/>
              </w:rPr>
            </w:pPr>
            <w:r w:rsidRPr="0097649B">
              <w:rPr>
                <w:rFonts w:ascii="Times New Roman" w:hAnsi="Times New Roman" w:cs="Times New Roman"/>
                <w:sz w:val="24"/>
                <w:szCs w:val="24"/>
              </w:rPr>
              <w:t>Зникаючі види, перебувають під загрозою зникнення; збереження їх малоймовірне, відтворення неможливе без здійснення спеціальних заходів.</w:t>
            </w:r>
          </w:p>
        </w:tc>
      </w:tr>
      <w:tr w:rsidR="00B11499" w:rsidRPr="0097649B" w:rsidTr="00BA5A1E">
        <w:trPr>
          <w:trHeight w:val="222"/>
        </w:trPr>
        <w:tc>
          <w:tcPr>
            <w:tcW w:w="1134" w:type="dxa"/>
            <w:vMerge/>
            <w:tcBorders>
              <w:left w:val="single" w:sz="8" w:space="0" w:color="auto"/>
              <w:bottom w:val="single" w:sz="8" w:space="0" w:color="auto"/>
              <w:right w:val="single" w:sz="8" w:space="0" w:color="auto"/>
            </w:tcBorders>
            <w:shd w:val="clear" w:color="auto" w:fill="auto"/>
            <w:vAlign w:val="center"/>
          </w:tcPr>
          <w:p w:rsidR="00B11499" w:rsidRPr="0097649B" w:rsidRDefault="00B11499" w:rsidP="00B11499">
            <w:pPr>
              <w:spacing w:after="0" w:line="240" w:lineRule="auto"/>
              <w:rPr>
                <w:rFonts w:ascii="Times New Roman" w:hAnsi="Times New Roman" w:cs="Times New Roman"/>
                <w:sz w:val="24"/>
                <w:szCs w:val="24"/>
              </w:rPr>
            </w:pPr>
          </w:p>
        </w:tc>
        <w:tc>
          <w:tcPr>
            <w:tcW w:w="9356" w:type="dxa"/>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rPr>
                <w:rFonts w:ascii="Times New Roman" w:hAnsi="Times New Roman" w:cs="Times New Roman"/>
                <w:sz w:val="24"/>
                <w:szCs w:val="24"/>
              </w:rPr>
            </w:pPr>
          </w:p>
        </w:tc>
      </w:tr>
      <w:tr w:rsidR="00B11499" w:rsidRPr="0097649B" w:rsidTr="00BA5A1E">
        <w:trPr>
          <w:trHeight w:val="197"/>
        </w:trPr>
        <w:tc>
          <w:tcPr>
            <w:tcW w:w="1134" w:type="dxa"/>
            <w:vMerge w:val="restart"/>
            <w:tcBorders>
              <w:left w:val="single" w:sz="8" w:space="0" w:color="auto"/>
              <w:right w:val="single" w:sz="8" w:space="0" w:color="auto"/>
            </w:tcBorders>
            <w:shd w:val="clear" w:color="auto" w:fill="auto"/>
            <w:vAlign w:val="center"/>
          </w:tcPr>
          <w:p w:rsidR="00B11499" w:rsidRPr="0097649B" w:rsidRDefault="00B11499" w:rsidP="00B11499">
            <w:pPr>
              <w:spacing w:after="0" w:line="240" w:lineRule="auto"/>
              <w:jc w:val="center"/>
              <w:rPr>
                <w:rFonts w:ascii="Times New Roman" w:hAnsi="Times New Roman" w:cs="Times New Roman"/>
                <w:sz w:val="24"/>
                <w:szCs w:val="24"/>
              </w:rPr>
            </w:pPr>
            <w:r w:rsidRPr="0097649B">
              <w:rPr>
                <w:rFonts w:ascii="Times New Roman" w:hAnsi="Times New Roman" w:cs="Times New Roman"/>
                <w:sz w:val="24"/>
                <w:szCs w:val="24"/>
              </w:rPr>
              <w:t>V</w:t>
            </w:r>
          </w:p>
        </w:tc>
        <w:tc>
          <w:tcPr>
            <w:tcW w:w="9356" w:type="dxa"/>
            <w:tcBorders>
              <w:right w:val="single" w:sz="8" w:space="0" w:color="auto"/>
            </w:tcBorders>
            <w:shd w:val="clear" w:color="auto" w:fill="auto"/>
            <w:vAlign w:val="bottom"/>
          </w:tcPr>
          <w:p w:rsidR="00B11499" w:rsidRPr="0097649B" w:rsidRDefault="00B11499" w:rsidP="00B11499">
            <w:pPr>
              <w:spacing w:after="0" w:line="240" w:lineRule="auto"/>
              <w:jc w:val="both"/>
              <w:rPr>
                <w:rFonts w:ascii="Times New Roman" w:hAnsi="Times New Roman" w:cs="Times New Roman"/>
                <w:sz w:val="24"/>
                <w:szCs w:val="24"/>
              </w:rPr>
            </w:pPr>
            <w:r w:rsidRPr="0097649B">
              <w:rPr>
                <w:rFonts w:ascii="Times New Roman" w:hAnsi="Times New Roman" w:cs="Times New Roman"/>
                <w:sz w:val="24"/>
                <w:szCs w:val="24"/>
              </w:rPr>
              <w:t>Вразливі види, які в найближчому майбутньому можуть бути віднесені до категорії «зникаючих», коли продовжиться дія факторів, що впливають на їх стан.</w:t>
            </w:r>
          </w:p>
        </w:tc>
      </w:tr>
      <w:tr w:rsidR="00B11499" w:rsidRPr="0097649B" w:rsidTr="00BA5A1E">
        <w:trPr>
          <w:trHeight w:val="222"/>
        </w:trPr>
        <w:tc>
          <w:tcPr>
            <w:tcW w:w="1134" w:type="dxa"/>
            <w:vMerge/>
            <w:tcBorders>
              <w:left w:val="single" w:sz="8" w:space="0" w:color="auto"/>
              <w:bottom w:val="single" w:sz="8" w:space="0" w:color="auto"/>
              <w:right w:val="single" w:sz="8" w:space="0" w:color="auto"/>
            </w:tcBorders>
            <w:shd w:val="clear" w:color="auto" w:fill="auto"/>
            <w:vAlign w:val="center"/>
          </w:tcPr>
          <w:p w:rsidR="00B11499" w:rsidRPr="0097649B" w:rsidRDefault="00B11499" w:rsidP="00B11499">
            <w:pPr>
              <w:spacing w:after="0" w:line="240" w:lineRule="auto"/>
              <w:rPr>
                <w:rFonts w:ascii="Times New Roman" w:hAnsi="Times New Roman" w:cs="Times New Roman"/>
                <w:sz w:val="24"/>
                <w:szCs w:val="24"/>
              </w:rPr>
            </w:pPr>
          </w:p>
        </w:tc>
        <w:tc>
          <w:tcPr>
            <w:tcW w:w="9356" w:type="dxa"/>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rPr>
                <w:rFonts w:ascii="Times New Roman" w:hAnsi="Times New Roman" w:cs="Times New Roman"/>
                <w:sz w:val="24"/>
                <w:szCs w:val="24"/>
              </w:rPr>
            </w:pPr>
          </w:p>
        </w:tc>
      </w:tr>
      <w:tr w:rsidR="00B11499" w:rsidRPr="0097649B" w:rsidTr="00BA5A1E">
        <w:trPr>
          <w:trHeight w:val="197"/>
        </w:trPr>
        <w:tc>
          <w:tcPr>
            <w:tcW w:w="1134" w:type="dxa"/>
            <w:vMerge w:val="restart"/>
            <w:tcBorders>
              <w:left w:val="single" w:sz="8" w:space="0" w:color="auto"/>
              <w:right w:val="single" w:sz="8" w:space="0" w:color="auto"/>
            </w:tcBorders>
            <w:shd w:val="clear" w:color="auto" w:fill="auto"/>
            <w:vAlign w:val="center"/>
          </w:tcPr>
          <w:p w:rsidR="00B11499" w:rsidRPr="0097649B" w:rsidRDefault="00B11499" w:rsidP="00B11499">
            <w:pPr>
              <w:spacing w:after="0" w:line="240" w:lineRule="auto"/>
              <w:jc w:val="center"/>
              <w:rPr>
                <w:rFonts w:ascii="Times New Roman" w:hAnsi="Times New Roman" w:cs="Times New Roman"/>
                <w:sz w:val="24"/>
                <w:szCs w:val="24"/>
              </w:rPr>
            </w:pPr>
            <w:r w:rsidRPr="0097649B">
              <w:rPr>
                <w:rFonts w:ascii="Times New Roman" w:hAnsi="Times New Roman" w:cs="Times New Roman"/>
                <w:sz w:val="24"/>
                <w:szCs w:val="24"/>
              </w:rPr>
              <w:t>R</w:t>
            </w:r>
          </w:p>
        </w:tc>
        <w:tc>
          <w:tcPr>
            <w:tcW w:w="9356" w:type="dxa"/>
            <w:tcBorders>
              <w:right w:val="single" w:sz="8" w:space="0" w:color="auto"/>
            </w:tcBorders>
            <w:shd w:val="clear" w:color="auto" w:fill="auto"/>
            <w:vAlign w:val="bottom"/>
          </w:tcPr>
          <w:p w:rsidR="00B11499" w:rsidRPr="0097649B" w:rsidRDefault="00B11499" w:rsidP="00B11499">
            <w:pPr>
              <w:spacing w:after="0" w:line="240" w:lineRule="auto"/>
              <w:jc w:val="both"/>
              <w:rPr>
                <w:rFonts w:ascii="Times New Roman" w:hAnsi="Times New Roman" w:cs="Times New Roman"/>
                <w:sz w:val="24"/>
                <w:szCs w:val="24"/>
              </w:rPr>
            </w:pPr>
            <w:r w:rsidRPr="0097649B">
              <w:rPr>
                <w:rFonts w:ascii="Times New Roman" w:hAnsi="Times New Roman" w:cs="Times New Roman"/>
                <w:sz w:val="24"/>
                <w:szCs w:val="24"/>
              </w:rPr>
              <w:t>Рідкісні види, популяції яких невеликі, у даний час не віднесені до категорії «зникаючих» та «вразливих», хоча їм і загрожує небезпека.</w:t>
            </w:r>
          </w:p>
        </w:tc>
      </w:tr>
      <w:tr w:rsidR="00B11499" w:rsidRPr="0097649B" w:rsidTr="00BA5A1E">
        <w:trPr>
          <w:trHeight w:val="221"/>
        </w:trPr>
        <w:tc>
          <w:tcPr>
            <w:tcW w:w="1134" w:type="dxa"/>
            <w:vMerge/>
            <w:tcBorders>
              <w:left w:val="single" w:sz="8" w:space="0" w:color="auto"/>
              <w:bottom w:val="single" w:sz="8" w:space="0" w:color="auto"/>
              <w:right w:val="single" w:sz="8" w:space="0" w:color="auto"/>
            </w:tcBorders>
            <w:shd w:val="clear" w:color="auto" w:fill="auto"/>
            <w:vAlign w:val="center"/>
          </w:tcPr>
          <w:p w:rsidR="00B11499" w:rsidRPr="0097649B" w:rsidRDefault="00B11499" w:rsidP="00B11499">
            <w:pPr>
              <w:spacing w:after="0" w:line="240" w:lineRule="auto"/>
              <w:rPr>
                <w:rFonts w:ascii="Times New Roman" w:hAnsi="Times New Roman" w:cs="Times New Roman"/>
                <w:sz w:val="24"/>
                <w:szCs w:val="24"/>
              </w:rPr>
            </w:pPr>
          </w:p>
        </w:tc>
        <w:tc>
          <w:tcPr>
            <w:tcW w:w="9356" w:type="dxa"/>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rPr>
                <w:rFonts w:ascii="Times New Roman" w:hAnsi="Times New Roman" w:cs="Times New Roman"/>
                <w:sz w:val="24"/>
                <w:szCs w:val="24"/>
              </w:rPr>
            </w:pPr>
          </w:p>
        </w:tc>
      </w:tr>
      <w:tr w:rsidR="00B11499" w:rsidRPr="0097649B" w:rsidTr="00BA5A1E">
        <w:trPr>
          <w:trHeight w:val="199"/>
        </w:trPr>
        <w:tc>
          <w:tcPr>
            <w:tcW w:w="1134" w:type="dxa"/>
            <w:vMerge w:val="restart"/>
            <w:tcBorders>
              <w:left w:val="single" w:sz="8" w:space="0" w:color="auto"/>
              <w:right w:val="single" w:sz="8" w:space="0" w:color="auto"/>
            </w:tcBorders>
            <w:shd w:val="clear" w:color="auto" w:fill="auto"/>
            <w:vAlign w:val="center"/>
          </w:tcPr>
          <w:p w:rsidR="00B11499" w:rsidRPr="0097649B" w:rsidRDefault="00B11499" w:rsidP="00B11499">
            <w:pPr>
              <w:spacing w:after="0" w:line="240" w:lineRule="auto"/>
              <w:jc w:val="center"/>
              <w:rPr>
                <w:rFonts w:ascii="Times New Roman" w:hAnsi="Times New Roman" w:cs="Times New Roman"/>
                <w:sz w:val="24"/>
                <w:szCs w:val="24"/>
              </w:rPr>
            </w:pPr>
            <w:r w:rsidRPr="0097649B">
              <w:rPr>
                <w:rFonts w:ascii="Times New Roman" w:hAnsi="Times New Roman" w:cs="Times New Roman"/>
                <w:sz w:val="24"/>
                <w:szCs w:val="24"/>
              </w:rPr>
              <w:t>І</w:t>
            </w:r>
          </w:p>
        </w:tc>
        <w:tc>
          <w:tcPr>
            <w:tcW w:w="9356" w:type="dxa"/>
            <w:tcBorders>
              <w:right w:val="single" w:sz="8" w:space="0" w:color="auto"/>
            </w:tcBorders>
            <w:shd w:val="clear" w:color="auto" w:fill="auto"/>
            <w:vAlign w:val="bottom"/>
          </w:tcPr>
          <w:p w:rsidR="00B11499" w:rsidRPr="0097649B" w:rsidRDefault="00B11499" w:rsidP="00B11499">
            <w:pPr>
              <w:spacing w:after="0" w:line="240" w:lineRule="auto"/>
              <w:jc w:val="both"/>
              <w:rPr>
                <w:rFonts w:ascii="Times New Roman" w:hAnsi="Times New Roman" w:cs="Times New Roman"/>
                <w:sz w:val="24"/>
                <w:szCs w:val="24"/>
              </w:rPr>
            </w:pPr>
            <w:r w:rsidRPr="0097649B">
              <w:rPr>
                <w:rFonts w:ascii="Times New Roman" w:hAnsi="Times New Roman" w:cs="Times New Roman"/>
                <w:sz w:val="24"/>
                <w:szCs w:val="24"/>
              </w:rPr>
              <w:t>Невизначені види, що вони відносяться до категорії «зникаючих», «вразливих» або «рідкісних», однак достовірна інформація, яка б дозволили визначити, до котрої саме із визначених категорій їх можна віднести, відсутня.</w:t>
            </w:r>
          </w:p>
        </w:tc>
      </w:tr>
      <w:tr w:rsidR="00B11499" w:rsidRPr="0097649B" w:rsidTr="00BA5A1E">
        <w:trPr>
          <w:trHeight w:val="222"/>
        </w:trPr>
        <w:tc>
          <w:tcPr>
            <w:tcW w:w="1134" w:type="dxa"/>
            <w:vMerge/>
            <w:tcBorders>
              <w:left w:val="single" w:sz="8" w:space="0" w:color="auto"/>
              <w:bottom w:val="single" w:sz="8" w:space="0" w:color="auto"/>
              <w:right w:val="single" w:sz="8" w:space="0" w:color="auto"/>
            </w:tcBorders>
            <w:shd w:val="clear" w:color="auto" w:fill="auto"/>
            <w:vAlign w:val="center"/>
          </w:tcPr>
          <w:p w:rsidR="00B11499" w:rsidRPr="0097649B" w:rsidRDefault="00B11499" w:rsidP="00B11499">
            <w:pPr>
              <w:spacing w:after="0" w:line="240" w:lineRule="auto"/>
              <w:rPr>
                <w:rFonts w:ascii="Times New Roman" w:hAnsi="Times New Roman" w:cs="Times New Roman"/>
                <w:sz w:val="24"/>
                <w:szCs w:val="24"/>
              </w:rPr>
            </w:pPr>
          </w:p>
        </w:tc>
        <w:tc>
          <w:tcPr>
            <w:tcW w:w="9356" w:type="dxa"/>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rPr>
                <w:rFonts w:ascii="Times New Roman" w:hAnsi="Times New Roman" w:cs="Times New Roman"/>
                <w:sz w:val="24"/>
                <w:szCs w:val="24"/>
              </w:rPr>
            </w:pPr>
          </w:p>
        </w:tc>
      </w:tr>
      <w:tr w:rsidR="00B11499" w:rsidRPr="0097649B" w:rsidTr="00BA5A1E">
        <w:trPr>
          <w:trHeight w:val="197"/>
        </w:trPr>
        <w:tc>
          <w:tcPr>
            <w:tcW w:w="1134" w:type="dxa"/>
            <w:vMerge w:val="restart"/>
            <w:tcBorders>
              <w:left w:val="single" w:sz="8" w:space="0" w:color="auto"/>
              <w:right w:val="single" w:sz="8" w:space="0" w:color="auto"/>
            </w:tcBorders>
            <w:shd w:val="clear" w:color="auto" w:fill="auto"/>
            <w:vAlign w:val="center"/>
          </w:tcPr>
          <w:p w:rsidR="00B11499" w:rsidRPr="0097649B" w:rsidRDefault="00B11499" w:rsidP="00B11499">
            <w:pPr>
              <w:spacing w:after="0" w:line="240" w:lineRule="auto"/>
              <w:jc w:val="center"/>
              <w:rPr>
                <w:rFonts w:ascii="Times New Roman" w:hAnsi="Times New Roman" w:cs="Times New Roman"/>
                <w:sz w:val="24"/>
                <w:szCs w:val="24"/>
              </w:rPr>
            </w:pPr>
            <w:r w:rsidRPr="0097649B">
              <w:rPr>
                <w:rFonts w:ascii="Times New Roman" w:hAnsi="Times New Roman" w:cs="Times New Roman"/>
                <w:sz w:val="24"/>
                <w:szCs w:val="24"/>
              </w:rPr>
              <w:t>К</w:t>
            </w:r>
          </w:p>
        </w:tc>
        <w:tc>
          <w:tcPr>
            <w:tcW w:w="9356" w:type="dxa"/>
            <w:tcBorders>
              <w:right w:val="single" w:sz="8" w:space="0" w:color="auto"/>
            </w:tcBorders>
            <w:shd w:val="clear" w:color="auto" w:fill="auto"/>
            <w:vAlign w:val="bottom"/>
          </w:tcPr>
          <w:p w:rsidR="00B11499" w:rsidRPr="0097649B" w:rsidRDefault="00B11499" w:rsidP="00B11499">
            <w:pPr>
              <w:spacing w:after="0" w:line="240" w:lineRule="auto"/>
              <w:jc w:val="both"/>
              <w:rPr>
                <w:rFonts w:ascii="Times New Roman" w:hAnsi="Times New Roman" w:cs="Times New Roman"/>
                <w:sz w:val="24"/>
                <w:szCs w:val="24"/>
              </w:rPr>
            </w:pPr>
            <w:r w:rsidRPr="0097649B">
              <w:rPr>
                <w:rFonts w:ascii="Times New Roman" w:hAnsi="Times New Roman" w:cs="Times New Roman"/>
                <w:sz w:val="24"/>
                <w:szCs w:val="24"/>
              </w:rPr>
              <w:t>Недостатньо відомі види, які можна було віднести до однієї з вищеперелічених категорій, однак у зв’язку з відсутністю повної достовірної інформації питання залишається нез’ясованим.</w:t>
            </w:r>
          </w:p>
        </w:tc>
      </w:tr>
      <w:tr w:rsidR="00B11499" w:rsidRPr="0097649B" w:rsidTr="00BA5A1E">
        <w:trPr>
          <w:trHeight w:val="221"/>
        </w:trPr>
        <w:tc>
          <w:tcPr>
            <w:tcW w:w="1134" w:type="dxa"/>
            <w:vMerge/>
            <w:tcBorders>
              <w:left w:val="single" w:sz="8" w:space="0" w:color="auto"/>
              <w:bottom w:val="single" w:sz="8" w:space="0" w:color="auto"/>
              <w:right w:val="single" w:sz="8" w:space="0" w:color="auto"/>
            </w:tcBorders>
            <w:shd w:val="clear" w:color="auto" w:fill="auto"/>
            <w:vAlign w:val="center"/>
          </w:tcPr>
          <w:p w:rsidR="00B11499" w:rsidRPr="0097649B" w:rsidRDefault="00B11499" w:rsidP="00B11499">
            <w:pPr>
              <w:spacing w:after="0" w:line="240" w:lineRule="auto"/>
              <w:rPr>
                <w:rFonts w:ascii="Times New Roman" w:hAnsi="Times New Roman" w:cs="Times New Roman"/>
                <w:sz w:val="24"/>
                <w:szCs w:val="24"/>
              </w:rPr>
            </w:pPr>
          </w:p>
        </w:tc>
        <w:tc>
          <w:tcPr>
            <w:tcW w:w="9356" w:type="dxa"/>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rPr>
                <w:rFonts w:ascii="Times New Roman" w:hAnsi="Times New Roman" w:cs="Times New Roman"/>
                <w:sz w:val="24"/>
                <w:szCs w:val="24"/>
              </w:rPr>
            </w:pPr>
          </w:p>
        </w:tc>
      </w:tr>
      <w:tr w:rsidR="00B11499" w:rsidRPr="0097649B" w:rsidTr="00BA5A1E">
        <w:trPr>
          <w:trHeight w:val="199"/>
        </w:trPr>
        <w:tc>
          <w:tcPr>
            <w:tcW w:w="1134" w:type="dxa"/>
            <w:vMerge w:val="restart"/>
            <w:tcBorders>
              <w:left w:val="single" w:sz="8" w:space="0" w:color="auto"/>
              <w:right w:val="single" w:sz="8" w:space="0" w:color="auto"/>
            </w:tcBorders>
            <w:shd w:val="clear" w:color="auto" w:fill="auto"/>
            <w:vAlign w:val="center"/>
          </w:tcPr>
          <w:p w:rsidR="00B11499" w:rsidRPr="0097649B" w:rsidRDefault="00B11499" w:rsidP="00B11499">
            <w:pPr>
              <w:spacing w:after="0" w:line="240" w:lineRule="auto"/>
              <w:jc w:val="center"/>
              <w:rPr>
                <w:rFonts w:ascii="Times New Roman" w:hAnsi="Times New Roman" w:cs="Times New Roman"/>
                <w:sz w:val="24"/>
                <w:szCs w:val="24"/>
              </w:rPr>
            </w:pPr>
            <w:r w:rsidRPr="0097649B">
              <w:rPr>
                <w:rFonts w:ascii="Times New Roman" w:hAnsi="Times New Roman" w:cs="Times New Roman"/>
                <w:sz w:val="24"/>
                <w:szCs w:val="24"/>
              </w:rPr>
              <w:t>К*</w:t>
            </w:r>
          </w:p>
        </w:tc>
        <w:tc>
          <w:tcPr>
            <w:tcW w:w="9356" w:type="dxa"/>
            <w:tcBorders>
              <w:right w:val="single" w:sz="8" w:space="0" w:color="auto"/>
            </w:tcBorders>
            <w:shd w:val="clear" w:color="auto" w:fill="auto"/>
            <w:vAlign w:val="bottom"/>
          </w:tcPr>
          <w:p w:rsidR="00B11499" w:rsidRPr="0097649B" w:rsidRDefault="00B11499" w:rsidP="00B11499">
            <w:pPr>
              <w:spacing w:after="0" w:line="240" w:lineRule="auto"/>
              <w:rPr>
                <w:rFonts w:ascii="Times New Roman" w:hAnsi="Times New Roman" w:cs="Times New Roman"/>
                <w:sz w:val="24"/>
                <w:szCs w:val="24"/>
              </w:rPr>
            </w:pPr>
            <w:r w:rsidRPr="0097649B">
              <w:rPr>
                <w:rFonts w:ascii="Times New Roman" w:hAnsi="Times New Roman" w:cs="Times New Roman"/>
                <w:sz w:val="24"/>
                <w:szCs w:val="24"/>
              </w:rPr>
              <w:t>Категорії птахів, які в даний час вивчає Міжнародна Рада по охороні птахів і які найближчим часом, мабуть, будуть віднесені до вищеперелічених категорій.</w:t>
            </w:r>
          </w:p>
        </w:tc>
      </w:tr>
      <w:tr w:rsidR="00B11499" w:rsidRPr="0097649B" w:rsidTr="00BA5A1E">
        <w:trPr>
          <w:trHeight w:val="221"/>
        </w:trPr>
        <w:tc>
          <w:tcPr>
            <w:tcW w:w="1134" w:type="dxa"/>
            <w:vMerge/>
            <w:tcBorders>
              <w:left w:val="single" w:sz="8" w:space="0" w:color="auto"/>
              <w:bottom w:val="single" w:sz="8" w:space="0" w:color="auto"/>
              <w:right w:val="single" w:sz="8" w:space="0" w:color="auto"/>
            </w:tcBorders>
            <w:shd w:val="clear" w:color="auto" w:fill="auto"/>
            <w:vAlign w:val="center"/>
          </w:tcPr>
          <w:p w:rsidR="00B11499" w:rsidRPr="0097649B" w:rsidRDefault="00B11499" w:rsidP="00B11499">
            <w:pPr>
              <w:spacing w:after="0" w:line="240" w:lineRule="auto"/>
              <w:rPr>
                <w:rFonts w:ascii="Times New Roman" w:hAnsi="Times New Roman" w:cs="Times New Roman"/>
                <w:sz w:val="24"/>
                <w:szCs w:val="24"/>
              </w:rPr>
            </w:pPr>
          </w:p>
        </w:tc>
        <w:tc>
          <w:tcPr>
            <w:tcW w:w="9356" w:type="dxa"/>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rPr>
                <w:rFonts w:ascii="Times New Roman" w:hAnsi="Times New Roman" w:cs="Times New Roman"/>
                <w:sz w:val="24"/>
                <w:szCs w:val="24"/>
              </w:rPr>
            </w:pPr>
          </w:p>
        </w:tc>
      </w:tr>
      <w:tr w:rsidR="00B11499" w:rsidRPr="0097649B" w:rsidTr="00BA5A1E">
        <w:trPr>
          <w:trHeight w:val="199"/>
        </w:trPr>
        <w:tc>
          <w:tcPr>
            <w:tcW w:w="1134" w:type="dxa"/>
            <w:vMerge w:val="restart"/>
            <w:tcBorders>
              <w:left w:val="single" w:sz="8" w:space="0" w:color="auto"/>
              <w:right w:val="single" w:sz="8" w:space="0" w:color="auto"/>
            </w:tcBorders>
            <w:shd w:val="clear" w:color="auto" w:fill="auto"/>
            <w:vAlign w:val="center"/>
          </w:tcPr>
          <w:p w:rsidR="00B11499" w:rsidRPr="0097649B" w:rsidRDefault="00B11499" w:rsidP="00B11499">
            <w:pPr>
              <w:spacing w:after="0" w:line="240" w:lineRule="auto"/>
              <w:jc w:val="center"/>
              <w:rPr>
                <w:rFonts w:ascii="Times New Roman" w:hAnsi="Times New Roman" w:cs="Times New Roman"/>
                <w:sz w:val="24"/>
                <w:szCs w:val="24"/>
              </w:rPr>
            </w:pPr>
            <w:r w:rsidRPr="0097649B">
              <w:rPr>
                <w:rFonts w:ascii="Times New Roman" w:hAnsi="Times New Roman" w:cs="Times New Roman"/>
                <w:sz w:val="24"/>
                <w:szCs w:val="24"/>
              </w:rPr>
              <w:t>*</w:t>
            </w:r>
          </w:p>
        </w:tc>
        <w:tc>
          <w:tcPr>
            <w:tcW w:w="9356" w:type="dxa"/>
            <w:tcBorders>
              <w:right w:val="single" w:sz="8" w:space="0" w:color="auto"/>
            </w:tcBorders>
            <w:shd w:val="clear" w:color="auto" w:fill="auto"/>
            <w:vAlign w:val="bottom"/>
          </w:tcPr>
          <w:p w:rsidR="00B11499" w:rsidRPr="0097649B" w:rsidRDefault="00B11499" w:rsidP="00B11499">
            <w:pPr>
              <w:spacing w:after="0" w:line="240" w:lineRule="auto"/>
              <w:jc w:val="both"/>
              <w:rPr>
                <w:rFonts w:ascii="Times New Roman" w:hAnsi="Times New Roman" w:cs="Times New Roman"/>
                <w:sz w:val="24"/>
                <w:szCs w:val="24"/>
              </w:rPr>
            </w:pPr>
            <w:r w:rsidRPr="0097649B">
              <w:rPr>
                <w:rFonts w:ascii="Times New Roman" w:hAnsi="Times New Roman" w:cs="Times New Roman"/>
                <w:sz w:val="24"/>
                <w:szCs w:val="24"/>
              </w:rPr>
              <w:t>Категорії тварин, про яких відомо, що вони перебувають під загрозою зникнення, і які у даний час ви вчаються Міжнародним союзом охорони природи.</w:t>
            </w:r>
          </w:p>
        </w:tc>
      </w:tr>
      <w:tr w:rsidR="00B11499" w:rsidRPr="0097649B" w:rsidTr="00BA5A1E">
        <w:trPr>
          <w:trHeight w:val="222"/>
        </w:trPr>
        <w:tc>
          <w:tcPr>
            <w:tcW w:w="1134" w:type="dxa"/>
            <w:vMerge/>
            <w:tcBorders>
              <w:left w:val="single" w:sz="8" w:space="0" w:color="auto"/>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left="-709" w:right="-284"/>
              <w:rPr>
                <w:rFonts w:ascii="Times New Roman" w:hAnsi="Times New Roman" w:cs="Times New Roman"/>
                <w:sz w:val="24"/>
                <w:szCs w:val="24"/>
              </w:rPr>
            </w:pPr>
          </w:p>
        </w:tc>
        <w:tc>
          <w:tcPr>
            <w:tcW w:w="9356" w:type="dxa"/>
            <w:tcBorders>
              <w:bottom w:val="single" w:sz="8" w:space="0" w:color="auto"/>
              <w:right w:val="single" w:sz="8" w:space="0" w:color="auto"/>
            </w:tcBorders>
            <w:shd w:val="clear" w:color="auto" w:fill="auto"/>
            <w:vAlign w:val="bottom"/>
          </w:tcPr>
          <w:p w:rsidR="00B11499" w:rsidRPr="0097649B" w:rsidRDefault="00B11499" w:rsidP="00B11499">
            <w:pPr>
              <w:spacing w:after="0" w:line="240" w:lineRule="auto"/>
              <w:ind w:left="-709" w:right="-284"/>
              <w:rPr>
                <w:rFonts w:ascii="Times New Roman" w:hAnsi="Times New Roman" w:cs="Times New Roman"/>
                <w:sz w:val="24"/>
                <w:szCs w:val="24"/>
              </w:rPr>
            </w:pPr>
          </w:p>
        </w:tc>
      </w:tr>
    </w:tbl>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Зараз можна говорити, що список 1991 р. вже не має колишньої актуальності, хоча й на нього можна та треба посилатися у разі відсутності для тієї чи іншої групи нового списку європейського рівня.</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У 1997 р. в рамках Бернської конвенції було зроблено спробу створити нову версію загальної Європейської червоної книги хребетних тварин, однак ця робота чомусь була призупинена після розробки попередньої версії. У 1999 р. вийшла Червона книга булавовусих метеликів Європи (Red Data Book of European butterflies..., 1999). Книга містить огляди загроз та охоронний статус для 576 видів булавовусих лускокрилих Європи. Проте статус цієї книги не зовсім зрозумілий. Скоріше її можна розглядати як робочий звіт з оцінки видів групи.</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 xml:space="preserve">У 2007 р. було проведено оцінку статусу ссавців Європи за програмою, відомою під назвою European Mammal Assessment (The Status and Distribution of European Mammals, 2007). Оцінку проведено вже за оновленими категоріями МСОП. Пізніше аналогічну роботу проведено щодо європейських амфібій та плазунів (European Red List of Amphibians, 2009; European Red List of Reptiles, 2009). Проведена робота щодо метеликів, бабок, сапроксильних жуків (2010 р.), а також молюсків і судинних рослин (2011 р.). Усі укладені переліки розміщені на сайті Європейської комісії за адресою </w:t>
      </w:r>
      <w:r w:rsidRPr="003C15E9">
        <w:rPr>
          <w:rFonts w:ascii="Times New Roman" w:eastAsia="Times New Roman" w:hAnsi="Times New Roman" w:cs="Times New Roman"/>
          <w:sz w:val="26"/>
          <w:szCs w:val="26"/>
          <w:u w:val="single"/>
        </w:rPr>
        <w:t>http://ec.europa.eu/environment/nature/conservation/species/redlist</w:t>
      </w:r>
      <w:r w:rsidRPr="003C15E9">
        <w:rPr>
          <w:rFonts w:ascii="Times New Roman" w:eastAsia="Times New Roman" w:hAnsi="Times New Roman" w:cs="Times New Roman"/>
          <w:sz w:val="26"/>
          <w:szCs w:val="26"/>
        </w:rPr>
        <w:t>. Таким чином, під Європейським червоним списком зараз розуміють саме ці нові зведення, які доповнюють європейський червоний список птахів, підготовлений BirdLife International у 2004 р. (Birds in Europe, 2004).</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bookmarkStart w:id="6" w:name="page16"/>
      <w:bookmarkEnd w:id="6"/>
      <w:r w:rsidRPr="003C15E9">
        <w:rPr>
          <w:rFonts w:ascii="Times New Roman" w:eastAsia="Times New Roman" w:hAnsi="Times New Roman" w:cs="Times New Roman"/>
          <w:sz w:val="26"/>
          <w:szCs w:val="26"/>
        </w:rPr>
        <w:t>При укладанні нового Європейського списку використано той самий підхід, що й при укладанні загальносвітових списків МСОП: до нього внесено всі види, включаючи види «відносно благополучні», «неоцінені» тощо.</w:t>
      </w:r>
    </w:p>
    <w:p w:rsidR="00B11499" w:rsidRPr="003C15E9" w:rsidRDefault="00B11499" w:rsidP="00B11499">
      <w:pPr>
        <w:spacing w:after="0" w:line="240" w:lineRule="auto"/>
        <w:ind w:left="-709" w:right="-284"/>
        <w:rPr>
          <w:rFonts w:ascii="Times New Roman" w:eastAsia="Arial" w:hAnsi="Times New Roman" w:cs="Times New Roman"/>
          <w:b/>
          <w:sz w:val="26"/>
          <w:szCs w:val="26"/>
        </w:rPr>
      </w:pPr>
      <w:r w:rsidRPr="003C15E9">
        <w:rPr>
          <w:rFonts w:ascii="Times New Roman" w:eastAsia="Arial" w:hAnsi="Times New Roman" w:cs="Times New Roman"/>
          <w:b/>
          <w:sz w:val="26"/>
          <w:szCs w:val="26"/>
        </w:rPr>
        <w:lastRenderedPageBreak/>
        <w:t>4. Червона книга Чорного моря.</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Створення Червоної книги Чорного моря (Black Sea Red Data Book, BSRDB) ініційовано групою експертів природоохоронної Програми по Чорному морю (Black Sea Environmental Pro-gramme). Вона є результатом співробітництва вчених з усіх чорноморських країн – Болгарії, Грузії, Росії, Румунії, Туреччини та України (Black Sea…, 1999).</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Книга є зведенням щодо 254 рідкісних і зникаючих видів рослинних і тваринних організмів Чорноморського регіону, стану та ступеня вивченості їх популяцій, загроз виживанню та заходів, необхідних для їх збереження. Просторово Червона книга Чорного моря охоплює Чорне та Азовське моря та їх узбережжя.</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У Червоній книзі Чорного моря кожен вид оцінено на різних географічних рівнях – світовому, чорноморському та регіональному (субрегіональному). Категорія субрегінального рівня може бути різною у різних країн – в залежності від його чисельності та стану на відповідних ділянках ареалу.</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Згідно первинної концепції, до Книги, перш за все, внесено види, які вже охороняються міжнародними і національними червоними списками. Також вона «доповнена » іншими видами, рекомендованими спеціалістами. Для визначення статусу видів та популяцій використано критерії та категорії МСОП.</w:t>
      </w:r>
    </w:p>
    <w:p w:rsidR="00B11499" w:rsidRPr="003C15E9" w:rsidRDefault="00B11499" w:rsidP="00B11499">
      <w:pPr>
        <w:spacing w:after="0" w:line="240" w:lineRule="auto"/>
        <w:ind w:left="-709" w:right="-284" w:firstLine="709"/>
        <w:jc w:val="both"/>
        <w:rPr>
          <w:rFonts w:ascii="Times New Roman" w:eastAsia="Times New Roman" w:hAnsi="Times New Roman" w:cs="Times New Roman"/>
          <w:sz w:val="26"/>
          <w:szCs w:val="26"/>
        </w:rPr>
      </w:pPr>
      <w:r w:rsidRPr="003C15E9">
        <w:rPr>
          <w:rFonts w:ascii="Times New Roman" w:eastAsia="Times New Roman" w:hAnsi="Times New Roman" w:cs="Times New Roman"/>
          <w:sz w:val="26"/>
          <w:szCs w:val="26"/>
        </w:rPr>
        <w:t xml:space="preserve">Симптоматично, що до цієї Книги також потрапили види, які мають промислове значення, в т. ч. деякі види бичків, кефаль, сарган, султанка та, навіть, тюлька. </w:t>
      </w:r>
    </w:p>
    <w:p w:rsidR="00B11499" w:rsidRPr="003C15E9" w:rsidRDefault="00B11499" w:rsidP="00B11499">
      <w:pPr>
        <w:spacing w:after="0" w:line="240" w:lineRule="auto"/>
        <w:ind w:left="-709" w:right="-284"/>
        <w:jc w:val="both"/>
        <w:rPr>
          <w:rFonts w:ascii="Times New Roman" w:eastAsia="Times New Roman" w:hAnsi="Times New Roman" w:cs="Times New Roman"/>
          <w:sz w:val="26"/>
          <w:szCs w:val="26"/>
        </w:rPr>
      </w:pPr>
      <w:r w:rsidRPr="003C15E9">
        <w:rPr>
          <w:rFonts w:ascii="Times New Roman" w:hAnsi="Times New Roman" w:cs="Times New Roman"/>
          <w:b/>
          <w:sz w:val="26"/>
          <w:szCs w:val="26"/>
        </w:rPr>
        <w:t xml:space="preserve">Висновок. </w:t>
      </w:r>
      <w:r w:rsidRPr="003C15E9">
        <w:rPr>
          <w:rFonts w:ascii="Times New Roman" w:eastAsia="Times New Roman" w:hAnsi="Times New Roman" w:cs="Times New Roman"/>
          <w:sz w:val="26"/>
          <w:szCs w:val="26"/>
        </w:rPr>
        <w:t>На сьогодні в нашій країні Червона книга Чорного моря не має юридичного статусу, але на неї можна посилатися, особливо у зв’язку з підписанням Україною Конвенції про захист Чорного моря від забруднення та прийняттям Закону України «Про затвердження Загальнодержавної програми охорони та відтворення довкілля Азовського і Чорного морів» (№2333–14 від 22.03.2001), що стало певним кроком до збереження екосистем Чорноморського регіону.</w:t>
      </w:r>
    </w:p>
    <w:p w:rsidR="00B11499" w:rsidRPr="0097649B" w:rsidRDefault="00B11499" w:rsidP="00B11499">
      <w:pPr>
        <w:spacing w:after="0" w:line="240" w:lineRule="auto"/>
        <w:ind w:left="-709" w:right="-284"/>
        <w:rPr>
          <w:rFonts w:ascii="Times New Roman" w:hAnsi="Times New Roman" w:cs="Times New Roman"/>
          <w:b/>
          <w:sz w:val="24"/>
          <w:szCs w:val="24"/>
        </w:rPr>
      </w:pPr>
      <w:r w:rsidRPr="0097649B">
        <w:rPr>
          <w:rFonts w:ascii="Times New Roman" w:hAnsi="Times New Roman" w:cs="Times New Roman"/>
          <w:b/>
          <w:sz w:val="24"/>
          <w:szCs w:val="24"/>
        </w:rPr>
        <w:t>Література.</w:t>
      </w:r>
    </w:p>
    <w:p w:rsidR="00B11499" w:rsidRPr="0097649B" w:rsidRDefault="00B11499" w:rsidP="00B11499">
      <w:pPr>
        <w:spacing w:after="0" w:line="240" w:lineRule="auto"/>
        <w:ind w:left="-709" w:right="20"/>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1.Загороднюк І. Наземні хребетні України та їх охоронні категорії (довідник для семінарів з зоології, екології та охорони природи). – Ужгород: Ліра, 2004. – 48 с.</w:t>
      </w:r>
    </w:p>
    <w:p w:rsidR="00B11499" w:rsidRPr="0097649B" w:rsidRDefault="00B11499" w:rsidP="00B11499">
      <w:pPr>
        <w:spacing w:after="0" w:line="240" w:lineRule="auto"/>
        <w:ind w:left="-709" w:right="20"/>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2.Парнікоза І., Загороднюк І., Дулицький А., Годлевська О . Рекомендації до укладання регіональних червоних списків // Раритетна теріофауна та її охорона. – Луганськ, 2008. – С. 49-52. (Праці Теріологічної школи. Вип. 9).</w:t>
      </w:r>
    </w:p>
    <w:p w:rsidR="00B11499" w:rsidRPr="0097649B" w:rsidRDefault="00B11499" w:rsidP="00B11499">
      <w:pPr>
        <w:spacing w:after="0" w:line="240" w:lineRule="auto"/>
        <w:ind w:left="-709" w:right="20"/>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3.Black Sea Red Data Book. – UNOPS, GEF and UNDP, 1999. – 413 p.</w:t>
      </w:r>
    </w:p>
    <w:p w:rsidR="00B11499" w:rsidRPr="0097649B" w:rsidRDefault="00B11499" w:rsidP="00B11499">
      <w:pPr>
        <w:spacing w:after="0" w:line="240" w:lineRule="auto"/>
        <w:ind w:left="-709" w:right="20"/>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4.Guidelines for Using the IUCN Red List Categories and Criteria. – 2006. – 60 p.</w:t>
      </w:r>
    </w:p>
    <w:p w:rsidR="00B11499" w:rsidRPr="0097649B" w:rsidRDefault="00B11499" w:rsidP="00B11499">
      <w:pPr>
        <w:spacing w:after="0" w:line="240" w:lineRule="auto"/>
        <w:ind w:left="-709" w:right="-284"/>
        <w:rPr>
          <w:rFonts w:ascii="Times New Roman" w:hAnsi="Times New Roman" w:cs="Times New Roman"/>
          <w:b/>
          <w:sz w:val="24"/>
          <w:szCs w:val="24"/>
        </w:rPr>
      </w:pPr>
      <w:r w:rsidRPr="0097649B">
        <w:rPr>
          <w:rFonts w:ascii="Times New Roman" w:hAnsi="Times New Roman" w:cs="Times New Roman"/>
          <w:b/>
          <w:sz w:val="24"/>
          <w:szCs w:val="24"/>
        </w:rPr>
        <w:t>Запитання.</w:t>
      </w:r>
    </w:p>
    <w:p w:rsidR="00B11499" w:rsidRPr="0097649B" w:rsidRDefault="00B11499" w:rsidP="00B11499">
      <w:pPr>
        <w:spacing w:after="0" w:line="240" w:lineRule="auto"/>
        <w:ind w:left="-709"/>
        <w:rPr>
          <w:rFonts w:ascii="Times New Roman" w:hAnsi="Times New Roman" w:cs="Times New Roman"/>
          <w:sz w:val="24"/>
          <w:szCs w:val="24"/>
        </w:rPr>
      </w:pPr>
      <w:r w:rsidRPr="0097649B">
        <w:rPr>
          <w:rFonts w:ascii="Times New Roman" w:hAnsi="Times New Roman" w:cs="Times New Roman"/>
          <w:sz w:val="24"/>
          <w:szCs w:val="24"/>
        </w:rPr>
        <w:t>1. Що таке Зелена книга України? Для чого вона потрібна?</w:t>
      </w:r>
    </w:p>
    <w:p w:rsidR="00B11499" w:rsidRPr="0097649B" w:rsidRDefault="00B11499" w:rsidP="00B11499">
      <w:pPr>
        <w:spacing w:after="0" w:line="240" w:lineRule="auto"/>
        <w:ind w:left="-709"/>
        <w:rPr>
          <w:rFonts w:ascii="Times New Roman" w:hAnsi="Times New Roman" w:cs="Times New Roman"/>
          <w:sz w:val="24"/>
          <w:szCs w:val="24"/>
        </w:rPr>
      </w:pPr>
      <w:r w:rsidRPr="0097649B">
        <w:rPr>
          <w:rFonts w:ascii="Times New Roman" w:hAnsi="Times New Roman" w:cs="Times New Roman"/>
          <w:sz w:val="24"/>
          <w:szCs w:val="24"/>
        </w:rPr>
        <w:t>2. Які є 5 рослинних угруповань, що потребують охорони?</w:t>
      </w:r>
    </w:p>
    <w:p w:rsidR="00B11499" w:rsidRPr="0097649B" w:rsidRDefault="00B11499" w:rsidP="00B11499">
      <w:pPr>
        <w:spacing w:after="0" w:line="240" w:lineRule="auto"/>
        <w:ind w:left="-709"/>
        <w:rPr>
          <w:rFonts w:ascii="Times New Roman" w:hAnsi="Times New Roman" w:cs="Times New Roman"/>
          <w:sz w:val="24"/>
          <w:szCs w:val="24"/>
        </w:rPr>
      </w:pPr>
      <w:r w:rsidRPr="0097649B">
        <w:rPr>
          <w:rFonts w:ascii="Times New Roman" w:hAnsi="Times New Roman" w:cs="Times New Roman"/>
          <w:sz w:val="24"/>
          <w:szCs w:val="24"/>
        </w:rPr>
        <w:t>3. Що таке Червоний список Міжнародного союзу охорони природи? Його призначення і мета?</w:t>
      </w:r>
    </w:p>
    <w:p w:rsidR="00B11499" w:rsidRPr="0097649B" w:rsidRDefault="00B11499" w:rsidP="00B11499">
      <w:pPr>
        <w:spacing w:after="0" w:line="240" w:lineRule="auto"/>
        <w:ind w:left="-709"/>
        <w:rPr>
          <w:rFonts w:ascii="Times New Roman" w:hAnsi="Times New Roman" w:cs="Times New Roman"/>
          <w:sz w:val="24"/>
          <w:szCs w:val="24"/>
        </w:rPr>
      </w:pPr>
      <w:r w:rsidRPr="0097649B">
        <w:rPr>
          <w:rFonts w:ascii="Times New Roman" w:hAnsi="Times New Roman" w:cs="Times New Roman"/>
          <w:sz w:val="24"/>
          <w:szCs w:val="24"/>
        </w:rPr>
        <w:t>4. Які є категорії видів за МСОП?</w:t>
      </w:r>
    </w:p>
    <w:p w:rsidR="00B11499" w:rsidRPr="0097649B" w:rsidRDefault="00B11499" w:rsidP="00B11499">
      <w:pPr>
        <w:spacing w:after="0" w:line="240" w:lineRule="auto"/>
        <w:ind w:left="-709"/>
        <w:rPr>
          <w:rFonts w:ascii="Times New Roman" w:hAnsi="Times New Roman" w:cs="Times New Roman"/>
          <w:sz w:val="24"/>
          <w:szCs w:val="24"/>
        </w:rPr>
      </w:pPr>
      <w:r w:rsidRPr="0097649B">
        <w:rPr>
          <w:rFonts w:ascii="Times New Roman" w:hAnsi="Times New Roman" w:cs="Times New Roman"/>
          <w:sz w:val="24"/>
          <w:szCs w:val="24"/>
        </w:rPr>
        <w:t>5. Коли вийшов перший Європейський червоний список?</w:t>
      </w:r>
    </w:p>
    <w:p w:rsidR="00B11499" w:rsidRPr="0097649B" w:rsidRDefault="00B11499" w:rsidP="00B11499">
      <w:pPr>
        <w:spacing w:after="0" w:line="240" w:lineRule="auto"/>
        <w:ind w:left="-709"/>
        <w:rPr>
          <w:rFonts w:ascii="Times New Roman" w:hAnsi="Times New Roman" w:cs="Times New Roman"/>
          <w:sz w:val="24"/>
          <w:szCs w:val="24"/>
        </w:rPr>
      </w:pPr>
      <w:r w:rsidRPr="0097649B">
        <w:rPr>
          <w:rFonts w:ascii="Times New Roman" w:hAnsi="Times New Roman" w:cs="Times New Roman"/>
          <w:sz w:val="24"/>
          <w:szCs w:val="24"/>
        </w:rPr>
        <w:t>6. Що таке Європейський червоний список? Його мета і призначення.</w:t>
      </w:r>
    </w:p>
    <w:p w:rsidR="00B11499" w:rsidRPr="0097649B" w:rsidRDefault="00B11499" w:rsidP="00B11499">
      <w:pPr>
        <w:spacing w:after="0" w:line="240" w:lineRule="auto"/>
        <w:ind w:left="-709"/>
        <w:rPr>
          <w:rFonts w:ascii="Times New Roman" w:eastAsia="Times New Roman" w:hAnsi="Times New Roman" w:cs="Times New Roman"/>
          <w:sz w:val="24"/>
          <w:szCs w:val="24"/>
        </w:rPr>
      </w:pPr>
      <w:r w:rsidRPr="0097649B">
        <w:rPr>
          <w:rFonts w:ascii="Times New Roman" w:hAnsi="Times New Roman" w:cs="Times New Roman"/>
          <w:sz w:val="24"/>
          <w:szCs w:val="24"/>
        </w:rPr>
        <w:t xml:space="preserve">7. Перелічіть </w:t>
      </w:r>
      <w:r w:rsidRPr="0097649B">
        <w:rPr>
          <w:rFonts w:ascii="Times New Roman" w:eastAsia="Times New Roman" w:hAnsi="Times New Roman" w:cs="Times New Roman"/>
          <w:sz w:val="24"/>
          <w:szCs w:val="24"/>
        </w:rPr>
        <w:t>категорії Європейського червоного списку</w:t>
      </w:r>
      <w:r w:rsidRPr="0097649B">
        <w:rPr>
          <w:rFonts w:ascii="Times New Roman" w:eastAsia="Times New Roman" w:hAnsi="Times New Roman" w:cs="Times New Roman"/>
          <w:b/>
          <w:sz w:val="24"/>
          <w:szCs w:val="24"/>
        </w:rPr>
        <w:t xml:space="preserve"> </w:t>
      </w:r>
      <w:r w:rsidRPr="0097649B">
        <w:rPr>
          <w:rFonts w:ascii="Times New Roman" w:eastAsia="Times New Roman" w:hAnsi="Times New Roman" w:cs="Times New Roman"/>
          <w:sz w:val="24"/>
          <w:szCs w:val="24"/>
        </w:rPr>
        <w:t>1991</w:t>
      </w:r>
      <w:r w:rsidRPr="0097649B">
        <w:rPr>
          <w:rFonts w:ascii="Times New Roman" w:eastAsia="Times New Roman" w:hAnsi="Times New Roman" w:cs="Times New Roman"/>
          <w:b/>
          <w:sz w:val="24"/>
          <w:szCs w:val="24"/>
        </w:rPr>
        <w:t xml:space="preserve"> </w:t>
      </w:r>
      <w:r w:rsidRPr="0097649B">
        <w:rPr>
          <w:rFonts w:ascii="Times New Roman" w:eastAsia="Times New Roman" w:hAnsi="Times New Roman" w:cs="Times New Roman"/>
          <w:sz w:val="24"/>
          <w:szCs w:val="24"/>
        </w:rPr>
        <w:t>р.?</w:t>
      </w:r>
    </w:p>
    <w:p w:rsidR="00B11499" w:rsidRPr="0097649B" w:rsidRDefault="00B11499" w:rsidP="00B11499">
      <w:pPr>
        <w:spacing w:after="0" w:line="240" w:lineRule="auto"/>
        <w:ind w:left="-709"/>
        <w:rPr>
          <w:rFonts w:ascii="Times New Roman" w:hAnsi="Times New Roman" w:cs="Times New Roman"/>
          <w:sz w:val="24"/>
          <w:szCs w:val="24"/>
        </w:rPr>
      </w:pPr>
      <w:r w:rsidRPr="0097649B">
        <w:rPr>
          <w:rFonts w:ascii="Times New Roman" w:hAnsi="Times New Roman" w:cs="Times New Roman"/>
          <w:sz w:val="24"/>
          <w:szCs w:val="24"/>
        </w:rPr>
        <w:t>8. Яка мета і призначення створення Червоної книги Чорного моря?</w:t>
      </w:r>
    </w:p>
    <w:p w:rsidR="00B11499" w:rsidRPr="0097649B" w:rsidRDefault="00B11499" w:rsidP="00B11499">
      <w:pPr>
        <w:spacing w:after="0" w:line="240" w:lineRule="auto"/>
        <w:ind w:left="-709" w:right="-284"/>
        <w:jc w:val="both"/>
        <w:rPr>
          <w:rFonts w:ascii="Times New Roman" w:hAnsi="Times New Roman" w:cs="Times New Roman"/>
          <w:i/>
          <w:sz w:val="24"/>
          <w:szCs w:val="24"/>
          <w:u w:val="single"/>
        </w:rPr>
      </w:pPr>
      <w:r w:rsidRPr="0097649B">
        <w:rPr>
          <w:rFonts w:ascii="Times New Roman" w:hAnsi="Times New Roman" w:cs="Times New Roman"/>
          <w:i/>
          <w:sz w:val="24"/>
          <w:szCs w:val="24"/>
          <w:u w:val="single"/>
        </w:rPr>
        <w:t>Підготувати на практичне заняття інформацію про «Бонську конвенцію. Дочірні угоди Бонської конвенції»: основні постулати, види, які занесені і які країни підтримують дану угоду.</w:t>
      </w:r>
    </w:p>
    <w:p w:rsidR="00B11499" w:rsidRDefault="00B11499" w:rsidP="00B11499">
      <w:pPr>
        <w:tabs>
          <w:tab w:val="left" w:pos="640"/>
        </w:tabs>
        <w:spacing w:after="0" w:line="240" w:lineRule="auto"/>
        <w:ind w:left="-709" w:right="-284"/>
        <w:rPr>
          <w:rFonts w:ascii="Arial" w:eastAsia="Arial" w:hAnsi="Arial"/>
          <w:b/>
        </w:rPr>
      </w:pPr>
    </w:p>
    <w:p w:rsidR="00B11499" w:rsidRDefault="00B11499" w:rsidP="00B11499">
      <w:pPr>
        <w:tabs>
          <w:tab w:val="left" w:pos="640"/>
        </w:tabs>
        <w:spacing w:after="0" w:line="240" w:lineRule="auto"/>
        <w:ind w:left="-709" w:right="-284"/>
        <w:jc w:val="center"/>
        <w:rPr>
          <w:rFonts w:ascii="Times New Roman" w:eastAsia="Arial" w:hAnsi="Times New Roman" w:cs="Times New Roman"/>
          <w:b/>
          <w:sz w:val="28"/>
          <w:szCs w:val="28"/>
        </w:rPr>
      </w:pPr>
      <w:r w:rsidRPr="0093671E">
        <w:rPr>
          <w:rFonts w:ascii="Times New Roman" w:eastAsia="Arial" w:hAnsi="Times New Roman" w:cs="Times New Roman"/>
          <w:b/>
          <w:sz w:val="28"/>
          <w:szCs w:val="28"/>
        </w:rPr>
        <w:t>Лекція № 3.</w:t>
      </w:r>
    </w:p>
    <w:p w:rsidR="00B11499" w:rsidRDefault="00B11499" w:rsidP="00B11499">
      <w:pPr>
        <w:tabs>
          <w:tab w:val="left" w:pos="640"/>
        </w:tabs>
        <w:spacing w:after="0" w:line="240" w:lineRule="auto"/>
        <w:ind w:left="-709" w:right="-284"/>
        <w:jc w:val="center"/>
        <w:rPr>
          <w:rFonts w:ascii="Times New Roman" w:eastAsia="Arial" w:hAnsi="Times New Roman" w:cs="Times New Roman"/>
          <w:b/>
          <w:sz w:val="28"/>
          <w:szCs w:val="28"/>
        </w:rPr>
      </w:pPr>
      <w:r w:rsidRPr="0093671E">
        <w:rPr>
          <w:rFonts w:ascii="Times New Roman" w:eastAsia="Arial" w:hAnsi="Times New Roman" w:cs="Times New Roman"/>
          <w:b/>
          <w:sz w:val="28"/>
          <w:szCs w:val="28"/>
        </w:rPr>
        <w:t>Охоронні категорії видів фауни України. Ссавці.</w:t>
      </w:r>
    </w:p>
    <w:p w:rsidR="00B11499" w:rsidRPr="003C15E9" w:rsidRDefault="00B11499" w:rsidP="00B11499">
      <w:pPr>
        <w:tabs>
          <w:tab w:val="left" w:pos="640"/>
        </w:tabs>
        <w:spacing w:after="0" w:line="240" w:lineRule="auto"/>
        <w:ind w:left="-709" w:right="-284"/>
        <w:jc w:val="both"/>
        <w:rPr>
          <w:rFonts w:ascii="Times New Roman" w:eastAsia="Arial" w:hAnsi="Times New Roman" w:cs="Times New Roman"/>
          <w:b/>
          <w:sz w:val="26"/>
          <w:szCs w:val="26"/>
        </w:rPr>
      </w:pPr>
      <w:r w:rsidRPr="003C15E9">
        <w:rPr>
          <w:rFonts w:ascii="Times New Roman" w:eastAsia="Arial" w:hAnsi="Times New Roman" w:cs="Times New Roman"/>
          <w:b/>
          <w:sz w:val="26"/>
          <w:szCs w:val="26"/>
        </w:rPr>
        <w:t xml:space="preserve">Мета. </w:t>
      </w:r>
      <w:r w:rsidRPr="003C15E9">
        <w:rPr>
          <w:rFonts w:ascii="Times New Roman" w:eastAsia="Arial" w:hAnsi="Times New Roman" w:cs="Times New Roman"/>
          <w:sz w:val="26"/>
          <w:szCs w:val="26"/>
        </w:rPr>
        <w:t>Ознайомити студентів з охоронними категоріями видів фауни України і вивчити види Ссавців, які знаходяться під охороною.</w:t>
      </w:r>
    </w:p>
    <w:p w:rsidR="00B11499" w:rsidRPr="003C15E9" w:rsidRDefault="00B11499" w:rsidP="00B11499">
      <w:pPr>
        <w:tabs>
          <w:tab w:val="left" w:pos="640"/>
        </w:tabs>
        <w:spacing w:after="0" w:line="240" w:lineRule="auto"/>
        <w:ind w:left="-709" w:right="-284"/>
        <w:jc w:val="both"/>
        <w:rPr>
          <w:rFonts w:ascii="Times New Roman" w:eastAsia="Arial" w:hAnsi="Times New Roman" w:cs="Times New Roman"/>
          <w:b/>
          <w:sz w:val="26"/>
          <w:szCs w:val="26"/>
        </w:rPr>
      </w:pPr>
      <w:r w:rsidRPr="003C15E9">
        <w:rPr>
          <w:rFonts w:ascii="Times New Roman" w:eastAsia="Arial" w:hAnsi="Times New Roman" w:cs="Times New Roman"/>
          <w:b/>
          <w:sz w:val="26"/>
          <w:szCs w:val="26"/>
        </w:rPr>
        <w:t>Вступ.</w:t>
      </w:r>
      <w:r w:rsidRPr="003C15E9">
        <w:rPr>
          <w:sz w:val="26"/>
          <w:szCs w:val="26"/>
        </w:rPr>
        <w:t xml:space="preserve"> </w:t>
      </w:r>
      <w:r w:rsidRPr="003C15E9">
        <w:rPr>
          <w:rFonts w:ascii="Times New Roman" w:eastAsia="Arial" w:hAnsi="Times New Roman" w:cs="Times New Roman"/>
          <w:sz w:val="26"/>
          <w:szCs w:val="26"/>
        </w:rPr>
        <w:t>Зазвичай приймаючий рішення орган тієї чи іншої конвенції або угоди може затверджувати включення видів до додатків. Після приєднання України до різноманітних конвенцій та угод, їх додатки було переглянуто.</w:t>
      </w:r>
      <w:r w:rsidRPr="003C15E9">
        <w:rPr>
          <w:rFonts w:ascii="Times New Roman" w:eastAsia="Arial" w:hAnsi="Times New Roman" w:cs="Times New Roman"/>
          <w:b/>
          <w:sz w:val="26"/>
          <w:szCs w:val="26"/>
        </w:rPr>
        <w:t xml:space="preserve"> </w:t>
      </w:r>
    </w:p>
    <w:p w:rsidR="00B11499" w:rsidRPr="003C15E9" w:rsidRDefault="00B11499" w:rsidP="00B11499">
      <w:pPr>
        <w:tabs>
          <w:tab w:val="left" w:pos="640"/>
        </w:tabs>
        <w:spacing w:after="0" w:line="240" w:lineRule="auto"/>
        <w:ind w:left="-709" w:right="-284"/>
        <w:jc w:val="center"/>
        <w:rPr>
          <w:rFonts w:ascii="Times New Roman" w:eastAsia="Arial" w:hAnsi="Times New Roman" w:cs="Times New Roman"/>
          <w:b/>
          <w:sz w:val="26"/>
          <w:szCs w:val="26"/>
        </w:rPr>
      </w:pPr>
      <w:r w:rsidRPr="003C15E9">
        <w:rPr>
          <w:rFonts w:ascii="Times New Roman" w:eastAsia="Arial" w:hAnsi="Times New Roman" w:cs="Times New Roman"/>
          <w:b/>
          <w:sz w:val="26"/>
          <w:szCs w:val="26"/>
        </w:rPr>
        <w:lastRenderedPageBreak/>
        <w:t>План.</w:t>
      </w:r>
    </w:p>
    <w:p w:rsidR="00B11499" w:rsidRPr="003C15E9" w:rsidRDefault="00B11499" w:rsidP="00B11499">
      <w:pPr>
        <w:tabs>
          <w:tab w:val="left" w:pos="640"/>
        </w:tabs>
        <w:spacing w:after="0" w:line="240" w:lineRule="auto"/>
        <w:ind w:left="-709" w:right="-284"/>
        <w:rPr>
          <w:rFonts w:ascii="Times New Roman" w:eastAsia="Arial" w:hAnsi="Times New Roman" w:cs="Times New Roman"/>
          <w:sz w:val="26"/>
          <w:szCs w:val="26"/>
        </w:rPr>
      </w:pPr>
      <w:r w:rsidRPr="003C15E9">
        <w:rPr>
          <w:rFonts w:ascii="Times New Roman" w:eastAsia="Arial" w:hAnsi="Times New Roman" w:cs="Times New Roman"/>
          <w:sz w:val="26"/>
          <w:szCs w:val="26"/>
        </w:rPr>
        <w:t>1.Охоронні категорії видів фауни України.</w:t>
      </w:r>
    </w:p>
    <w:p w:rsidR="00B11499" w:rsidRPr="003C15E9" w:rsidRDefault="00B11499" w:rsidP="00B11499">
      <w:pPr>
        <w:tabs>
          <w:tab w:val="left" w:pos="640"/>
        </w:tabs>
        <w:spacing w:after="0" w:line="240" w:lineRule="auto"/>
        <w:ind w:left="-709" w:right="-284"/>
        <w:rPr>
          <w:rFonts w:ascii="Times New Roman" w:eastAsia="Arial" w:hAnsi="Times New Roman" w:cs="Times New Roman"/>
          <w:sz w:val="26"/>
          <w:szCs w:val="26"/>
        </w:rPr>
      </w:pPr>
      <w:r w:rsidRPr="003C15E9">
        <w:rPr>
          <w:rFonts w:ascii="Times New Roman" w:eastAsia="Arial" w:hAnsi="Times New Roman" w:cs="Times New Roman"/>
          <w:sz w:val="26"/>
          <w:szCs w:val="26"/>
        </w:rPr>
        <w:t>2.Ссавці.</w:t>
      </w:r>
    </w:p>
    <w:p w:rsidR="00B11499" w:rsidRPr="003C15E9" w:rsidRDefault="00B11499" w:rsidP="00B11499">
      <w:pPr>
        <w:tabs>
          <w:tab w:val="left" w:pos="640"/>
        </w:tabs>
        <w:spacing w:after="0" w:line="240" w:lineRule="auto"/>
        <w:ind w:left="-709" w:right="-284"/>
        <w:jc w:val="center"/>
        <w:rPr>
          <w:rFonts w:ascii="Times New Roman" w:eastAsia="Arial" w:hAnsi="Times New Roman" w:cs="Times New Roman"/>
          <w:b/>
          <w:sz w:val="26"/>
          <w:szCs w:val="26"/>
        </w:rPr>
      </w:pPr>
      <w:r w:rsidRPr="003C15E9">
        <w:rPr>
          <w:rFonts w:ascii="Times New Roman" w:eastAsia="Arial" w:hAnsi="Times New Roman" w:cs="Times New Roman"/>
          <w:b/>
          <w:sz w:val="26"/>
          <w:szCs w:val="26"/>
        </w:rPr>
        <w:t>Зміст лекції.</w:t>
      </w:r>
    </w:p>
    <w:p w:rsidR="00B11499" w:rsidRPr="003C15E9" w:rsidRDefault="00B11499" w:rsidP="00B11499">
      <w:pPr>
        <w:tabs>
          <w:tab w:val="left" w:pos="640"/>
        </w:tabs>
        <w:spacing w:after="0" w:line="240" w:lineRule="auto"/>
        <w:ind w:left="-709" w:right="-284"/>
        <w:rPr>
          <w:rFonts w:ascii="Times New Roman" w:eastAsia="Arial" w:hAnsi="Times New Roman" w:cs="Times New Roman"/>
          <w:b/>
          <w:sz w:val="26"/>
          <w:szCs w:val="26"/>
        </w:rPr>
      </w:pPr>
      <w:r w:rsidRPr="003C15E9">
        <w:rPr>
          <w:rFonts w:ascii="Times New Roman" w:eastAsia="Arial" w:hAnsi="Times New Roman" w:cs="Times New Roman"/>
          <w:b/>
          <w:sz w:val="26"/>
          <w:szCs w:val="26"/>
        </w:rPr>
        <w:t>1.Охоронні категорії видів фауни України.</w:t>
      </w:r>
    </w:p>
    <w:p w:rsidR="00B11499" w:rsidRPr="003C15E9" w:rsidRDefault="00B11499" w:rsidP="00B11499">
      <w:pPr>
        <w:spacing w:after="0" w:line="240" w:lineRule="auto"/>
        <w:ind w:left="-709" w:right="-284"/>
        <w:jc w:val="both"/>
        <w:rPr>
          <w:rFonts w:ascii="Times New Roman" w:eastAsia="Arial" w:hAnsi="Times New Roman" w:cs="Times New Roman"/>
          <w:b/>
          <w:sz w:val="26"/>
          <w:szCs w:val="26"/>
        </w:rPr>
      </w:pPr>
      <w:r w:rsidRPr="003C15E9">
        <w:rPr>
          <w:rFonts w:ascii="Times New Roman" w:eastAsia="Arial" w:hAnsi="Times New Roman" w:cs="Times New Roman"/>
          <w:b/>
          <w:sz w:val="26"/>
          <w:szCs w:val="26"/>
        </w:rPr>
        <w:tab/>
      </w:r>
      <w:r w:rsidRPr="003C15E9">
        <w:rPr>
          <w:rFonts w:ascii="Times New Roman" w:eastAsia="Arial" w:hAnsi="Times New Roman" w:cs="Times New Roman"/>
          <w:b/>
          <w:sz w:val="26"/>
          <w:szCs w:val="26"/>
        </w:rPr>
        <w:tab/>
      </w:r>
      <w:r w:rsidRPr="003C15E9">
        <w:rPr>
          <w:rFonts w:ascii="Times New Roman" w:eastAsia="Arial" w:hAnsi="Times New Roman" w:cs="Times New Roman"/>
          <w:sz w:val="26"/>
          <w:szCs w:val="26"/>
        </w:rPr>
        <w:t>У</w:t>
      </w:r>
      <w:r w:rsidRPr="003C15E9">
        <w:rPr>
          <w:rFonts w:ascii="Times New Roman" w:eastAsia="Arial" w:hAnsi="Times New Roman" w:cs="Times New Roman"/>
          <w:b/>
          <w:sz w:val="26"/>
          <w:szCs w:val="26"/>
        </w:rPr>
        <w:t xml:space="preserve"> </w:t>
      </w:r>
      <w:r w:rsidRPr="003C15E9">
        <w:rPr>
          <w:rFonts w:ascii="Times New Roman" w:eastAsia="Times New Roman" w:hAnsi="Times New Roman"/>
          <w:sz w:val="26"/>
          <w:szCs w:val="26"/>
        </w:rPr>
        <w:t>таблицях зведено всі наявні на сьогодні охоронні категорії фауни України, за винятком категорій видів Бухарестської конвенції. Наведено лише ті види тварин, які зазначені в тому чи іншому природоохоронному документі і яким присвоєну певну категорію.</w:t>
      </w:r>
    </w:p>
    <w:p w:rsidR="00B11499" w:rsidRPr="003C15E9" w:rsidRDefault="00B11499" w:rsidP="00B11499">
      <w:pPr>
        <w:spacing w:after="0" w:line="240" w:lineRule="auto"/>
        <w:ind w:left="-709" w:right="-284" w:firstLine="709"/>
        <w:rPr>
          <w:rFonts w:ascii="Times New Roman" w:eastAsia="Times New Roman" w:hAnsi="Times New Roman"/>
          <w:sz w:val="26"/>
          <w:szCs w:val="26"/>
        </w:rPr>
      </w:pPr>
      <w:r w:rsidRPr="003C15E9">
        <w:rPr>
          <w:rFonts w:ascii="Times New Roman" w:eastAsia="Times New Roman" w:hAnsi="Times New Roman"/>
          <w:sz w:val="26"/>
          <w:szCs w:val="26"/>
        </w:rPr>
        <w:t>Використано такі скорочення.</w:t>
      </w:r>
    </w:p>
    <w:p w:rsidR="00B11499" w:rsidRPr="003C15E9" w:rsidRDefault="00B11499" w:rsidP="00B11499">
      <w:pPr>
        <w:spacing w:after="0" w:line="240" w:lineRule="auto"/>
        <w:ind w:left="-709" w:right="-284" w:firstLine="709"/>
        <w:jc w:val="both"/>
        <w:rPr>
          <w:rFonts w:ascii="Times New Roman" w:eastAsia="Times New Roman" w:hAnsi="Times New Roman"/>
          <w:sz w:val="26"/>
          <w:szCs w:val="26"/>
        </w:rPr>
      </w:pPr>
      <w:r w:rsidRPr="003C15E9">
        <w:rPr>
          <w:rFonts w:ascii="Times New Roman" w:eastAsia="Times New Roman" w:hAnsi="Times New Roman"/>
          <w:sz w:val="26"/>
          <w:szCs w:val="26"/>
        </w:rPr>
        <w:t xml:space="preserve">МСОП — загальносвітовий Червоний список Міжнародного союзу охорони природи (оцінка видів за станом на жовтень 2016 р .). Наведено всі категорії, за винятком «least concern». Визначені критерії категорій кожного з видів, «що перебувають під загрозою зникнення», можна переглянути на сайті </w:t>
      </w:r>
      <w:r w:rsidRPr="003C15E9">
        <w:rPr>
          <w:rFonts w:ascii="Times New Roman" w:eastAsia="Times New Roman" w:hAnsi="Times New Roman"/>
          <w:sz w:val="26"/>
          <w:szCs w:val="26"/>
          <w:u w:val="single"/>
        </w:rPr>
        <w:t>http://www.iucnredlist.org</w:t>
      </w:r>
      <w:r w:rsidRPr="003C15E9">
        <w:rPr>
          <w:rFonts w:ascii="Times New Roman" w:eastAsia="Times New Roman" w:hAnsi="Times New Roman"/>
          <w:sz w:val="26"/>
          <w:szCs w:val="26"/>
        </w:rPr>
        <w:t xml:space="preserve">. </w:t>
      </w:r>
    </w:p>
    <w:p w:rsidR="00B11499" w:rsidRPr="003C15E9" w:rsidRDefault="00B11499" w:rsidP="00B11499">
      <w:pPr>
        <w:spacing w:after="0" w:line="240" w:lineRule="auto"/>
        <w:ind w:left="-709" w:right="-284" w:firstLine="709"/>
        <w:jc w:val="both"/>
        <w:rPr>
          <w:rFonts w:ascii="Times New Roman" w:eastAsia="Times New Roman" w:hAnsi="Times New Roman"/>
          <w:sz w:val="26"/>
          <w:szCs w:val="26"/>
        </w:rPr>
      </w:pPr>
      <w:r w:rsidRPr="003C15E9">
        <w:rPr>
          <w:rFonts w:ascii="Times New Roman" w:eastAsia="Times New Roman" w:hAnsi="Times New Roman"/>
          <w:sz w:val="26"/>
          <w:szCs w:val="26"/>
        </w:rPr>
        <w:t xml:space="preserve">ЄС – статус видів згідно європейських червоних списків. Для ссавців – за </w:t>
      </w:r>
      <w:r w:rsidRPr="003C15E9">
        <w:rPr>
          <w:rFonts w:ascii="Times New Roman" w:eastAsia="Times New Roman" w:hAnsi="Times New Roman"/>
          <w:i/>
          <w:sz w:val="26"/>
          <w:szCs w:val="26"/>
        </w:rPr>
        <w:t>The Status and</w:t>
      </w:r>
      <w:r w:rsidRPr="003C15E9">
        <w:rPr>
          <w:rFonts w:ascii="Times New Roman" w:eastAsia="Times New Roman" w:hAnsi="Times New Roman"/>
          <w:sz w:val="26"/>
          <w:szCs w:val="26"/>
        </w:rPr>
        <w:t xml:space="preserve"> </w:t>
      </w:r>
      <w:r w:rsidRPr="003C15E9">
        <w:rPr>
          <w:rFonts w:ascii="Times New Roman" w:eastAsia="Times New Roman" w:hAnsi="Times New Roman"/>
          <w:i/>
          <w:sz w:val="26"/>
          <w:szCs w:val="26"/>
        </w:rPr>
        <w:t xml:space="preserve">Distribution of European Mammals </w:t>
      </w:r>
      <w:r w:rsidRPr="003C15E9">
        <w:rPr>
          <w:rFonts w:ascii="Times New Roman" w:eastAsia="Times New Roman" w:hAnsi="Times New Roman"/>
          <w:sz w:val="26"/>
          <w:szCs w:val="26"/>
        </w:rPr>
        <w:t>(2007),</w:t>
      </w:r>
      <w:r w:rsidRPr="003C15E9">
        <w:rPr>
          <w:rFonts w:ascii="Times New Roman" w:eastAsia="Times New Roman" w:hAnsi="Times New Roman"/>
          <w:i/>
          <w:sz w:val="26"/>
          <w:szCs w:val="26"/>
        </w:rPr>
        <w:t xml:space="preserve"> </w:t>
      </w:r>
      <w:r w:rsidRPr="003C15E9">
        <w:rPr>
          <w:rFonts w:ascii="Times New Roman" w:eastAsia="Times New Roman" w:hAnsi="Times New Roman"/>
          <w:sz w:val="26"/>
          <w:szCs w:val="26"/>
        </w:rPr>
        <w:t>птахів</w:t>
      </w:r>
      <w:r w:rsidRPr="003C15E9">
        <w:rPr>
          <w:rFonts w:ascii="Times New Roman" w:eastAsia="Times New Roman" w:hAnsi="Times New Roman"/>
          <w:i/>
          <w:sz w:val="26"/>
          <w:szCs w:val="26"/>
        </w:rPr>
        <w:t xml:space="preserve"> </w:t>
      </w:r>
      <w:r w:rsidRPr="003C15E9">
        <w:rPr>
          <w:rFonts w:ascii="Times New Roman" w:eastAsia="Times New Roman" w:hAnsi="Times New Roman"/>
          <w:sz w:val="26"/>
          <w:szCs w:val="26"/>
        </w:rPr>
        <w:t>–</w:t>
      </w:r>
      <w:r w:rsidRPr="003C15E9">
        <w:rPr>
          <w:rFonts w:ascii="Times New Roman" w:eastAsia="Times New Roman" w:hAnsi="Times New Roman"/>
          <w:i/>
          <w:sz w:val="26"/>
          <w:szCs w:val="26"/>
        </w:rPr>
        <w:t xml:space="preserve"> </w:t>
      </w:r>
      <w:r w:rsidRPr="003C15E9">
        <w:rPr>
          <w:rFonts w:ascii="Times New Roman" w:eastAsia="Times New Roman" w:hAnsi="Times New Roman"/>
          <w:sz w:val="26"/>
          <w:szCs w:val="26"/>
        </w:rPr>
        <w:t>за</w:t>
      </w:r>
      <w:r w:rsidRPr="003C15E9">
        <w:rPr>
          <w:rFonts w:ascii="Times New Roman" w:eastAsia="Times New Roman" w:hAnsi="Times New Roman"/>
          <w:i/>
          <w:sz w:val="26"/>
          <w:szCs w:val="26"/>
        </w:rPr>
        <w:t xml:space="preserve"> Birds in Europe </w:t>
      </w:r>
      <w:r w:rsidRPr="003C15E9">
        <w:rPr>
          <w:rFonts w:ascii="Times New Roman" w:eastAsia="Times New Roman" w:hAnsi="Times New Roman"/>
          <w:sz w:val="26"/>
          <w:szCs w:val="26"/>
        </w:rPr>
        <w:t>(2004),</w:t>
      </w:r>
      <w:r w:rsidRPr="003C15E9">
        <w:rPr>
          <w:rFonts w:ascii="Times New Roman" w:eastAsia="Times New Roman" w:hAnsi="Times New Roman"/>
          <w:i/>
          <w:sz w:val="26"/>
          <w:szCs w:val="26"/>
        </w:rPr>
        <w:t xml:space="preserve"> </w:t>
      </w:r>
      <w:r w:rsidRPr="003C15E9">
        <w:rPr>
          <w:rFonts w:ascii="Times New Roman" w:eastAsia="Times New Roman" w:hAnsi="Times New Roman"/>
          <w:sz w:val="26"/>
          <w:szCs w:val="26"/>
        </w:rPr>
        <w:t>плазунів</w:t>
      </w:r>
      <w:r w:rsidRPr="003C15E9">
        <w:rPr>
          <w:rFonts w:ascii="Times New Roman" w:eastAsia="Times New Roman" w:hAnsi="Times New Roman"/>
          <w:i/>
          <w:sz w:val="26"/>
          <w:szCs w:val="26"/>
        </w:rPr>
        <w:t xml:space="preserve"> </w:t>
      </w:r>
      <w:r w:rsidRPr="003C15E9">
        <w:rPr>
          <w:rFonts w:ascii="Times New Roman" w:eastAsia="Times New Roman" w:hAnsi="Times New Roman"/>
          <w:sz w:val="26"/>
          <w:szCs w:val="26"/>
        </w:rPr>
        <w:t>–</w:t>
      </w:r>
      <w:r w:rsidRPr="003C15E9">
        <w:rPr>
          <w:rFonts w:ascii="Times New Roman" w:eastAsia="Times New Roman" w:hAnsi="Times New Roman"/>
          <w:i/>
          <w:sz w:val="26"/>
          <w:szCs w:val="26"/>
        </w:rPr>
        <w:t xml:space="preserve"> </w:t>
      </w:r>
      <w:r w:rsidRPr="003C15E9">
        <w:rPr>
          <w:rFonts w:ascii="Times New Roman" w:eastAsia="Times New Roman" w:hAnsi="Times New Roman"/>
          <w:sz w:val="26"/>
          <w:szCs w:val="26"/>
        </w:rPr>
        <w:t>за</w:t>
      </w:r>
      <w:r w:rsidRPr="003C15E9">
        <w:rPr>
          <w:rFonts w:ascii="Times New Roman" w:eastAsia="Times New Roman" w:hAnsi="Times New Roman"/>
          <w:i/>
          <w:sz w:val="26"/>
          <w:szCs w:val="26"/>
        </w:rPr>
        <w:t xml:space="preserve"> European Red List of Reptiles </w:t>
      </w:r>
      <w:r w:rsidRPr="003C15E9">
        <w:rPr>
          <w:rFonts w:ascii="Times New Roman" w:eastAsia="Times New Roman" w:hAnsi="Times New Roman"/>
          <w:sz w:val="26"/>
          <w:szCs w:val="26"/>
        </w:rPr>
        <w:t>(2009),</w:t>
      </w:r>
      <w:r w:rsidRPr="003C15E9">
        <w:rPr>
          <w:rFonts w:ascii="Times New Roman" w:eastAsia="Times New Roman" w:hAnsi="Times New Roman"/>
          <w:i/>
          <w:sz w:val="26"/>
          <w:szCs w:val="26"/>
        </w:rPr>
        <w:t xml:space="preserve"> </w:t>
      </w:r>
      <w:r w:rsidRPr="003C15E9">
        <w:rPr>
          <w:rFonts w:ascii="Times New Roman" w:eastAsia="Times New Roman" w:hAnsi="Times New Roman"/>
          <w:sz w:val="26"/>
          <w:szCs w:val="26"/>
        </w:rPr>
        <w:t>амфібій</w:t>
      </w:r>
      <w:r w:rsidRPr="003C15E9">
        <w:rPr>
          <w:rFonts w:ascii="Times New Roman" w:eastAsia="Times New Roman" w:hAnsi="Times New Roman"/>
          <w:i/>
          <w:sz w:val="26"/>
          <w:szCs w:val="26"/>
        </w:rPr>
        <w:t xml:space="preserve"> </w:t>
      </w:r>
      <w:r w:rsidRPr="003C15E9">
        <w:rPr>
          <w:rFonts w:ascii="Times New Roman" w:eastAsia="Times New Roman" w:hAnsi="Times New Roman"/>
          <w:sz w:val="26"/>
          <w:szCs w:val="26"/>
        </w:rPr>
        <w:t>–</w:t>
      </w:r>
      <w:r w:rsidRPr="003C15E9">
        <w:rPr>
          <w:rFonts w:ascii="Times New Roman" w:eastAsia="Times New Roman" w:hAnsi="Times New Roman"/>
          <w:i/>
          <w:sz w:val="26"/>
          <w:szCs w:val="26"/>
        </w:rPr>
        <w:t xml:space="preserve"> </w:t>
      </w:r>
      <w:r w:rsidRPr="003C15E9">
        <w:rPr>
          <w:rFonts w:ascii="Times New Roman" w:eastAsia="Times New Roman" w:hAnsi="Times New Roman"/>
          <w:sz w:val="26"/>
          <w:szCs w:val="26"/>
        </w:rPr>
        <w:t>за</w:t>
      </w:r>
      <w:r w:rsidRPr="003C15E9">
        <w:rPr>
          <w:rFonts w:ascii="Times New Roman" w:eastAsia="Times New Roman" w:hAnsi="Times New Roman"/>
          <w:i/>
          <w:sz w:val="26"/>
          <w:szCs w:val="26"/>
        </w:rPr>
        <w:t xml:space="preserve"> European Red List of Amphibians </w:t>
      </w:r>
      <w:r w:rsidRPr="003C15E9">
        <w:rPr>
          <w:rFonts w:ascii="Times New Roman" w:eastAsia="Times New Roman" w:hAnsi="Times New Roman"/>
          <w:sz w:val="26"/>
          <w:szCs w:val="26"/>
        </w:rPr>
        <w:t>(2009).</w:t>
      </w:r>
      <w:r w:rsidRPr="003C15E9">
        <w:rPr>
          <w:rFonts w:ascii="Times New Roman" w:eastAsia="Times New Roman" w:hAnsi="Times New Roman"/>
          <w:i/>
          <w:sz w:val="26"/>
          <w:szCs w:val="26"/>
        </w:rPr>
        <w:t xml:space="preserve"> </w:t>
      </w:r>
      <w:r w:rsidRPr="003C15E9">
        <w:rPr>
          <w:rFonts w:ascii="Times New Roman" w:eastAsia="Times New Roman" w:hAnsi="Times New Roman"/>
          <w:sz w:val="26"/>
          <w:szCs w:val="26"/>
        </w:rPr>
        <w:t>Наведено всі категорії за винятком «least concern». Визначені критерії для кожного виду групи «під загрозою зникнення» можна переглянути у згаданих виданнях. Для груп, по яких такі нові списки ще не завершено або взагалі не існують – напр., риби, безхребетні, наводяться старі категорії за списком 1991 р. (European Red List…, 1991).</w:t>
      </w:r>
    </w:p>
    <w:p w:rsidR="00B11499" w:rsidRPr="003C15E9" w:rsidRDefault="00B11499" w:rsidP="00B11499">
      <w:pPr>
        <w:spacing w:after="0" w:line="240" w:lineRule="auto"/>
        <w:ind w:left="-709" w:right="-284" w:firstLine="709"/>
        <w:jc w:val="both"/>
        <w:rPr>
          <w:rFonts w:ascii="Times New Roman" w:eastAsia="Times New Roman" w:hAnsi="Times New Roman"/>
          <w:sz w:val="26"/>
          <w:szCs w:val="26"/>
        </w:rPr>
      </w:pPr>
      <w:r w:rsidRPr="003C15E9">
        <w:rPr>
          <w:rFonts w:ascii="Times New Roman" w:eastAsia="Times New Roman" w:hAnsi="Times New Roman"/>
          <w:sz w:val="26"/>
          <w:szCs w:val="26"/>
        </w:rPr>
        <w:t>БЕ – Бернська конвенція («2» – Додаток II, «3» – Додаток III до конвенції).</w:t>
      </w:r>
    </w:p>
    <w:p w:rsidR="00B11499" w:rsidRPr="003C15E9" w:rsidRDefault="00B11499" w:rsidP="00B11499">
      <w:pPr>
        <w:spacing w:after="0" w:line="240" w:lineRule="auto"/>
        <w:ind w:left="-709" w:right="-284" w:firstLine="709"/>
        <w:jc w:val="both"/>
        <w:rPr>
          <w:rFonts w:ascii="Times New Roman" w:eastAsia="Times New Roman" w:hAnsi="Times New Roman"/>
          <w:sz w:val="26"/>
          <w:szCs w:val="26"/>
        </w:rPr>
      </w:pPr>
      <w:r w:rsidRPr="003C15E9">
        <w:rPr>
          <w:rFonts w:ascii="Times New Roman" w:eastAsia="Times New Roman" w:hAnsi="Times New Roman"/>
          <w:sz w:val="26"/>
          <w:szCs w:val="26"/>
        </w:rPr>
        <w:t>БО – Бонська конвенція («1» – Додаток I, «2» – Додаток II до конвенції); види, які відмічені зірочками додатково охороняються самостійними угодами: EUROBATS, AEWA, ACCOBAMS.</w:t>
      </w:r>
    </w:p>
    <w:p w:rsidR="00B11499" w:rsidRPr="003C15E9" w:rsidRDefault="00B11499" w:rsidP="00B11499">
      <w:pPr>
        <w:spacing w:after="0" w:line="240" w:lineRule="auto"/>
        <w:ind w:left="-709" w:right="-284" w:firstLine="709"/>
        <w:jc w:val="both"/>
        <w:rPr>
          <w:rFonts w:ascii="Times New Roman" w:eastAsia="Times New Roman" w:hAnsi="Times New Roman"/>
          <w:sz w:val="26"/>
          <w:szCs w:val="26"/>
        </w:rPr>
      </w:pPr>
      <w:r w:rsidRPr="003C15E9">
        <w:rPr>
          <w:rFonts w:ascii="Times New Roman" w:eastAsia="Times New Roman" w:hAnsi="Times New Roman"/>
          <w:sz w:val="26"/>
          <w:szCs w:val="26"/>
        </w:rPr>
        <w:t>ВА – Вашингтонська конвенція, CITES («1» – Додаток I, «2» – Додаток II до конвенції).</w:t>
      </w:r>
      <w:bookmarkStart w:id="7" w:name="page26"/>
      <w:bookmarkEnd w:id="7"/>
    </w:p>
    <w:p w:rsidR="00B11499" w:rsidRPr="003C15E9" w:rsidRDefault="00B11499" w:rsidP="00B11499">
      <w:pPr>
        <w:spacing w:after="0" w:line="240" w:lineRule="auto"/>
        <w:ind w:left="-709" w:right="-284" w:firstLine="709"/>
        <w:jc w:val="both"/>
        <w:rPr>
          <w:rFonts w:ascii="Times New Roman" w:eastAsia="Times New Roman" w:hAnsi="Times New Roman"/>
          <w:sz w:val="26"/>
          <w:szCs w:val="26"/>
        </w:rPr>
      </w:pPr>
      <w:r w:rsidRPr="003C15E9">
        <w:rPr>
          <w:rFonts w:ascii="Times New Roman" w:eastAsia="Times New Roman" w:hAnsi="Times New Roman"/>
          <w:sz w:val="26"/>
          <w:szCs w:val="26"/>
        </w:rPr>
        <w:t>У – Червона книга України (2009): «ЗН» – зниклий; «ЗП» – зниклий у природі; «ЗК» – зникаючий; «ВР» – вразливий; «РД» – рідкісний; «НО» – неоцінений; «НВ» – недостатньо відомий.</w:t>
      </w:r>
    </w:p>
    <w:p w:rsidR="00B11499" w:rsidRPr="003C15E9" w:rsidRDefault="00B11499" w:rsidP="00B11499">
      <w:pPr>
        <w:spacing w:after="0" w:line="240" w:lineRule="auto"/>
        <w:ind w:left="-709" w:right="-284" w:firstLine="709"/>
        <w:jc w:val="both"/>
        <w:rPr>
          <w:rFonts w:ascii="Times New Roman" w:eastAsia="Times New Roman" w:hAnsi="Times New Roman"/>
          <w:sz w:val="26"/>
          <w:szCs w:val="26"/>
        </w:rPr>
      </w:pPr>
      <w:r w:rsidRPr="003C15E9">
        <w:rPr>
          <w:rFonts w:ascii="Times New Roman" w:eastAsia="Times New Roman" w:hAnsi="Times New Roman"/>
          <w:sz w:val="26"/>
          <w:szCs w:val="26"/>
        </w:rPr>
        <w:t>РегУкр – регіональна охорона в Україні (відповідно червоним спискам: З – Закарпатської, Д – Дніпропетровської, Л – Луганської, М – Миколаївської, П – Полтавської, С – Сумської, Х – Харківської областей, К – м. Києва).</w:t>
      </w:r>
    </w:p>
    <w:p w:rsidR="00B11499" w:rsidRPr="003C15E9" w:rsidRDefault="00B11499" w:rsidP="00B11499">
      <w:pPr>
        <w:spacing w:after="0" w:line="240" w:lineRule="auto"/>
        <w:ind w:left="-709" w:right="-284" w:firstLine="709"/>
        <w:jc w:val="both"/>
        <w:rPr>
          <w:rFonts w:ascii="Times New Roman" w:eastAsia="Times New Roman" w:hAnsi="Times New Roman"/>
          <w:sz w:val="26"/>
          <w:szCs w:val="26"/>
        </w:rPr>
      </w:pPr>
      <w:r w:rsidRPr="003C15E9">
        <w:rPr>
          <w:rFonts w:ascii="Times New Roman" w:eastAsia="Times New Roman" w:hAnsi="Times New Roman"/>
          <w:sz w:val="26"/>
          <w:szCs w:val="26"/>
        </w:rPr>
        <w:t xml:space="preserve">Слід зазначити, що зазвичай приймаючий рішення орган тієї чи іншої конвенції або угоди може затверджувати включення видів до додатків. Після приєднання України до перерахованих конвенцій та угод, їх додатки було переглянуто. Отже, переліки видів, які наведено в офіційному українському перекладі тексту і додатків, що супроводжують закони про приєднання України до тієї чи іншої конвенції, вже не є повними. </w:t>
      </w:r>
    </w:p>
    <w:p w:rsidR="00B11499" w:rsidRPr="003C15E9" w:rsidRDefault="00B11499" w:rsidP="00B11499">
      <w:pPr>
        <w:spacing w:after="0" w:line="240" w:lineRule="auto"/>
        <w:ind w:left="-709" w:right="-284" w:firstLine="709"/>
        <w:jc w:val="both"/>
        <w:rPr>
          <w:rFonts w:ascii="Times New Roman" w:eastAsia="Times New Roman" w:hAnsi="Times New Roman"/>
          <w:sz w:val="26"/>
          <w:szCs w:val="26"/>
        </w:rPr>
      </w:pPr>
      <w:r w:rsidRPr="003C15E9">
        <w:rPr>
          <w:rFonts w:ascii="Times New Roman" w:eastAsia="Times New Roman" w:hAnsi="Times New Roman"/>
          <w:sz w:val="26"/>
          <w:szCs w:val="26"/>
        </w:rPr>
        <w:t>Обласні червоні переліки укладено за дещо різними схемами. Деякі (напр., для Сумської області) включають два окремі розділи: перелік видів, занесених до Червоної книги України, та видів, що на момент затвердження до ЧКУ не були занесені, але охороняються в межах області; деякі (напр., для Луганської) містять тільки один перелік видів (другого зразка). Для деяких такий перелік є змішаним (напр., для Полтавській області). Ми до наведених нижче таблиць внесли усі види, зазначені у регіональних списках.</w:t>
      </w:r>
    </w:p>
    <w:p w:rsidR="00B11499" w:rsidRPr="003C15E9" w:rsidRDefault="00B11499" w:rsidP="00B11499">
      <w:pPr>
        <w:spacing w:after="0" w:line="240" w:lineRule="auto"/>
        <w:ind w:left="-709" w:right="-284" w:firstLine="709"/>
        <w:jc w:val="both"/>
        <w:rPr>
          <w:rFonts w:ascii="Times New Roman" w:eastAsia="Times New Roman" w:hAnsi="Times New Roman"/>
          <w:sz w:val="26"/>
          <w:szCs w:val="26"/>
        </w:rPr>
      </w:pPr>
      <w:r w:rsidRPr="003C15E9">
        <w:rPr>
          <w:rFonts w:ascii="Times New Roman" w:eastAsia="Times New Roman" w:hAnsi="Times New Roman"/>
          <w:sz w:val="26"/>
          <w:szCs w:val="26"/>
        </w:rPr>
        <w:t>Перелік видів в межах окремих систематичних груп наведено за абеткою. У квадратних дужках — синонімічні назви, що використані у деяких червоних списках; для безхребетних синонімічні назви видів або родів латиною наведено у квадратних дужках після основної повної видової назви виду. Назви таксонів українською подано з великої літери.</w:t>
      </w:r>
    </w:p>
    <w:p w:rsidR="00B11499" w:rsidRPr="003C15E9" w:rsidRDefault="00B11499" w:rsidP="00B11499">
      <w:pPr>
        <w:spacing w:after="0" w:line="240" w:lineRule="auto"/>
        <w:ind w:left="-709" w:right="-284"/>
        <w:rPr>
          <w:rFonts w:ascii="Times New Roman" w:eastAsia="Arial" w:hAnsi="Times New Roman" w:cs="Times New Roman"/>
          <w:b/>
          <w:sz w:val="26"/>
          <w:szCs w:val="26"/>
        </w:rPr>
      </w:pPr>
      <w:r w:rsidRPr="003C15E9">
        <w:rPr>
          <w:rFonts w:ascii="Times New Roman" w:eastAsia="Arial" w:hAnsi="Times New Roman" w:cs="Times New Roman"/>
          <w:b/>
          <w:sz w:val="26"/>
          <w:szCs w:val="26"/>
        </w:rPr>
        <w:t>2.Ссавці.</w:t>
      </w:r>
    </w:p>
    <w:p w:rsidR="00B11499" w:rsidRPr="003C15E9" w:rsidRDefault="00B11499" w:rsidP="00B11499">
      <w:pPr>
        <w:spacing w:after="0" w:line="240" w:lineRule="auto"/>
        <w:ind w:left="-709" w:right="-284" w:firstLine="709"/>
        <w:jc w:val="both"/>
        <w:rPr>
          <w:rFonts w:ascii="Times New Roman" w:eastAsia="Times New Roman" w:hAnsi="Times New Roman"/>
          <w:sz w:val="26"/>
          <w:szCs w:val="26"/>
        </w:rPr>
      </w:pPr>
      <w:r w:rsidRPr="003C15E9">
        <w:rPr>
          <w:rFonts w:ascii="Times New Roman" w:eastAsia="Times New Roman" w:hAnsi="Times New Roman"/>
          <w:sz w:val="26"/>
          <w:szCs w:val="26"/>
        </w:rPr>
        <w:t xml:space="preserve">У сучасній фауні ссавців України налічують близько 126 видів (без урахування свійських тварин та людини, але включаючи інтродуковані види, що перебувають у вільних або напіввільних умовах) 28 родин, які належать до 9 рядів. З них 95 (96 – разом з кролем у </w:t>
      </w:r>
      <w:r w:rsidRPr="003C15E9">
        <w:rPr>
          <w:rFonts w:ascii="Times New Roman" w:eastAsia="Times New Roman" w:hAnsi="Times New Roman"/>
          <w:sz w:val="26"/>
          <w:szCs w:val="26"/>
        </w:rPr>
        <w:lastRenderedPageBreak/>
        <w:t>Полтавській обл.) види мають охоронні категорії відповідно до хоча б одного червоного списку. Частка видів, які охороняються, для їжакоподібних становить 50 %, мідицеподібних – 100 %, рукокрилих – 100 %, зайцеподібних – 100 %, гризунів – 65 %, хижих – 89 %, непарнопалих – 100 %, парнопалих – 80 %, китоподібних – 100 % (з розрахунку виключено види, інтродуковані людиною – кріль дикий (</w:t>
      </w:r>
      <w:r w:rsidRPr="003C15E9">
        <w:rPr>
          <w:rFonts w:ascii="Times New Roman" w:eastAsia="Times New Roman" w:hAnsi="Times New Roman"/>
          <w:i/>
          <w:sz w:val="26"/>
          <w:szCs w:val="26"/>
        </w:rPr>
        <w:t>Oryctolagus cuniculus</w:t>
      </w:r>
      <w:r w:rsidRPr="003C15E9">
        <w:rPr>
          <w:rFonts w:ascii="Times New Roman" w:eastAsia="Times New Roman" w:hAnsi="Times New Roman"/>
          <w:sz w:val="26"/>
          <w:szCs w:val="26"/>
        </w:rPr>
        <w:t>), нутрія (</w:t>
      </w:r>
      <w:r w:rsidRPr="003C15E9">
        <w:rPr>
          <w:rFonts w:ascii="Times New Roman" w:eastAsia="Times New Roman" w:hAnsi="Times New Roman"/>
          <w:i/>
          <w:sz w:val="26"/>
          <w:szCs w:val="26"/>
        </w:rPr>
        <w:t>Myocastor coypus</w:t>
      </w:r>
      <w:r w:rsidRPr="003C15E9">
        <w:rPr>
          <w:rFonts w:ascii="Times New Roman" w:eastAsia="Times New Roman" w:hAnsi="Times New Roman"/>
          <w:sz w:val="26"/>
          <w:szCs w:val="26"/>
        </w:rPr>
        <w:t>), ондатра звичайна (</w:t>
      </w:r>
      <w:r w:rsidRPr="003C15E9">
        <w:rPr>
          <w:rFonts w:ascii="Times New Roman" w:eastAsia="Times New Roman" w:hAnsi="Times New Roman"/>
          <w:i/>
          <w:sz w:val="26"/>
          <w:szCs w:val="26"/>
        </w:rPr>
        <w:t>Ondatra zibethicus</w:t>
      </w:r>
      <w:r w:rsidRPr="003C15E9">
        <w:rPr>
          <w:rFonts w:ascii="Times New Roman" w:eastAsia="Times New Roman" w:hAnsi="Times New Roman"/>
          <w:sz w:val="26"/>
          <w:szCs w:val="26"/>
        </w:rPr>
        <w:t>), норка американська (</w:t>
      </w:r>
      <w:r w:rsidRPr="003C15E9">
        <w:rPr>
          <w:rFonts w:ascii="Times New Roman" w:eastAsia="Times New Roman" w:hAnsi="Times New Roman"/>
          <w:i/>
          <w:sz w:val="26"/>
          <w:szCs w:val="26"/>
        </w:rPr>
        <w:t>Mustela vison</w:t>
      </w:r>
      <w:r w:rsidRPr="003C15E9">
        <w:rPr>
          <w:rFonts w:ascii="Times New Roman" w:eastAsia="Times New Roman" w:hAnsi="Times New Roman"/>
          <w:sz w:val="26"/>
          <w:szCs w:val="26"/>
        </w:rPr>
        <w:t>), собака єнотовий (</w:t>
      </w:r>
      <w:r w:rsidRPr="003C15E9">
        <w:rPr>
          <w:rFonts w:ascii="Times New Roman" w:eastAsia="Times New Roman" w:hAnsi="Times New Roman"/>
          <w:i/>
          <w:sz w:val="26"/>
          <w:szCs w:val="26"/>
        </w:rPr>
        <w:t>Nyctereutes procyonoides</w:t>
      </w:r>
      <w:r w:rsidRPr="003C15E9">
        <w:rPr>
          <w:rFonts w:ascii="Times New Roman" w:eastAsia="Times New Roman" w:hAnsi="Times New Roman"/>
          <w:sz w:val="26"/>
          <w:szCs w:val="26"/>
        </w:rPr>
        <w:t>), єнот усурійський (</w:t>
      </w:r>
      <w:r w:rsidRPr="003C15E9">
        <w:rPr>
          <w:rFonts w:ascii="Times New Roman" w:eastAsia="Times New Roman" w:hAnsi="Times New Roman"/>
          <w:i/>
          <w:sz w:val="26"/>
          <w:szCs w:val="26"/>
        </w:rPr>
        <w:t>Procyon lotor</w:t>
      </w:r>
      <w:r w:rsidRPr="003C15E9">
        <w:rPr>
          <w:rFonts w:ascii="Times New Roman" w:eastAsia="Times New Roman" w:hAnsi="Times New Roman"/>
          <w:sz w:val="26"/>
          <w:szCs w:val="26"/>
        </w:rPr>
        <w:t>), сарна азійська (</w:t>
      </w:r>
      <w:r w:rsidRPr="003C15E9">
        <w:rPr>
          <w:rFonts w:ascii="Times New Roman" w:eastAsia="Times New Roman" w:hAnsi="Times New Roman"/>
          <w:i/>
          <w:sz w:val="26"/>
          <w:szCs w:val="26"/>
        </w:rPr>
        <w:t>Capreolus</w:t>
      </w:r>
      <w:r w:rsidRPr="003C15E9">
        <w:rPr>
          <w:rFonts w:ascii="Times New Roman" w:eastAsia="Times New Roman" w:hAnsi="Times New Roman"/>
          <w:sz w:val="26"/>
          <w:szCs w:val="26"/>
        </w:rPr>
        <w:t xml:space="preserve"> </w:t>
      </w:r>
      <w:r w:rsidRPr="003C15E9">
        <w:rPr>
          <w:rFonts w:ascii="Times New Roman" w:eastAsia="Times New Roman" w:hAnsi="Times New Roman"/>
          <w:i/>
          <w:sz w:val="26"/>
          <w:szCs w:val="26"/>
        </w:rPr>
        <w:t>pygargus</w:t>
      </w:r>
      <w:r w:rsidRPr="003C15E9">
        <w:rPr>
          <w:rFonts w:ascii="Times New Roman" w:eastAsia="Times New Roman" w:hAnsi="Times New Roman"/>
          <w:sz w:val="26"/>
          <w:szCs w:val="26"/>
        </w:rPr>
        <w:t>),</w:t>
      </w:r>
      <w:r w:rsidRPr="003C15E9">
        <w:rPr>
          <w:rFonts w:ascii="Times New Roman" w:eastAsia="Times New Roman" w:hAnsi="Times New Roman"/>
          <w:i/>
          <w:sz w:val="26"/>
          <w:szCs w:val="26"/>
        </w:rPr>
        <w:t xml:space="preserve"> </w:t>
      </w:r>
      <w:r w:rsidRPr="003C15E9">
        <w:rPr>
          <w:rFonts w:ascii="Times New Roman" w:eastAsia="Times New Roman" w:hAnsi="Times New Roman"/>
          <w:sz w:val="26"/>
          <w:szCs w:val="26"/>
        </w:rPr>
        <w:t>олень плямистий</w:t>
      </w:r>
      <w:r w:rsidRPr="003C15E9">
        <w:rPr>
          <w:rFonts w:ascii="Times New Roman" w:eastAsia="Times New Roman" w:hAnsi="Times New Roman"/>
          <w:i/>
          <w:sz w:val="26"/>
          <w:szCs w:val="26"/>
        </w:rPr>
        <w:t xml:space="preserve"> </w:t>
      </w:r>
      <w:r w:rsidRPr="003C15E9">
        <w:rPr>
          <w:rFonts w:ascii="Times New Roman" w:eastAsia="Times New Roman" w:hAnsi="Times New Roman"/>
          <w:sz w:val="26"/>
          <w:szCs w:val="26"/>
        </w:rPr>
        <w:t>(</w:t>
      </w:r>
      <w:r w:rsidRPr="003C15E9">
        <w:rPr>
          <w:rFonts w:ascii="Times New Roman" w:eastAsia="Times New Roman" w:hAnsi="Times New Roman"/>
          <w:i/>
          <w:sz w:val="26"/>
          <w:szCs w:val="26"/>
        </w:rPr>
        <w:t>Cervus nippon</w:t>
      </w:r>
      <w:r w:rsidRPr="003C15E9">
        <w:rPr>
          <w:rFonts w:ascii="Times New Roman" w:eastAsia="Times New Roman" w:hAnsi="Times New Roman"/>
          <w:sz w:val="26"/>
          <w:szCs w:val="26"/>
        </w:rPr>
        <w:t>),</w:t>
      </w:r>
      <w:r w:rsidRPr="003C15E9">
        <w:rPr>
          <w:rFonts w:ascii="Times New Roman" w:eastAsia="Times New Roman" w:hAnsi="Times New Roman"/>
          <w:i/>
          <w:sz w:val="26"/>
          <w:szCs w:val="26"/>
        </w:rPr>
        <w:t xml:space="preserve"> </w:t>
      </w:r>
      <w:r w:rsidRPr="003C15E9">
        <w:rPr>
          <w:rFonts w:ascii="Times New Roman" w:eastAsia="Times New Roman" w:hAnsi="Times New Roman"/>
          <w:sz w:val="26"/>
          <w:szCs w:val="26"/>
        </w:rPr>
        <w:t>лань</w:t>
      </w:r>
      <w:r w:rsidRPr="003C15E9">
        <w:rPr>
          <w:rFonts w:ascii="Times New Roman" w:eastAsia="Times New Roman" w:hAnsi="Times New Roman"/>
          <w:i/>
          <w:sz w:val="26"/>
          <w:szCs w:val="26"/>
        </w:rPr>
        <w:t xml:space="preserve"> </w:t>
      </w:r>
      <w:r w:rsidRPr="003C15E9">
        <w:rPr>
          <w:rFonts w:ascii="Times New Roman" w:eastAsia="Times New Roman" w:hAnsi="Times New Roman"/>
          <w:sz w:val="26"/>
          <w:szCs w:val="26"/>
        </w:rPr>
        <w:t>(</w:t>
      </w:r>
      <w:r w:rsidRPr="003C15E9">
        <w:rPr>
          <w:rFonts w:ascii="Times New Roman" w:eastAsia="Times New Roman" w:hAnsi="Times New Roman"/>
          <w:i/>
          <w:sz w:val="26"/>
          <w:szCs w:val="26"/>
        </w:rPr>
        <w:t>Dama dama</w:t>
      </w:r>
      <w:r w:rsidRPr="003C15E9">
        <w:rPr>
          <w:rFonts w:ascii="Times New Roman" w:eastAsia="Times New Roman" w:hAnsi="Times New Roman"/>
          <w:sz w:val="26"/>
          <w:szCs w:val="26"/>
        </w:rPr>
        <w:t>),</w:t>
      </w:r>
      <w:r w:rsidRPr="003C15E9">
        <w:rPr>
          <w:rFonts w:ascii="Times New Roman" w:eastAsia="Times New Roman" w:hAnsi="Times New Roman"/>
          <w:i/>
          <w:sz w:val="26"/>
          <w:szCs w:val="26"/>
        </w:rPr>
        <w:t xml:space="preserve"> </w:t>
      </w:r>
      <w:r w:rsidRPr="003C15E9">
        <w:rPr>
          <w:rFonts w:ascii="Times New Roman" w:eastAsia="Times New Roman" w:hAnsi="Times New Roman"/>
          <w:sz w:val="26"/>
          <w:szCs w:val="26"/>
        </w:rPr>
        <w:t>муфлон(</w:t>
      </w:r>
      <w:r w:rsidRPr="003C15E9">
        <w:rPr>
          <w:rFonts w:ascii="Times New Roman" w:eastAsia="Times New Roman" w:hAnsi="Times New Roman"/>
          <w:i/>
          <w:sz w:val="26"/>
          <w:szCs w:val="26"/>
        </w:rPr>
        <w:t>Ovis orientalis</w:t>
      </w:r>
      <w:r w:rsidRPr="003C15E9">
        <w:rPr>
          <w:rFonts w:ascii="Times New Roman" w:eastAsia="Times New Roman" w:hAnsi="Times New Roman"/>
          <w:sz w:val="26"/>
          <w:szCs w:val="26"/>
        </w:rPr>
        <w:t>).</w:t>
      </w:r>
    </w:p>
    <w:p w:rsidR="00B11499" w:rsidRDefault="00B11499" w:rsidP="00B11499">
      <w:pPr>
        <w:spacing w:after="0" w:line="240" w:lineRule="auto"/>
        <w:rPr>
          <w:rFonts w:ascii="Times New Roman" w:eastAsia="Times New Roman" w:hAnsi="Times New Roman"/>
        </w:rPr>
      </w:pPr>
      <w:r>
        <w:rPr>
          <w:rFonts w:ascii="Times New Roman" w:eastAsia="Times New Roman" w:hAnsi="Times New Roman"/>
        </w:rPr>
        <w:pict>
          <v:line id="_x0000_s1029" style="position:absolute;z-index:-251652096" from=".95pt,8.1pt" to="411.65pt,8.1pt" o:userdrawn="t" strokeweight=".48pt"/>
        </w:pict>
      </w:r>
    </w:p>
    <w:tbl>
      <w:tblPr>
        <w:tblW w:w="95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0" w:type="dxa"/>
          <w:right w:w="0" w:type="dxa"/>
        </w:tblCellMar>
        <w:tblLook w:val="0000"/>
      </w:tblPr>
      <w:tblGrid>
        <w:gridCol w:w="10"/>
        <w:gridCol w:w="39"/>
        <w:gridCol w:w="6"/>
        <w:gridCol w:w="1943"/>
        <w:gridCol w:w="15"/>
        <w:gridCol w:w="2535"/>
        <w:gridCol w:w="1133"/>
        <w:gridCol w:w="567"/>
        <w:gridCol w:w="426"/>
        <w:gridCol w:w="567"/>
        <w:gridCol w:w="567"/>
        <w:gridCol w:w="567"/>
        <w:gridCol w:w="1133"/>
      </w:tblGrid>
      <w:tr w:rsidR="00B11499" w:rsidTr="00B11499">
        <w:trPr>
          <w:trHeight w:val="504"/>
        </w:trPr>
        <w:tc>
          <w:tcPr>
            <w:tcW w:w="56" w:type="dxa"/>
            <w:gridSpan w:val="3"/>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1959" w:type="dxa"/>
            <w:gridSpan w:val="2"/>
            <w:shd w:val="clear" w:color="auto" w:fill="auto"/>
            <w:vAlign w:val="bottom"/>
          </w:tcPr>
          <w:p w:rsidR="00B11499" w:rsidRPr="00E24F88" w:rsidRDefault="00B11499" w:rsidP="00B11499">
            <w:pPr>
              <w:spacing w:after="0" w:line="240" w:lineRule="auto"/>
              <w:ind w:left="40"/>
              <w:rPr>
                <w:rFonts w:ascii="Times New Roman" w:eastAsia="Times New Roman" w:hAnsi="Times New Roman"/>
                <w:b/>
                <w:sz w:val="28"/>
                <w:szCs w:val="28"/>
              </w:rPr>
            </w:pPr>
            <w:r w:rsidRPr="00E24F88">
              <w:rPr>
                <w:rFonts w:ascii="Times New Roman" w:eastAsia="Times New Roman" w:hAnsi="Times New Roman"/>
                <w:b/>
                <w:sz w:val="28"/>
                <w:szCs w:val="28"/>
              </w:rPr>
              <w:t>Назва (лат.)</w:t>
            </w:r>
          </w:p>
        </w:tc>
        <w:tc>
          <w:tcPr>
            <w:tcW w:w="2531" w:type="dxa"/>
            <w:shd w:val="clear" w:color="auto" w:fill="auto"/>
            <w:vAlign w:val="bottom"/>
          </w:tcPr>
          <w:p w:rsidR="00B11499" w:rsidRPr="00E24F88" w:rsidRDefault="00B11499" w:rsidP="00B11499">
            <w:pPr>
              <w:spacing w:after="0" w:line="240" w:lineRule="auto"/>
              <w:ind w:left="280"/>
              <w:rPr>
                <w:rFonts w:ascii="Times New Roman" w:eastAsia="Times New Roman" w:hAnsi="Times New Roman"/>
                <w:b/>
                <w:sz w:val="28"/>
                <w:szCs w:val="28"/>
              </w:rPr>
            </w:pPr>
            <w:r w:rsidRPr="00E24F88">
              <w:rPr>
                <w:rFonts w:ascii="Times New Roman" w:eastAsia="Times New Roman" w:hAnsi="Times New Roman"/>
                <w:b/>
                <w:sz w:val="28"/>
                <w:szCs w:val="28"/>
              </w:rPr>
              <w:t>Назва (укр.)</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b/>
                <w:w w:val="99"/>
                <w:sz w:val="28"/>
                <w:szCs w:val="28"/>
              </w:rPr>
            </w:pPr>
            <w:r w:rsidRPr="00E24F88">
              <w:rPr>
                <w:rFonts w:ascii="Times New Roman" w:eastAsia="Times New Roman" w:hAnsi="Times New Roman"/>
                <w:b/>
                <w:w w:val="99"/>
                <w:sz w:val="28"/>
                <w:szCs w:val="28"/>
              </w:rPr>
              <w:t>МСОП</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b/>
                <w:w w:val="93"/>
                <w:sz w:val="28"/>
                <w:szCs w:val="28"/>
              </w:rPr>
            </w:pPr>
            <w:r w:rsidRPr="00E24F88">
              <w:rPr>
                <w:rFonts w:ascii="Times New Roman" w:eastAsia="Times New Roman" w:hAnsi="Times New Roman"/>
                <w:b/>
                <w:w w:val="93"/>
                <w:sz w:val="28"/>
                <w:szCs w:val="28"/>
              </w:rPr>
              <w:t>ЄС</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b/>
                <w:sz w:val="28"/>
                <w:szCs w:val="28"/>
              </w:rPr>
            </w:pPr>
            <w:r w:rsidRPr="00E24F88">
              <w:rPr>
                <w:rFonts w:ascii="Times New Roman" w:eastAsia="Times New Roman" w:hAnsi="Times New Roman"/>
                <w:b/>
                <w:sz w:val="28"/>
                <w:szCs w:val="28"/>
              </w:rPr>
              <w:t>БЕ</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b/>
                <w:w w:val="96"/>
                <w:sz w:val="28"/>
                <w:szCs w:val="28"/>
              </w:rPr>
            </w:pPr>
            <w:r w:rsidRPr="00E24F88">
              <w:rPr>
                <w:rFonts w:ascii="Times New Roman" w:eastAsia="Times New Roman" w:hAnsi="Times New Roman"/>
                <w:b/>
                <w:w w:val="96"/>
                <w:sz w:val="28"/>
                <w:szCs w:val="28"/>
              </w:rPr>
              <w:t>БО</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b/>
                <w:w w:val="98"/>
                <w:sz w:val="28"/>
                <w:szCs w:val="28"/>
              </w:rPr>
            </w:pPr>
            <w:r w:rsidRPr="00E24F88">
              <w:rPr>
                <w:rFonts w:ascii="Times New Roman" w:eastAsia="Times New Roman" w:hAnsi="Times New Roman"/>
                <w:b/>
                <w:w w:val="98"/>
                <w:sz w:val="28"/>
                <w:szCs w:val="28"/>
              </w:rPr>
              <w:t>ВА</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b/>
                <w:sz w:val="28"/>
                <w:szCs w:val="28"/>
              </w:rPr>
            </w:pPr>
            <w:r w:rsidRPr="00E24F88">
              <w:rPr>
                <w:rFonts w:ascii="Times New Roman" w:eastAsia="Times New Roman" w:hAnsi="Times New Roman"/>
                <w:b/>
                <w:sz w:val="28"/>
                <w:szCs w:val="28"/>
              </w:rPr>
              <w:t>ЧУ</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b/>
                <w:w w:val="96"/>
                <w:sz w:val="28"/>
                <w:szCs w:val="28"/>
              </w:rPr>
            </w:pPr>
            <w:r w:rsidRPr="00E24F88">
              <w:rPr>
                <w:rFonts w:ascii="Times New Roman" w:eastAsia="Times New Roman" w:hAnsi="Times New Roman"/>
                <w:b/>
                <w:w w:val="96"/>
                <w:sz w:val="28"/>
                <w:szCs w:val="28"/>
              </w:rPr>
              <w:t>РегУкр</w:t>
            </w:r>
          </w:p>
        </w:tc>
      </w:tr>
      <w:tr w:rsidR="00B11499" w:rsidTr="00B11499">
        <w:trPr>
          <w:trHeight w:val="261"/>
        </w:trPr>
        <w:tc>
          <w:tcPr>
            <w:tcW w:w="56" w:type="dxa"/>
            <w:gridSpan w:val="3"/>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1959" w:type="dxa"/>
            <w:gridSpan w:val="2"/>
            <w:shd w:val="clear" w:color="auto" w:fill="auto"/>
            <w:vAlign w:val="bottom"/>
          </w:tcPr>
          <w:p w:rsidR="00B11499" w:rsidRDefault="00B11499" w:rsidP="00B11499">
            <w:pPr>
              <w:spacing w:after="0" w:line="240" w:lineRule="auto"/>
              <w:ind w:left="20"/>
              <w:rPr>
                <w:rFonts w:ascii="Times New Roman" w:eastAsia="Times New Roman" w:hAnsi="Times New Roman"/>
                <w:b/>
                <w:sz w:val="16"/>
              </w:rPr>
            </w:pPr>
            <w:r>
              <w:rPr>
                <w:rFonts w:ascii="Times New Roman" w:eastAsia="Times New Roman" w:hAnsi="Times New Roman"/>
                <w:b/>
                <w:sz w:val="16"/>
              </w:rPr>
              <w:t>MAMMALIA</w:t>
            </w:r>
          </w:p>
        </w:tc>
        <w:tc>
          <w:tcPr>
            <w:tcW w:w="2531" w:type="dxa"/>
            <w:shd w:val="clear" w:color="auto" w:fill="auto"/>
            <w:vAlign w:val="bottom"/>
          </w:tcPr>
          <w:p w:rsidR="00B11499" w:rsidRDefault="00B11499" w:rsidP="00B11499">
            <w:pPr>
              <w:spacing w:after="0" w:line="240" w:lineRule="auto"/>
              <w:ind w:left="129"/>
              <w:rPr>
                <w:rFonts w:ascii="Times New Roman" w:eastAsia="Times New Roman" w:hAnsi="Times New Roman"/>
                <w:b/>
                <w:sz w:val="16"/>
              </w:rPr>
            </w:pPr>
            <w:r>
              <w:rPr>
                <w:rFonts w:ascii="Times New Roman" w:eastAsia="Times New Roman" w:hAnsi="Times New Roman"/>
                <w:b/>
                <w:sz w:val="16"/>
              </w:rPr>
              <w:t>ССАВЦІ</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r>
      <w:tr w:rsidR="00B11499" w:rsidTr="00B11499">
        <w:trPr>
          <w:trHeight w:val="239"/>
        </w:trPr>
        <w:tc>
          <w:tcPr>
            <w:tcW w:w="56" w:type="dxa"/>
            <w:gridSpan w:val="3"/>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E</w:t>
            </w:r>
            <w:r>
              <w:rPr>
                <w:rFonts w:ascii="Times New Roman" w:eastAsia="Times New Roman" w:hAnsi="Times New Roman"/>
                <w:b/>
                <w:sz w:val="12"/>
              </w:rPr>
              <w:t>RINACEOMORPHA</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Ї</w:t>
            </w:r>
            <w:r>
              <w:rPr>
                <w:rFonts w:ascii="Times New Roman" w:eastAsia="Times New Roman" w:hAnsi="Times New Roman"/>
                <w:b/>
                <w:sz w:val="12"/>
              </w:rPr>
              <w:t>ЖАКОПОДІБНІ</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r>
      <w:tr w:rsidR="00B11499" w:rsidTr="00B11499">
        <w:trPr>
          <w:trHeight w:val="236"/>
        </w:trPr>
        <w:tc>
          <w:tcPr>
            <w:tcW w:w="56" w:type="dxa"/>
            <w:gridSpan w:val="3"/>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Hemiechinus auritus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Їжачок вухатий</w:t>
            </w:r>
          </w:p>
        </w:tc>
        <w:tc>
          <w:tcPr>
            <w:tcW w:w="1134" w:type="dxa"/>
            <w:shd w:val="clear" w:color="auto" w:fill="auto"/>
            <w:vAlign w:val="bottom"/>
          </w:tcPr>
          <w:p w:rsidR="00B11499" w:rsidRPr="00E24F88" w:rsidRDefault="00B11499" w:rsidP="00B11499">
            <w:pPr>
              <w:spacing w:after="0" w:line="240" w:lineRule="auto"/>
              <w:ind w:left="16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6"/>
              </w:rPr>
            </w:pPr>
            <w:r w:rsidRPr="00E24F88">
              <w:rPr>
                <w:rFonts w:ascii="Times New Roman" w:eastAsia="Times New Roman" w:hAnsi="Times New Roman" w:cs="Times New Roman"/>
                <w:w w:val="96"/>
              </w:rPr>
              <w:t>ЗК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trHeight w:val="244"/>
        </w:trPr>
        <w:tc>
          <w:tcPr>
            <w:tcW w:w="56" w:type="dxa"/>
            <w:gridSpan w:val="3"/>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959" w:type="dxa"/>
            <w:gridSpan w:val="2"/>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S</w:t>
            </w:r>
            <w:r>
              <w:rPr>
                <w:rFonts w:ascii="Times New Roman" w:eastAsia="Times New Roman" w:hAnsi="Times New Roman"/>
                <w:b/>
                <w:sz w:val="12"/>
              </w:rPr>
              <w:t>ORICOMORPHA</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М</w:t>
            </w:r>
            <w:r>
              <w:rPr>
                <w:rFonts w:ascii="Times New Roman" w:eastAsia="Times New Roman" w:hAnsi="Times New Roman"/>
                <w:b/>
                <w:sz w:val="12"/>
              </w:rPr>
              <w:t>ІДИЦЕПОДІБНІ</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r>
      <w:tr w:rsidR="00B11499" w:rsidTr="00B11499">
        <w:trPr>
          <w:trHeight w:val="236"/>
        </w:trPr>
        <w:tc>
          <w:tcPr>
            <w:tcW w:w="56" w:type="dxa"/>
            <w:gridSpan w:val="3"/>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Crocidura leucodon</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Білозубка білочерева</w:t>
            </w:r>
          </w:p>
        </w:tc>
        <w:tc>
          <w:tcPr>
            <w:tcW w:w="1134" w:type="dxa"/>
            <w:shd w:val="clear" w:color="auto" w:fill="auto"/>
            <w:vAlign w:val="bottom"/>
          </w:tcPr>
          <w:p w:rsidR="00B11499" w:rsidRPr="00E24F88" w:rsidRDefault="00B11499" w:rsidP="00B11499">
            <w:pPr>
              <w:spacing w:after="0" w:line="240" w:lineRule="auto"/>
              <w:ind w:left="16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8"/>
              </w:rPr>
            </w:pPr>
            <w:r w:rsidRPr="00E24F88">
              <w:rPr>
                <w:rFonts w:ascii="Times New Roman" w:eastAsia="Times New Roman" w:hAnsi="Times New Roman" w:cs="Times New Roman"/>
                <w:w w:val="98"/>
              </w:rPr>
              <w:t>НВ</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ДЗЛ</w:t>
            </w:r>
          </w:p>
        </w:tc>
      </w:tr>
      <w:tr w:rsidR="00B11499" w:rsidTr="00B11499">
        <w:trPr>
          <w:trHeight w:val="240"/>
        </w:trPr>
        <w:tc>
          <w:tcPr>
            <w:tcW w:w="56" w:type="dxa"/>
            <w:gridSpan w:val="3"/>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Crocidura suaveolens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Білозубка мала</w:t>
            </w:r>
          </w:p>
        </w:tc>
        <w:tc>
          <w:tcPr>
            <w:tcW w:w="1134" w:type="dxa"/>
            <w:shd w:val="clear" w:color="auto" w:fill="auto"/>
            <w:vAlign w:val="bottom"/>
          </w:tcPr>
          <w:p w:rsidR="00B11499" w:rsidRPr="00E24F88" w:rsidRDefault="00B11499" w:rsidP="00B11499">
            <w:pPr>
              <w:spacing w:after="0" w:line="240" w:lineRule="auto"/>
              <w:ind w:left="16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ДЗЛ</w:t>
            </w:r>
          </w:p>
        </w:tc>
      </w:tr>
      <w:tr w:rsidR="00B11499" w:rsidTr="00B11499">
        <w:trPr>
          <w:trHeight w:val="240"/>
        </w:trPr>
        <w:tc>
          <w:tcPr>
            <w:tcW w:w="56" w:type="dxa"/>
            <w:gridSpan w:val="3"/>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Desmana moschata</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Хохуля руська</w:t>
            </w:r>
          </w:p>
        </w:tc>
        <w:tc>
          <w:tcPr>
            <w:tcW w:w="1134" w:type="dxa"/>
            <w:shd w:val="clear" w:color="auto" w:fill="auto"/>
            <w:vAlign w:val="bottom"/>
          </w:tcPr>
          <w:p w:rsidR="00B11499" w:rsidRPr="00E24F88" w:rsidRDefault="00B11499" w:rsidP="00B11499">
            <w:pPr>
              <w:spacing w:after="0" w:line="240" w:lineRule="auto"/>
              <w:ind w:left="440"/>
              <w:jc w:val="center"/>
              <w:rPr>
                <w:rFonts w:ascii="Times New Roman" w:eastAsia="Times New Roman" w:hAnsi="Times New Roman" w:cs="Times New Roman"/>
              </w:rPr>
            </w:pPr>
            <w:r w:rsidRPr="00E24F88">
              <w:rPr>
                <w:rFonts w:ascii="Times New Roman" w:eastAsia="Times New Roman" w:hAnsi="Times New Roman" w:cs="Times New Roman"/>
              </w:rPr>
              <w:t>VU</w:t>
            </w:r>
          </w:p>
        </w:tc>
        <w:tc>
          <w:tcPr>
            <w:tcW w:w="567" w:type="dxa"/>
            <w:shd w:val="clear" w:color="auto" w:fill="auto"/>
            <w:vAlign w:val="bottom"/>
          </w:tcPr>
          <w:p w:rsidR="00B11499" w:rsidRPr="00E24F88" w:rsidRDefault="00B11499" w:rsidP="00B11499">
            <w:pPr>
              <w:spacing w:after="0" w:line="240" w:lineRule="auto"/>
              <w:ind w:left="60"/>
              <w:jc w:val="center"/>
              <w:rPr>
                <w:rFonts w:ascii="Times New Roman" w:eastAsia="Times New Roman" w:hAnsi="Times New Roman" w:cs="Times New Roman"/>
              </w:rPr>
            </w:pPr>
            <w:r w:rsidRPr="00E24F88">
              <w:rPr>
                <w:rFonts w:ascii="Times New Roman" w:eastAsia="Times New Roman" w:hAnsi="Times New Roman" w:cs="Times New Roman"/>
              </w:rPr>
              <w:t>VU</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6"/>
              </w:rPr>
            </w:pPr>
            <w:r w:rsidRPr="00E24F88">
              <w:rPr>
                <w:rFonts w:ascii="Times New Roman" w:eastAsia="Times New Roman" w:hAnsi="Times New Roman" w:cs="Times New Roman"/>
                <w:w w:val="96"/>
              </w:rPr>
              <w:t>ЗК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3"/>
              </w:rPr>
            </w:pPr>
            <w:r w:rsidRPr="00E24F88">
              <w:rPr>
                <w:rFonts w:ascii="Times New Roman" w:eastAsia="Times New Roman" w:hAnsi="Times New Roman" w:cs="Times New Roman"/>
                <w:w w:val="93"/>
              </w:rPr>
              <w:t>С</w:t>
            </w:r>
          </w:p>
        </w:tc>
      </w:tr>
      <w:tr w:rsidR="00B11499" w:rsidTr="00B11499">
        <w:trPr>
          <w:trHeight w:val="240"/>
        </w:trPr>
        <w:tc>
          <w:tcPr>
            <w:tcW w:w="56" w:type="dxa"/>
            <w:gridSpan w:val="3"/>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Neomys anomalus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Рясоніжка [Кутора] мала</w:t>
            </w:r>
          </w:p>
        </w:tc>
        <w:tc>
          <w:tcPr>
            <w:tcW w:w="1134" w:type="dxa"/>
            <w:shd w:val="clear" w:color="auto" w:fill="auto"/>
            <w:vAlign w:val="bottom"/>
          </w:tcPr>
          <w:p w:rsidR="00B11499" w:rsidRPr="00E24F88" w:rsidRDefault="00B11499" w:rsidP="00B11499">
            <w:pPr>
              <w:spacing w:after="0" w:line="240" w:lineRule="auto"/>
              <w:ind w:left="16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РК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8"/>
              </w:rPr>
            </w:pPr>
            <w:r w:rsidRPr="00E24F88">
              <w:rPr>
                <w:rFonts w:ascii="Times New Roman" w:eastAsia="Times New Roman" w:hAnsi="Times New Roman" w:cs="Times New Roman"/>
                <w:w w:val="98"/>
              </w:rPr>
              <w:t>ПС</w:t>
            </w:r>
          </w:p>
        </w:tc>
      </w:tr>
      <w:tr w:rsidR="00B11499" w:rsidTr="00B11499">
        <w:trPr>
          <w:trHeight w:val="240"/>
        </w:trPr>
        <w:tc>
          <w:tcPr>
            <w:tcW w:w="56" w:type="dxa"/>
            <w:gridSpan w:val="3"/>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Neomys fodiens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Рясоніжка [Кутора] велика</w:t>
            </w:r>
          </w:p>
        </w:tc>
        <w:tc>
          <w:tcPr>
            <w:tcW w:w="1134" w:type="dxa"/>
            <w:shd w:val="clear" w:color="auto" w:fill="auto"/>
            <w:vAlign w:val="bottom"/>
          </w:tcPr>
          <w:p w:rsidR="00B11499" w:rsidRPr="00E24F88" w:rsidRDefault="00B11499" w:rsidP="00B11499">
            <w:pPr>
              <w:spacing w:after="0" w:line="240" w:lineRule="auto"/>
              <w:ind w:left="16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ДЗЛХ</w:t>
            </w:r>
          </w:p>
        </w:tc>
      </w:tr>
      <w:tr w:rsidR="00B11499" w:rsidTr="00B11499">
        <w:trPr>
          <w:trHeight w:val="240"/>
        </w:trPr>
        <w:tc>
          <w:tcPr>
            <w:tcW w:w="56" w:type="dxa"/>
            <w:gridSpan w:val="3"/>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Sorex alpinus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Мідиця альпійська</w:t>
            </w:r>
          </w:p>
        </w:tc>
        <w:tc>
          <w:tcPr>
            <w:tcW w:w="1134" w:type="dxa"/>
            <w:shd w:val="clear" w:color="auto" w:fill="auto"/>
            <w:vAlign w:val="bottom"/>
          </w:tcPr>
          <w:p w:rsidR="00B11499" w:rsidRPr="00E24F88" w:rsidRDefault="00B11499" w:rsidP="00B11499">
            <w:pPr>
              <w:spacing w:after="0" w:line="240" w:lineRule="auto"/>
              <w:ind w:left="44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567" w:type="dxa"/>
            <w:shd w:val="clear" w:color="auto" w:fill="auto"/>
            <w:vAlign w:val="bottom"/>
          </w:tcPr>
          <w:p w:rsidR="00B11499" w:rsidRPr="00E24F88" w:rsidRDefault="00B11499" w:rsidP="00B11499">
            <w:pPr>
              <w:spacing w:after="0" w:line="240" w:lineRule="auto"/>
              <w:ind w:left="8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РК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trHeight w:val="265"/>
        </w:trPr>
        <w:tc>
          <w:tcPr>
            <w:tcW w:w="56" w:type="dxa"/>
            <w:gridSpan w:val="3"/>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Sorex araneus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Мідиця звичайна</w:t>
            </w:r>
          </w:p>
        </w:tc>
        <w:tc>
          <w:tcPr>
            <w:tcW w:w="1134" w:type="dxa"/>
            <w:shd w:val="clear" w:color="auto" w:fill="auto"/>
            <w:vAlign w:val="bottom"/>
          </w:tcPr>
          <w:p w:rsidR="00B11499" w:rsidRPr="00E24F88" w:rsidRDefault="00B11499" w:rsidP="00B11499">
            <w:pPr>
              <w:spacing w:after="0" w:line="240" w:lineRule="auto"/>
              <w:ind w:left="16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12"/>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Sorex caecutiens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Мідиця середня</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39"/>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Sorex minutus </w:t>
            </w:r>
            <w:r>
              <w:rPr>
                <w:rFonts w:ascii="Times New Roman" w:eastAsia="Times New Roman" w:hAnsi="Times New Roman"/>
                <w:sz w:val="16"/>
              </w:rPr>
              <w:t>s. l.</w:t>
            </w:r>
          </w:p>
        </w:tc>
        <w:tc>
          <w:tcPr>
            <w:tcW w:w="2531" w:type="dxa"/>
            <w:shd w:val="clear" w:color="auto" w:fill="auto"/>
            <w:vAlign w:val="bottom"/>
          </w:tcPr>
          <w:p w:rsidR="00B11499" w:rsidRDefault="00B11499" w:rsidP="00B11499">
            <w:pPr>
              <w:spacing w:after="0" w:line="240" w:lineRule="auto"/>
              <w:ind w:hanging="85"/>
              <w:rPr>
                <w:rFonts w:ascii="Times New Roman" w:eastAsia="Times New Roman" w:hAnsi="Times New Roman"/>
                <w:sz w:val="16"/>
              </w:rPr>
            </w:pPr>
            <w:r>
              <w:rPr>
                <w:rFonts w:ascii="Times New Roman" w:eastAsia="Times New Roman" w:hAnsi="Times New Roman"/>
                <w:sz w:val="16"/>
              </w:rPr>
              <w:t>Мідиця мала</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ДЛ</w:t>
            </w:r>
          </w:p>
        </w:tc>
      </w:tr>
      <w:tr w:rsidR="00B11499" w:rsidTr="00B11499">
        <w:trPr>
          <w:gridBefore w:val="1"/>
          <w:wBefore w:w="11" w:type="dxa"/>
          <w:trHeight w:val="237"/>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Talpa europaea</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Кріт європейський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Л</w:t>
            </w:r>
          </w:p>
        </w:tc>
      </w:tr>
      <w:tr w:rsidR="00B11499" w:rsidTr="00B11499">
        <w:trPr>
          <w:gridBefore w:val="1"/>
          <w:wBefore w:w="11" w:type="dxa"/>
          <w:trHeight w:val="27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sz w:val="23"/>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b/>
                <w:sz w:val="12"/>
              </w:rPr>
            </w:pPr>
            <w:r>
              <w:rPr>
                <w:rFonts w:ascii="Times New Roman" w:eastAsia="Times New Roman" w:hAnsi="Times New Roman"/>
                <w:b/>
                <w:sz w:val="16"/>
              </w:rPr>
              <w:t>C</w:t>
            </w:r>
            <w:r>
              <w:rPr>
                <w:rFonts w:ascii="Times New Roman" w:eastAsia="Times New Roman" w:hAnsi="Times New Roman"/>
                <w:b/>
                <w:sz w:val="12"/>
              </w:rPr>
              <w:t>HIROPTERA</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b/>
                <w:sz w:val="19"/>
                <w:vertAlign w:val="superscript"/>
              </w:rPr>
            </w:pPr>
            <w:r>
              <w:rPr>
                <w:rFonts w:ascii="Times New Roman" w:eastAsia="Times New Roman" w:hAnsi="Times New Roman"/>
                <w:b/>
                <w:sz w:val="16"/>
              </w:rPr>
              <w:t>Р</w:t>
            </w:r>
            <w:r>
              <w:rPr>
                <w:rFonts w:ascii="Times New Roman" w:eastAsia="Times New Roman" w:hAnsi="Times New Roman"/>
                <w:b/>
                <w:sz w:val="12"/>
              </w:rPr>
              <w:t>УКОКРИЛІ</w:t>
            </w:r>
            <w:r>
              <w:rPr>
                <w:rFonts w:ascii="Times New Roman" w:eastAsia="Times New Roman" w:hAnsi="Times New Roman"/>
                <w:b/>
                <w:sz w:val="19"/>
                <w:vertAlign w:val="superscript"/>
              </w:rPr>
              <w:t>6</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r>
      <w:tr w:rsidR="00B11499" w:rsidTr="00B11499">
        <w:trPr>
          <w:gridBefore w:val="1"/>
          <w:wBefore w:w="11" w:type="dxa"/>
          <w:trHeight w:val="21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Barbastella barbastellus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Широковух європейський</w:t>
            </w:r>
          </w:p>
        </w:tc>
        <w:tc>
          <w:tcPr>
            <w:tcW w:w="1134" w:type="dxa"/>
            <w:shd w:val="clear" w:color="auto" w:fill="auto"/>
            <w:vAlign w:val="bottom"/>
          </w:tcPr>
          <w:p w:rsidR="00B11499" w:rsidRPr="00E24F88" w:rsidRDefault="00B11499" w:rsidP="00B11499">
            <w:pPr>
              <w:spacing w:after="0" w:line="240" w:lineRule="auto"/>
              <w:ind w:left="38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567"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rPr>
            </w:pPr>
            <w:r w:rsidRPr="00E24F88">
              <w:rPr>
                <w:rFonts w:ascii="Times New Roman" w:eastAsia="Times New Roman" w:hAnsi="Times New Roman" w:cs="Times New Roman"/>
              </w:rPr>
              <w:t>VU</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6"/>
              </w:rPr>
            </w:pPr>
            <w:r w:rsidRPr="00E24F88">
              <w:rPr>
                <w:rFonts w:ascii="Times New Roman" w:eastAsia="Times New Roman" w:hAnsi="Times New Roman" w:cs="Times New Roman"/>
                <w:w w:val="96"/>
              </w:rPr>
              <w:t>ЗК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Eptesicus nilssonii</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Лилик північний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РК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5"/>
              </w:rPr>
            </w:pPr>
            <w:r w:rsidRPr="00E24F88">
              <w:rPr>
                <w:rFonts w:ascii="Times New Roman" w:eastAsia="Times New Roman" w:hAnsi="Times New Roman" w:cs="Times New Roman"/>
                <w:w w:val="95"/>
              </w:rPr>
              <w:t>ЗСПХ</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Eptesicus serotinus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Лилик пізній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8"/>
              </w:rPr>
            </w:pPr>
            <w:r w:rsidRPr="00E24F88">
              <w:rPr>
                <w:rFonts w:ascii="Times New Roman" w:eastAsia="Times New Roman" w:hAnsi="Times New Roman" w:cs="Times New Roman"/>
                <w:w w:val="98"/>
              </w:rPr>
              <w:t>СХ</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Hypsugo savii</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Нетопир скельний [Саві]</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РК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Miniopterus scheibersii</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Довгокрил звичайний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ind w:left="6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ЗН</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Myotis bechsteinii</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Нічниця довговуха</w:t>
            </w:r>
          </w:p>
        </w:tc>
        <w:tc>
          <w:tcPr>
            <w:tcW w:w="1134" w:type="dxa"/>
            <w:shd w:val="clear" w:color="auto" w:fill="auto"/>
            <w:vAlign w:val="bottom"/>
          </w:tcPr>
          <w:p w:rsidR="00B11499" w:rsidRPr="00E24F88" w:rsidRDefault="00B11499" w:rsidP="00B11499">
            <w:pPr>
              <w:spacing w:after="0" w:line="240" w:lineRule="auto"/>
              <w:ind w:left="38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567"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rPr>
            </w:pPr>
            <w:r w:rsidRPr="00E24F88">
              <w:rPr>
                <w:rFonts w:ascii="Times New Roman" w:eastAsia="Times New Roman" w:hAnsi="Times New Roman" w:cs="Times New Roman"/>
              </w:rPr>
              <w:t>VU</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Myotis oxygnathus </w:t>
            </w:r>
            <w:r>
              <w:rPr>
                <w:rFonts w:ascii="Times New Roman" w:eastAsia="Times New Roman" w:hAnsi="Times New Roman"/>
                <w:sz w:val="16"/>
              </w:rPr>
              <w:t>[</w:t>
            </w:r>
            <w:r>
              <w:rPr>
                <w:rFonts w:ascii="Times New Roman" w:eastAsia="Times New Roman" w:hAnsi="Times New Roman"/>
                <w:i/>
                <w:sz w:val="16"/>
              </w:rPr>
              <w:t>blythii</w:t>
            </w:r>
            <w:r>
              <w:rPr>
                <w:rFonts w:ascii="Times New Roman" w:eastAsia="Times New Roman" w:hAnsi="Times New Roman"/>
                <w:sz w:val="16"/>
              </w:rPr>
              <w:t>]</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Нічниця гостровуха</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ind w:left="6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З</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Myotis brandtii</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Нічниця північна [Брандта]</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РК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З</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Myotis dasycneme</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Нічниця ставкова</w:t>
            </w:r>
          </w:p>
        </w:tc>
        <w:tc>
          <w:tcPr>
            <w:tcW w:w="1134" w:type="dxa"/>
            <w:shd w:val="clear" w:color="auto" w:fill="auto"/>
            <w:vAlign w:val="bottom"/>
          </w:tcPr>
          <w:p w:rsidR="00B11499" w:rsidRPr="00E24F88" w:rsidRDefault="00B11499" w:rsidP="00B11499">
            <w:pPr>
              <w:spacing w:after="0" w:line="240" w:lineRule="auto"/>
              <w:ind w:left="38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567" w:type="dxa"/>
            <w:shd w:val="clear" w:color="auto" w:fill="auto"/>
            <w:vAlign w:val="bottom"/>
          </w:tcPr>
          <w:p w:rsidR="00B11499" w:rsidRPr="00E24F88" w:rsidRDefault="00B11499" w:rsidP="00B11499">
            <w:pPr>
              <w:spacing w:after="0" w:line="240" w:lineRule="auto"/>
              <w:ind w:left="6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6"/>
              </w:rPr>
            </w:pPr>
            <w:r w:rsidRPr="00E24F88">
              <w:rPr>
                <w:rFonts w:ascii="Times New Roman" w:eastAsia="Times New Roman" w:hAnsi="Times New Roman" w:cs="Times New Roman"/>
                <w:w w:val="96"/>
              </w:rPr>
              <w:t>ЗК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8"/>
              </w:rPr>
            </w:pPr>
            <w:r w:rsidRPr="00E24F88">
              <w:rPr>
                <w:rFonts w:ascii="Times New Roman" w:eastAsia="Times New Roman" w:hAnsi="Times New Roman" w:cs="Times New Roman"/>
                <w:w w:val="98"/>
              </w:rPr>
              <w:t>СХ</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Myotis daubentonii</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Нічниця водяна</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ДЛСХ</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Myotis emarginatus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Нічниця триколірна</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6"/>
              </w:rPr>
            </w:pPr>
            <w:r w:rsidRPr="00E24F88">
              <w:rPr>
                <w:rFonts w:ascii="Times New Roman" w:eastAsia="Times New Roman" w:hAnsi="Times New Roman" w:cs="Times New Roman"/>
                <w:w w:val="96"/>
              </w:rPr>
              <w:t>ЗК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Myotis myotis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Нічниця велика</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З</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Myotis mystacinus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Нічниця вусата</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6"/>
              </w:rPr>
            </w:pPr>
            <w:r w:rsidRPr="00E24F88">
              <w:rPr>
                <w:rFonts w:ascii="Times New Roman" w:eastAsia="Times New Roman" w:hAnsi="Times New Roman" w:cs="Times New Roman"/>
                <w:w w:val="96"/>
              </w:rPr>
              <w:t>ДЗЛХ</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Myotis nattereri</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Нічниця війчаста</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Nyctalus leisleri</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Вечірниця мала</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РК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С</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Nyctalus noctula</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Вечірниця руда</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8"/>
              </w:rPr>
            </w:pPr>
            <w:r w:rsidRPr="00E24F88">
              <w:rPr>
                <w:rFonts w:ascii="Times New Roman" w:eastAsia="Times New Roman" w:hAnsi="Times New Roman" w:cs="Times New Roman"/>
                <w:w w:val="98"/>
              </w:rPr>
              <w:t>СХ</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Nyctalus lasiopterus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Вечірниця велетенська</w:t>
            </w:r>
          </w:p>
        </w:tc>
        <w:tc>
          <w:tcPr>
            <w:tcW w:w="1134" w:type="dxa"/>
            <w:shd w:val="clear" w:color="auto" w:fill="auto"/>
            <w:vAlign w:val="bottom"/>
          </w:tcPr>
          <w:p w:rsidR="00B11499" w:rsidRPr="00E24F88" w:rsidRDefault="00B11499" w:rsidP="00B11499">
            <w:pPr>
              <w:spacing w:after="0" w:line="240" w:lineRule="auto"/>
              <w:ind w:left="38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567"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rPr>
            </w:pPr>
            <w:r w:rsidRPr="00E24F88">
              <w:rPr>
                <w:rFonts w:ascii="Times New Roman" w:eastAsia="Times New Roman" w:hAnsi="Times New Roman" w:cs="Times New Roman"/>
              </w:rPr>
              <w:t>DD</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6"/>
              </w:rPr>
            </w:pPr>
            <w:r w:rsidRPr="00E24F88">
              <w:rPr>
                <w:rFonts w:ascii="Times New Roman" w:eastAsia="Times New Roman" w:hAnsi="Times New Roman" w:cs="Times New Roman"/>
                <w:w w:val="96"/>
              </w:rPr>
              <w:t>ЗК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С</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Pipistrellus kuhlii</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Нетопир білосмугий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Pipistrellus nathusii</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Нетопир лісовий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5"/>
              </w:rPr>
            </w:pPr>
            <w:r w:rsidRPr="00E24F88">
              <w:rPr>
                <w:rFonts w:ascii="Times New Roman" w:eastAsia="Times New Roman" w:hAnsi="Times New Roman" w:cs="Times New Roman"/>
                <w:w w:val="95"/>
              </w:rPr>
              <w:t>НО</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ДЗЛПСХ</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Pipistrellus pipistrellus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Нетопир карлик</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ДЗЛПС</w:t>
            </w:r>
          </w:p>
        </w:tc>
      </w:tr>
      <w:tr w:rsidR="00B11499" w:rsidTr="00B11499">
        <w:trPr>
          <w:gridBefore w:val="1"/>
          <w:wBefore w:w="11" w:type="dxa"/>
          <w:trHeight w:val="239"/>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Pipistrellus pygmaeus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Нетопир пігмей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5"/>
              </w:rPr>
            </w:pPr>
            <w:r w:rsidRPr="00E24F88">
              <w:rPr>
                <w:rFonts w:ascii="Times New Roman" w:eastAsia="Times New Roman" w:hAnsi="Times New Roman" w:cs="Times New Roman"/>
                <w:w w:val="95"/>
              </w:rPr>
              <w:t>НО</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ЗЛ</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Plecotus auritus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Вухань бурий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ДЗЛСХ</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Plecotus austriacus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Вухань сірий [австрійський]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РК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З</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Rhinolophus ferrumequinum</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Підковоніс великий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ind w:left="6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Rhinolophus hipposideros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Підковоніс малий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ind w:left="6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Vespertilio murinus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Лилик двоколірний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ЗДЛСХ</w:t>
            </w:r>
          </w:p>
        </w:tc>
      </w:tr>
      <w:tr w:rsidR="00B11499" w:rsidTr="00B11499">
        <w:trPr>
          <w:gridBefore w:val="1"/>
          <w:wBefore w:w="11" w:type="dxa"/>
          <w:trHeight w:val="244"/>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b/>
                <w:sz w:val="12"/>
              </w:rPr>
            </w:pPr>
            <w:r>
              <w:rPr>
                <w:rFonts w:ascii="Times New Roman" w:eastAsia="Times New Roman" w:hAnsi="Times New Roman"/>
                <w:b/>
                <w:sz w:val="16"/>
              </w:rPr>
              <w:t>L</w:t>
            </w:r>
            <w:r>
              <w:rPr>
                <w:rFonts w:ascii="Times New Roman" w:eastAsia="Times New Roman" w:hAnsi="Times New Roman"/>
                <w:b/>
                <w:sz w:val="12"/>
              </w:rPr>
              <w:t>AGOMORPHA</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З</w:t>
            </w:r>
            <w:r>
              <w:rPr>
                <w:rFonts w:ascii="Times New Roman" w:eastAsia="Times New Roman" w:hAnsi="Times New Roman"/>
                <w:b/>
                <w:sz w:val="12"/>
              </w:rPr>
              <w:t>АЙЦЕПОДІБНІ</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r>
      <w:tr w:rsidR="00B11499" w:rsidTr="00B11499">
        <w:trPr>
          <w:gridBefore w:val="1"/>
          <w:wBefore w:w="11" w:type="dxa"/>
          <w:trHeight w:val="236"/>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Lepus europaeus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Заєць сірий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Lepus timidus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Заєць білий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РК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С</w:t>
            </w:r>
          </w:p>
        </w:tc>
      </w:tr>
      <w:tr w:rsidR="00B11499" w:rsidTr="00B11499">
        <w:trPr>
          <w:gridBefore w:val="1"/>
          <w:wBefore w:w="11" w:type="dxa"/>
          <w:trHeight w:val="273"/>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sz w:val="23"/>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sz w:val="19"/>
                <w:vertAlign w:val="superscript"/>
              </w:rPr>
            </w:pPr>
            <w:r>
              <w:rPr>
                <w:rFonts w:ascii="Times New Roman" w:eastAsia="Times New Roman" w:hAnsi="Times New Roman"/>
                <w:i/>
                <w:sz w:val="16"/>
              </w:rPr>
              <w:t>Oryctolagus cuniculus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Кріль дикий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ind w:left="6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П</w:t>
            </w:r>
          </w:p>
        </w:tc>
      </w:tr>
      <w:tr w:rsidR="00B11499" w:rsidTr="00B11499">
        <w:trPr>
          <w:gridBefore w:val="1"/>
          <w:wBefore w:w="11" w:type="dxa"/>
          <w:trHeight w:val="21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b/>
                <w:sz w:val="12"/>
              </w:rPr>
            </w:pPr>
            <w:r>
              <w:rPr>
                <w:rFonts w:ascii="Times New Roman" w:eastAsia="Times New Roman" w:hAnsi="Times New Roman"/>
                <w:b/>
                <w:sz w:val="16"/>
              </w:rPr>
              <w:t>R</w:t>
            </w:r>
            <w:r>
              <w:rPr>
                <w:rFonts w:ascii="Times New Roman" w:eastAsia="Times New Roman" w:hAnsi="Times New Roman"/>
                <w:b/>
                <w:sz w:val="12"/>
              </w:rPr>
              <w:t>ODENTIA</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Г</w:t>
            </w:r>
            <w:r>
              <w:rPr>
                <w:rFonts w:ascii="Times New Roman" w:eastAsia="Times New Roman" w:hAnsi="Times New Roman"/>
                <w:b/>
                <w:sz w:val="12"/>
              </w:rPr>
              <w:t>РИЗУНИ</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r>
      <w:tr w:rsidR="00B11499" w:rsidTr="00B11499">
        <w:trPr>
          <w:gridBefore w:val="1"/>
          <w:wBefore w:w="11" w:type="dxa"/>
          <w:trHeight w:val="236"/>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Allactaga major </w:t>
            </w:r>
            <w:r>
              <w:rPr>
                <w:rFonts w:ascii="Times New Roman" w:eastAsia="Times New Roman" w:hAnsi="Times New Roman"/>
                <w:sz w:val="16"/>
              </w:rPr>
              <w:t>[</w:t>
            </w:r>
            <w:r>
              <w:rPr>
                <w:rFonts w:ascii="Times New Roman" w:eastAsia="Times New Roman" w:hAnsi="Times New Roman"/>
                <w:i/>
                <w:sz w:val="16"/>
              </w:rPr>
              <w:t>jaculus</w:t>
            </w:r>
            <w:r>
              <w:rPr>
                <w:rFonts w:ascii="Times New Roman" w:eastAsia="Times New Roman" w:hAnsi="Times New Roman"/>
                <w:sz w:val="16"/>
              </w:rPr>
              <w:t>]</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Тушкан великий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ind w:left="6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РК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8"/>
              </w:rPr>
            </w:pPr>
            <w:r w:rsidRPr="00E24F88">
              <w:rPr>
                <w:rFonts w:ascii="Times New Roman" w:eastAsia="Times New Roman" w:hAnsi="Times New Roman" w:cs="Times New Roman"/>
                <w:w w:val="98"/>
              </w:rPr>
              <w:t>СП</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Castor fiber</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Бобер європейський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ДЗМПСХ</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Chionomys </w:t>
            </w:r>
            <w:r>
              <w:rPr>
                <w:rFonts w:ascii="Times New Roman" w:eastAsia="Times New Roman" w:hAnsi="Times New Roman"/>
                <w:sz w:val="16"/>
              </w:rPr>
              <w:t>[</w:t>
            </w:r>
            <w:r>
              <w:rPr>
                <w:rFonts w:ascii="Times New Roman" w:eastAsia="Times New Roman" w:hAnsi="Times New Roman"/>
                <w:i/>
                <w:sz w:val="16"/>
              </w:rPr>
              <w:t>Microtus</w:t>
            </w:r>
            <w:r>
              <w:rPr>
                <w:rFonts w:ascii="Times New Roman" w:eastAsia="Times New Roman" w:hAnsi="Times New Roman"/>
                <w:sz w:val="16"/>
              </w:rPr>
              <w:t>]</w:t>
            </w:r>
            <w:r>
              <w:rPr>
                <w:rFonts w:ascii="Times New Roman" w:eastAsia="Times New Roman" w:hAnsi="Times New Roman"/>
                <w:i/>
                <w:sz w:val="16"/>
              </w:rPr>
              <w:t xml:space="preserve"> nivalis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Нориця снігова</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Cricetulus migratorius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Хом’ячок сірий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8"/>
              </w:rPr>
            </w:pPr>
            <w:r w:rsidRPr="00E24F88">
              <w:rPr>
                <w:rFonts w:ascii="Times New Roman" w:eastAsia="Times New Roman" w:hAnsi="Times New Roman" w:cs="Times New Roman"/>
                <w:w w:val="98"/>
              </w:rPr>
              <w:t>НВ</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ПСХ</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Cricetus cricetus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Хом’як звичайний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5"/>
              </w:rPr>
            </w:pPr>
            <w:r w:rsidRPr="00E24F88">
              <w:rPr>
                <w:rFonts w:ascii="Times New Roman" w:eastAsia="Times New Roman" w:hAnsi="Times New Roman" w:cs="Times New Roman"/>
                <w:w w:val="95"/>
              </w:rPr>
              <w:t>НО</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7"/>
              </w:rPr>
            </w:pPr>
            <w:r w:rsidRPr="00E24F88">
              <w:rPr>
                <w:rFonts w:ascii="Times New Roman" w:eastAsia="Times New Roman" w:hAnsi="Times New Roman" w:cs="Times New Roman"/>
                <w:w w:val="97"/>
              </w:rPr>
              <w:t>ДЛПХ</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Dryomys nitedula</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Соня лісова</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8"/>
              </w:rPr>
            </w:pPr>
            <w:r w:rsidRPr="00E24F88">
              <w:rPr>
                <w:rFonts w:ascii="Times New Roman" w:eastAsia="Times New Roman" w:hAnsi="Times New Roman" w:cs="Times New Roman"/>
                <w:w w:val="98"/>
              </w:rPr>
              <w:t>ЗЛП</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Ellobius talpinus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Сліпачок звичайний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6"/>
              </w:rPr>
            </w:pPr>
            <w:r w:rsidRPr="00E24F88">
              <w:rPr>
                <w:rFonts w:ascii="Times New Roman" w:eastAsia="Times New Roman" w:hAnsi="Times New Roman" w:cs="Times New Roman"/>
                <w:w w:val="96"/>
              </w:rPr>
              <w:t>ЗК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ДЛ</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Eliomys quercinus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Вовчок садовий</w:t>
            </w:r>
          </w:p>
        </w:tc>
        <w:tc>
          <w:tcPr>
            <w:tcW w:w="1134" w:type="dxa"/>
            <w:shd w:val="clear" w:color="auto" w:fill="auto"/>
            <w:vAlign w:val="bottom"/>
          </w:tcPr>
          <w:p w:rsidR="00B11499" w:rsidRPr="00E24F88" w:rsidRDefault="00B11499" w:rsidP="00B11499">
            <w:pPr>
              <w:spacing w:after="0" w:line="240" w:lineRule="auto"/>
              <w:ind w:left="38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567" w:type="dxa"/>
            <w:shd w:val="clear" w:color="auto" w:fill="auto"/>
            <w:vAlign w:val="bottom"/>
          </w:tcPr>
          <w:p w:rsidR="00B11499" w:rsidRPr="00E24F88" w:rsidRDefault="00B11499" w:rsidP="00B11499">
            <w:pPr>
              <w:spacing w:after="0" w:line="240" w:lineRule="auto"/>
              <w:ind w:left="6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6"/>
              </w:rPr>
            </w:pPr>
            <w:r w:rsidRPr="00E24F88">
              <w:rPr>
                <w:rFonts w:ascii="Times New Roman" w:eastAsia="Times New Roman" w:hAnsi="Times New Roman" w:cs="Times New Roman"/>
                <w:w w:val="96"/>
              </w:rPr>
              <w:t>ЗК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Glis </w:t>
            </w:r>
            <w:r>
              <w:rPr>
                <w:rFonts w:ascii="Times New Roman" w:eastAsia="Times New Roman" w:hAnsi="Times New Roman"/>
                <w:sz w:val="16"/>
              </w:rPr>
              <w:t>[</w:t>
            </w:r>
            <w:r>
              <w:rPr>
                <w:rFonts w:ascii="Times New Roman" w:eastAsia="Times New Roman" w:hAnsi="Times New Roman"/>
                <w:i/>
                <w:sz w:val="16"/>
              </w:rPr>
              <w:t>Myoxus</w:t>
            </w:r>
            <w:r>
              <w:rPr>
                <w:rFonts w:ascii="Times New Roman" w:eastAsia="Times New Roman" w:hAnsi="Times New Roman"/>
                <w:sz w:val="16"/>
              </w:rPr>
              <w:t>]</w:t>
            </w:r>
            <w:r>
              <w:rPr>
                <w:rFonts w:ascii="Times New Roman" w:eastAsia="Times New Roman" w:hAnsi="Times New Roman"/>
                <w:i/>
                <w:sz w:val="16"/>
              </w:rPr>
              <w:t xml:space="preserve"> glis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Вовчок сірий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Lagurus lagurus</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Строкатка степова</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6"/>
              </w:rPr>
            </w:pPr>
            <w:r w:rsidRPr="00E24F88">
              <w:rPr>
                <w:rFonts w:ascii="Times New Roman" w:eastAsia="Times New Roman" w:hAnsi="Times New Roman" w:cs="Times New Roman"/>
                <w:w w:val="96"/>
              </w:rPr>
              <w:t>ЗК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ДЛПС</w:t>
            </w:r>
          </w:p>
        </w:tc>
      </w:tr>
      <w:tr w:rsidR="00B11499" w:rsidTr="00B11499">
        <w:trPr>
          <w:gridBefore w:val="1"/>
          <w:wBefore w:w="11" w:type="dxa"/>
          <w:trHeight w:val="25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959"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Marmota bobak</w:t>
            </w:r>
          </w:p>
        </w:tc>
        <w:tc>
          <w:tcPr>
            <w:tcW w:w="253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Сурок [Бабак] степовий</w:t>
            </w:r>
          </w:p>
        </w:tc>
        <w:tc>
          <w:tcPr>
            <w:tcW w:w="1134" w:type="dxa"/>
            <w:shd w:val="clear" w:color="auto" w:fill="auto"/>
            <w:vAlign w:val="bottom"/>
          </w:tcPr>
          <w:p w:rsidR="00B11499" w:rsidRPr="00E24F88" w:rsidRDefault="00B11499" w:rsidP="00B11499">
            <w:pPr>
              <w:spacing w:after="0" w:line="240" w:lineRule="auto"/>
              <w:ind w:left="12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74"/>
              </w:rPr>
            </w:pPr>
            <w:r w:rsidRPr="00E24F88">
              <w:rPr>
                <w:rFonts w:ascii="Times New Roman" w:eastAsia="Times New Roman" w:hAnsi="Times New Roman" w:cs="Times New Roman"/>
                <w:w w:val="74"/>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ПСХ</w:t>
            </w:r>
          </w:p>
        </w:tc>
      </w:tr>
      <w:tr w:rsidR="00B11499" w:rsidTr="00B11499">
        <w:trPr>
          <w:gridBefore w:val="1"/>
          <w:wBefore w:w="11" w:type="dxa"/>
          <w:trHeight w:val="293"/>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sz w:val="18"/>
              </w:rPr>
            </w:pPr>
            <w:bookmarkStart w:id="8" w:name="page27"/>
            <w:bookmarkEnd w:id="8"/>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Micromys minutus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Мишка лугова</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ДЛ</w:t>
            </w:r>
          </w:p>
        </w:tc>
      </w:tr>
      <w:tr w:rsidR="00B11499" w:rsidTr="00B11499">
        <w:trPr>
          <w:gridBefore w:val="1"/>
          <w:wBefore w:w="11" w:type="dxa"/>
          <w:trHeight w:val="239"/>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Muscardinus avellanarius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Вовчок ліщиновий, Ліскулька</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8"/>
              </w:rPr>
            </w:pPr>
            <w:r w:rsidRPr="00E24F88">
              <w:rPr>
                <w:rFonts w:ascii="Times New Roman" w:eastAsia="Times New Roman" w:hAnsi="Times New Roman" w:cs="Times New Roman"/>
                <w:w w:val="98"/>
              </w:rPr>
              <w:t>М</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Microtus oeconomus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Полівка економка</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333"/>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Microtus tatricus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Полівка татранська</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РК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З</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Mus spicilegus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Миша курганцева</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П</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Sciurus vulgaris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Вивірка звичайна</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Л</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Sicista betulina</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Мишівка лісова</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РК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ДС</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Sicista severtzovi</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Мишівка темна</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Л</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Sicista strandi</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Мишівка донська</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Л</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Sicista subtilis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Мишівка степова</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ind w:left="8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6"/>
              </w:rPr>
            </w:pPr>
            <w:r w:rsidRPr="00E24F88">
              <w:rPr>
                <w:rFonts w:ascii="Times New Roman" w:eastAsia="Times New Roman" w:hAnsi="Times New Roman" w:cs="Times New Roman"/>
                <w:w w:val="96"/>
              </w:rPr>
              <w:t>ЗК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ЗПС</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Spalax arenarius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Сліпак піщаний</w:t>
            </w:r>
          </w:p>
        </w:tc>
        <w:tc>
          <w:tcPr>
            <w:tcW w:w="1134" w:type="dxa"/>
            <w:shd w:val="clear" w:color="auto" w:fill="auto"/>
            <w:vAlign w:val="bottom"/>
          </w:tcPr>
          <w:p w:rsidR="00B11499" w:rsidRPr="00E24F88" w:rsidRDefault="00B11499" w:rsidP="00B11499">
            <w:pPr>
              <w:spacing w:after="0" w:line="240" w:lineRule="auto"/>
              <w:ind w:left="320"/>
              <w:jc w:val="center"/>
              <w:rPr>
                <w:rFonts w:ascii="Times New Roman" w:eastAsia="Times New Roman" w:hAnsi="Times New Roman" w:cs="Times New Roman"/>
              </w:rPr>
            </w:pPr>
            <w:r w:rsidRPr="00E24F88">
              <w:rPr>
                <w:rFonts w:ascii="Times New Roman" w:eastAsia="Times New Roman" w:hAnsi="Times New Roman" w:cs="Times New Roman"/>
              </w:rPr>
              <w:t>EN</w:t>
            </w:r>
          </w:p>
        </w:tc>
        <w:tc>
          <w:tcPr>
            <w:tcW w:w="567" w:type="dxa"/>
            <w:shd w:val="clear" w:color="auto" w:fill="auto"/>
            <w:vAlign w:val="bottom"/>
          </w:tcPr>
          <w:p w:rsidR="00B11499" w:rsidRPr="00E24F88" w:rsidRDefault="00B11499" w:rsidP="00B11499">
            <w:pPr>
              <w:spacing w:after="0" w:line="240" w:lineRule="auto"/>
              <w:ind w:left="80"/>
              <w:jc w:val="center"/>
              <w:rPr>
                <w:rFonts w:ascii="Times New Roman" w:eastAsia="Times New Roman" w:hAnsi="Times New Roman" w:cs="Times New Roman"/>
              </w:rPr>
            </w:pPr>
            <w:r w:rsidRPr="00E24F88">
              <w:rPr>
                <w:rFonts w:ascii="Times New Roman" w:eastAsia="Times New Roman" w:hAnsi="Times New Roman" w:cs="Times New Roman"/>
              </w:rPr>
              <w:t>EN</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5"/>
              </w:rPr>
            </w:pPr>
            <w:r w:rsidRPr="00E24F88">
              <w:rPr>
                <w:rFonts w:ascii="Times New Roman" w:eastAsia="Times New Roman" w:hAnsi="Times New Roman" w:cs="Times New Roman"/>
                <w:w w:val="95"/>
              </w:rPr>
              <w:t>НО</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Spalax graecus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Сліпак буковинський</w:t>
            </w:r>
          </w:p>
        </w:tc>
        <w:tc>
          <w:tcPr>
            <w:tcW w:w="1134" w:type="dxa"/>
            <w:shd w:val="clear" w:color="auto" w:fill="auto"/>
            <w:vAlign w:val="bottom"/>
          </w:tcPr>
          <w:p w:rsidR="00B11499" w:rsidRPr="00E24F88" w:rsidRDefault="00B11499" w:rsidP="00B11499">
            <w:pPr>
              <w:spacing w:after="0" w:line="240" w:lineRule="auto"/>
              <w:ind w:left="32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567" w:type="dxa"/>
            <w:shd w:val="clear" w:color="auto" w:fill="auto"/>
            <w:vAlign w:val="bottom"/>
          </w:tcPr>
          <w:p w:rsidR="00B11499" w:rsidRPr="00E24F88" w:rsidRDefault="00B11499" w:rsidP="00B11499">
            <w:pPr>
              <w:spacing w:after="0" w:line="240" w:lineRule="auto"/>
              <w:ind w:left="8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8"/>
              </w:rPr>
            </w:pPr>
            <w:r w:rsidRPr="00E24F88">
              <w:rPr>
                <w:rFonts w:ascii="Times New Roman" w:eastAsia="Times New Roman" w:hAnsi="Times New Roman" w:cs="Times New Roman"/>
                <w:w w:val="98"/>
              </w:rPr>
              <w:t>НВ</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 xml:space="preserve">Spalax </w:t>
            </w:r>
            <w:r>
              <w:rPr>
                <w:rFonts w:ascii="Times New Roman" w:eastAsia="Times New Roman" w:hAnsi="Times New Roman"/>
                <w:sz w:val="16"/>
              </w:rPr>
              <w:t>[</w:t>
            </w:r>
            <w:r>
              <w:rPr>
                <w:rFonts w:ascii="Times New Roman" w:eastAsia="Times New Roman" w:hAnsi="Times New Roman"/>
                <w:i/>
                <w:sz w:val="16"/>
              </w:rPr>
              <w:t>Nannospalax</w:t>
            </w:r>
            <w:r>
              <w:rPr>
                <w:rFonts w:ascii="Times New Roman" w:eastAsia="Times New Roman" w:hAnsi="Times New Roman"/>
                <w:sz w:val="16"/>
              </w:rPr>
              <w:t>]</w:t>
            </w:r>
            <w:r>
              <w:rPr>
                <w:rFonts w:ascii="Times New Roman" w:eastAsia="Times New Roman" w:hAnsi="Times New Roman"/>
                <w:i/>
                <w:sz w:val="16"/>
              </w:rPr>
              <w:t xml:space="preserve"> leucodon</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Сліпак білозубий</w:t>
            </w:r>
          </w:p>
        </w:tc>
        <w:tc>
          <w:tcPr>
            <w:tcW w:w="1134" w:type="dxa"/>
            <w:shd w:val="clear" w:color="auto" w:fill="auto"/>
            <w:vAlign w:val="bottom"/>
          </w:tcPr>
          <w:p w:rsidR="00B11499" w:rsidRPr="00E24F88" w:rsidRDefault="00B11499" w:rsidP="00B11499">
            <w:pPr>
              <w:spacing w:after="0" w:line="240" w:lineRule="auto"/>
              <w:ind w:left="320"/>
              <w:jc w:val="center"/>
              <w:rPr>
                <w:rFonts w:ascii="Times New Roman" w:eastAsia="Times New Roman" w:hAnsi="Times New Roman" w:cs="Times New Roman"/>
              </w:rPr>
            </w:pPr>
            <w:r w:rsidRPr="00E24F88">
              <w:rPr>
                <w:rFonts w:ascii="Times New Roman" w:eastAsia="Times New Roman" w:hAnsi="Times New Roman" w:cs="Times New Roman"/>
              </w:rPr>
              <w:t>DD</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8"/>
              </w:rPr>
            </w:pPr>
            <w:r w:rsidRPr="00E24F88">
              <w:rPr>
                <w:rFonts w:ascii="Times New Roman" w:eastAsia="Times New Roman" w:hAnsi="Times New Roman" w:cs="Times New Roman"/>
                <w:w w:val="98"/>
              </w:rPr>
              <w:t>НВ</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Spalax microphthalmus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Сліпак звичайний</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3"/>
              </w:rPr>
            </w:pPr>
            <w:r w:rsidRPr="00E24F88">
              <w:rPr>
                <w:rFonts w:ascii="Times New Roman" w:eastAsia="Times New Roman" w:hAnsi="Times New Roman" w:cs="Times New Roman"/>
                <w:w w:val="93"/>
              </w:rPr>
              <w:t>С</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Spalax zemni</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Сліпак подільський</w:t>
            </w:r>
          </w:p>
        </w:tc>
        <w:tc>
          <w:tcPr>
            <w:tcW w:w="1134" w:type="dxa"/>
            <w:shd w:val="clear" w:color="auto" w:fill="auto"/>
            <w:vAlign w:val="bottom"/>
          </w:tcPr>
          <w:p w:rsidR="00B11499" w:rsidRPr="00E24F88" w:rsidRDefault="00B11499" w:rsidP="00B11499">
            <w:pPr>
              <w:spacing w:after="0" w:line="240" w:lineRule="auto"/>
              <w:ind w:left="320"/>
              <w:jc w:val="center"/>
              <w:rPr>
                <w:rFonts w:ascii="Times New Roman" w:eastAsia="Times New Roman" w:hAnsi="Times New Roman" w:cs="Times New Roman"/>
              </w:rPr>
            </w:pPr>
            <w:r w:rsidRPr="00E24F88">
              <w:rPr>
                <w:rFonts w:ascii="Times New Roman" w:eastAsia="Times New Roman" w:hAnsi="Times New Roman" w:cs="Times New Roman"/>
              </w:rPr>
              <w:t>VU</w:t>
            </w:r>
          </w:p>
        </w:tc>
        <w:tc>
          <w:tcPr>
            <w:tcW w:w="567" w:type="dxa"/>
            <w:shd w:val="clear" w:color="auto" w:fill="auto"/>
            <w:vAlign w:val="bottom"/>
          </w:tcPr>
          <w:p w:rsidR="00B11499" w:rsidRPr="00E24F88" w:rsidRDefault="00B11499" w:rsidP="00B11499">
            <w:pPr>
              <w:spacing w:after="0" w:line="240" w:lineRule="auto"/>
              <w:ind w:left="60"/>
              <w:jc w:val="center"/>
              <w:rPr>
                <w:rFonts w:ascii="Times New Roman" w:eastAsia="Times New Roman" w:hAnsi="Times New Roman" w:cs="Times New Roman"/>
              </w:rPr>
            </w:pPr>
            <w:r w:rsidRPr="00E24F88">
              <w:rPr>
                <w:rFonts w:ascii="Times New Roman" w:eastAsia="Times New Roman" w:hAnsi="Times New Roman" w:cs="Times New Roman"/>
              </w:rPr>
              <w:t>VU</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8"/>
              </w:rPr>
            </w:pPr>
            <w:r w:rsidRPr="00E24F88">
              <w:rPr>
                <w:rFonts w:ascii="Times New Roman" w:eastAsia="Times New Roman" w:hAnsi="Times New Roman" w:cs="Times New Roman"/>
                <w:w w:val="98"/>
              </w:rPr>
              <w:t>НВ</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Spermophilus citellus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Ховрах європейський</w:t>
            </w:r>
          </w:p>
        </w:tc>
        <w:tc>
          <w:tcPr>
            <w:tcW w:w="1134" w:type="dxa"/>
            <w:shd w:val="clear" w:color="auto" w:fill="auto"/>
            <w:vAlign w:val="bottom"/>
          </w:tcPr>
          <w:p w:rsidR="00B11499" w:rsidRPr="00E24F88" w:rsidRDefault="00B11499" w:rsidP="00B11499">
            <w:pPr>
              <w:spacing w:after="0" w:line="240" w:lineRule="auto"/>
              <w:ind w:left="320"/>
              <w:jc w:val="center"/>
              <w:rPr>
                <w:rFonts w:ascii="Times New Roman" w:eastAsia="Times New Roman" w:hAnsi="Times New Roman" w:cs="Times New Roman"/>
              </w:rPr>
            </w:pPr>
            <w:r w:rsidRPr="00E24F88">
              <w:rPr>
                <w:rFonts w:ascii="Times New Roman" w:eastAsia="Times New Roman" w:hAnsi="Times New Roman" w:cs="Times New Roman"/>
              </w:rPr>
              <w:t>VU</w:t>
            </w:r>
          </w:p>
        </w:tc>
        <w:tc>
          <w:tcPr>
            <w:tcW w:w="567" w:type="dxa"/>
            <w:shd w:val="clear" w:color="auto" w:fill="auto"/>
            <w:vAlign w:val="bottom"/>
          </w:tcPr>
          <w:p w:rsidR="00B11499" w:rsidRPr="00E24F88" w:rsidRDefault="00B11499" w:rsidP="00B11499">
            <w:pPr>
              <w:spacing w:after="0" w:line="240" w:lineRule="auto"/>
              <w:ind w:left="60"/>
              <w:jc w:val="center"/>
              <w:rPr>
                <w:rFonts w:ascii="Times New Roman" w:eastAsia="Times New Roman" w:hAnsi="Times New Roman" w:cs="Times New Roman"/>
              </w:rPr>
            </w:pPr>
            <w:r w:rsidRPr="00E24F88">
              <w:rPr>
                <w:rFonts w:ascii="Times New Roman" w:eastAsia="Times New Roman" w:hAnsi="Times New Roman" w:cs="Times New Roman"/>
              </w:rPr>
              <w:t>VU</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ЗН</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Spermophilus suslicus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Ховрах крапчастий</w:t>
            </w:r>
          </w:p>
        </w:tc>
        <w:tc>
          <w:tcPr>
            <w:tcW w:w="1134" w:type="dxa"/>
            <w:shd w:val="clear" w:color="auto" w:fill="auto"/>
            <w:vAlign w:val="bottom"/>
          </w:tcPr>
          <w:p w:rsidR="00B11499" w:rsidRPr="00E24F88" w:rsidRDefault="00B11499" w:rsidP="00B11499">
            <w:pPr>
              <w:spacing w:after="0" w:line="240" w:lineRule="auto"/>
              <w:ind w:left="32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567" w:type="dxa"/>
            <w:shd w:val="clear" w:color="auto" w:fill="auto"/>
            <w:vAlign w:val="bottom"/>
          </w:tcPr>
          <w:p w:rsidR="00B11499" w:rsidRPr="00E24F88" w:rsidRDefault="00B11499" w:rsidP="00B11499">
            <w:pPr>
              <w:spacing w:after="0" w:line="240" w:lineRule="auto"/>
              <w:ind w:left="8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6"/>
              </w:rPr>
            </w:pPr>
            <w:r w:rsidRPr="00E24F88">
              <w:rPr>
                <w:rFonts w:ascii="Times New Roman" w:eastAsia="Times New Roman" w:hAnsi="Times New Roman" w:cs="Times New Roman"/>
                <w:w w:val="96"/>
              </w:rPr>
              <w:t>ЗК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ДЛМПС</w:t>
            </w:r>
          </w:p>
        </w:tc>
      </w:tr>
      <w:tr w:rsidR="00B11499" w:rsidTr="00B11499">
        <w:trPr>
          <w:gridBefore w:val="1"/>
          <w:wBefore w:w="11" w:type="dxa"/>
          <w:trHeight w:val="27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sz w:val="23"/>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9"/>
                <w:vertAlign w:val="superscript"/>
              </w:rPr>
            </w:pPr>
            <w:r>
              <w:rPr>
                <w:rFonts w:ascii="Times New Roman" w:eastAsia="Times New Roman" w:hAnsi="Times New Roman"/>
                <w:i/>
                <w:sz w:val="16"/>
              </w:rPr>
              <w:t>Spermophilus odessanus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Ховрах одеський</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5"/>
              </w:rPr>
            </w:pPr>
            <w:r w:rsidRPr="00E24F88">
              <w:rPr>
                <w:rFonts w:ascii="Times New Roman" w:eastAsia="Times New Roman" w:hAnsi="Times New Roman" w:cs="Times New Roman"/>
                <w:w w:val="95"/>
              </w:rPr>
              <w:t>НО</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1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Spermophilus pygmaeus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Ховрах сірий [малий]</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П</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 xml:space="preserve">Stylodipus </w:t>
            </w:r>
            <w:r>
              <w:rPr>
                <w:rFonts w:ascii="Times New Roman" w:eastAsia="Times New Roman" w:hAnsi="Times New Roman"/>
                <w:sz w:val="16"/>
              </w:rPr>
              <w:t>[</w:t>
            </w:r>
            <w:r>
              <w:rPr>
                <w:rFonts w:ascii="Times New Roman" w:eastAsia="Times New Roman" w:hAnsi="Times New Roman"/>
                <w:i/>
                <w:sz w:val="16"/>
              </w:rPr>
              <w:t>Scirtopoda</w:t>
            </w:r>
            <w:r>
              <w:rPr>
                <w:rFonts w:ascii="Times New Roman" w:eastAsia="Times New Roman" w:hAnsi="Times New Roman"/>
                <w:sz w:val="16"/>
              </w:rPr>
              <w:t>]</w:t>
            </w:r>
            <w:r>
              <w:rPr>
                <w:rFonts w:ascii="Times New Roman" w:eastAsia="Times New Roman" w:hAnsi="Times New Roman"/>
                <w:i/>
                <w:sz w:val="16"/>
              </w:rPr>
              <w:t xml:space="preserve"> telum</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Кандибка звичайний</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4"/>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C</w:t>
            </w:r>
            <w:r>
              <w:rPr>
                <w:rFonts w:ascii="Times New Roman" w:eastAsia="Times New Roman" w:hAnsi="Times New Roman"/>
                <w:b/>
                <w:sz w:val="12"/>
              </w:rPr>
              <w:t>ARNIVORA</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Х</w:t>
            </w:r>
            <w:r>
              <w:rPr>
                <w:rFonts w:ascii="Times New Roman" w:eastAsia="Times New Roman" w:hAnsi="Times New Roman"/>
                <w:b/>
                <w:sz w:val="12"/>
              </w:rPr>
              <w:t>ИЖІ</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r>
      <w:tr w:rsidR="00B11499" w:rsidTr="00B11499">
        <w:trPr>
          <w:gridBefore w:val="1"/>
          <w:wBefore w:w="11" w:type="dxa"/>
          <w:trHeight w:val="236"/>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Canis lupus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Вовк сірий</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Felis silvestris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Кіт лісовий</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Lutra lutra</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Видра річкова</w:t>
            </w:r>
          </w:p>
        </w:tc>
        <w:tc>
          <w:tcPr>
            <w:tcW w:w="1134" w:type="dxa"/>
            <w:shd w:val="clear" w:color="auto" w:fill="auto"/>
            <w:vAlign w:val="bottom"/>
          </w:tcPr>
          <w:p w:rsidR="00B11499" w:rsidRPr="00E24F88" w:rsidRDefault="00B11499" w:rsidP="00B11499">
            <w:pPr>
              <w:spacing w:after="0" w:line="240" w:lineRule="auto"/>
              <w:ind w:left="32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567" w:type="dxa"/>
            <w:shd w:val="clear" w:color="auto" w:fill="auto"/>
            <w:vAlign w:val="bottom"/>
          </w:tcPr>
          <w:p w:rsidR="00B11499" w:rsidRPr="00E24F88" w:rsidRDefault="00B11499" w:rsidP="00B11499">
            <w:pPr>
              <w:spacing w:after="0" w:line="240" w:lineRule="auto"/>
              <w:ind w:left="80"/>
              <w:jc w:val="center"/>
              <w:rPr>
                <w:rFonts w:ascii="Times New Roman" w:eastAsia="Times New Roman" w:hAnsi="Times New Roman" w:cs="Times New Roman"/>
              </w:rPr>
            </w:pPr>
            <w:r w:rsidRPr="00E24F88">
              <w:rPr>
                <w:rFonts w:ascii="Times New Roman" w:eastAsia="Times New Roman" w:hAnsi="Times New Roman" w:cs="Times New Roman"/>
              </w:rPr>
              <w:t>NT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1</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5"/>
              </w:rPr>
            </w:pPr>
            <w:r w:rsidRPr="00E24F88">
              <w:rPr>
                <w:rFonts w:ascii="Times New Roman" w:eastAsia="Times New Roman" w:hAnsi="Times New Roman" w:cs="Times New Roman"/>
                <w:w w:val="95"/>
              </w:rPr>
              <w:t>НО</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8"/>
              </w:rPr>
            </w:pPr>
            <w:r w:rsidRPr="00E24F88">
              <w:rPr>
                <w:rFonts w:ascii="Times New Roman" w:eastAsia="Times New Roman" w:hAnsi="Times New Roman" w:cs="Times New Roman"/>
                <w:w w:val="98"/>
              </w:rPr>
              <w:t>МПС</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Lynx lynx</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Рись європейська</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РК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3"/>
              </w:rPr>
            </w:pPr>
            <w:r w:rsidRPr="00E24F88">
              <w:rPr>
                <w:rFonts w:ascii="Times New Roman" w:eastAsia="Times New Roman" w:hAnsi="Times New Roman" w:cs="Times New Roman"/>
                <w:w w:val="93"/>
              </w:rPr>
              <w:t>С</w:t>
            </w:r>
          </w:p>
        </w:tc>
      </w:tr>
      <w:tr w:rsidR="00B11499" w:rsidTr="00B11499">
        <w:trPr>
          <w:gridBefore w:val="1"/>
          <w:wBefore w:w="11" w:type="dxa"/>
          <w:trHeight w:val="239"/>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Martes foina</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Куниця кам’яна</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8"/>
              </w:rPr>
            </w:pPr>
            <w:r w:rsidRPr="00E24F88">
              <w:rPr>
                <w:rFonts w:ascii="Times New Roman" w:eastAsia="Times New Roman" w:hAnsi="Times New Roman" w:cs="Times New Roman"/>
                <w:w w:val="98"/>
              </w:rPr>
              <w:t>М</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Martes martes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Куниця лісова</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7"/>
              </w:rPr>
            </w:pPr>
            <w:r w:rsidRPr="00E24F88">
              <w:rPr>
                <w:rFonts w:ascii="Times New Roman" w:eastAsia="Times New Roman" w:hAnsi="Times New Roman" w:cs="Times New Roman"/>
                <w:w w:val="97"/>
              </w:rPr>
              <w:t>ЛП</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Meles meles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Борсук європейський</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8"/>
              </w:rPr>
            </w:pPr>
            <w:r w:rsidRPr="00E24F88">
              <w:rPr>
                <w:rFonts w:ascii="Times New Roman" w:eastAsia="Times New Roman" w:hAnsi="Times New Roman" w:cs="Times New Roman"/>
                <w:w w:val="98"/>
              </w:rPr>
              <w:t>ПС</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Monachus monachus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Тюлень-монах</w:t>
            </w:r>
          </w:p>
        </w:tc>
        <w:tc>
          <w:tcPr>
            <w:tcW w:w="1134" w:type="dxa"/>
            <w:shd w:val="clear" w:color="auto" w:fill="auto"/>
            <w:vAlign w:val="bottom"/>
          </w:tcPr>
          <w:p w:rsidR="00B11499" w:rsidRPr="00E24F88" w:rsidRDefault="00B11499" w:rsidP="00B11499">
            <w:pPr>
              <w:spacing w:after="0" w:line="240" w:lineRule="auto"/>
              <w:ind w:left="320"/>
              <w:jc w:val="center"/>
              <w:rPr>
                <w:rFonts w:ascii="Times New Roman" w:eastAsia="Times New Roman" w:hAnsi="Times New Roman" w:cs="Times New Roman"/>
              </w:rPr>
            </w:pPr>
            <w:r w:rsidRPr="00E24F88">
              <w:rPr>
                <w:rFonts w:ascii="Times New Roman" w:eastAsia="Times New Roman" w:hAnsi="Times New Roman" w:cs="Times New Roman"/>
              </w:rPr>
              <w:t>CR</w:t>
            </w:r>
          </w:p>
        </w:tc>
        <w:tc>
          <w:tcPr>
            <w:tcW w:w="567" w:type="dxa"/>
            <w:shd w:val="clear" w:color="auto" w:fill="auto"/>
            <w:vAlign w:val="bottom"/>
          </w:tcPr>
          <w:p w:rsidR="00B11499" w:rsidRPr="00E24F88" w:rsidRDefault="00B11499" w:rsidP="00B11499">
            <w:pPr>
              <w:spacing w:after="0" w:line="240" w:lineRule="auto"/>
              <w:ind w:left="80"/>
              <w:jc w:val="center"/>
              <w:rPr>
                <w:rFonts w:ascii="Times New Roman" w:eastAsia="Times New Roman" w:hAnsi="Times New Roman" w:cs="Times New Roman"/>
              </w:rPr>
            </w:pPr>
            <w:r w:rsidRPr="00E24F88">
              <w:rPr>
                <w:rFonts w:ascii="Times New Roman" w:eastAsia="Times New Roman" w:hAnsi="Times New Roman" w:cs="Times New Roman"/>
              </w:rPr>
              <w:t>CR</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1, 2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1</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ЗН</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Mustela erminea</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Горностай</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5"/>
              </w:rPr>
            </w:pPr>
            <w:r w:rsidRPr="00E24F88">
              <w:rPr>
                <w:rFonts w:ascii="Times New Roman" w:eastAsia="Times New Roman" w:hAnsi="Times New Roman" w:cs="Times New Roman"/>
                <w:w w:val="95"/>
              </w:rPr>
              <w:t>НО</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8"/>
              </w:rPr>
            </w:pPr>
            <w:r w:rsidRPr="00E24F88">
              <w:rPr>
                <w:rFonts w:ascii="Times New Roman" w:eastAsia="Times New Roman" w:hAnsi="Times New Roman" w:cs="Times New Roman"/>
                <w:w w:val="98"/>
              </w:rPr>
              <w:t>МПС</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Mustela eversmanii</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Тхір степовий</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6"/>
              </w:rPr>
            </w:pPr>
            <w:r w:rsidRPr="00E24F88">
              <w:rPr>
                <w:rFonts w:ascii="Times New Roman" w:eastAsia="Times New Roman" w:hAnsi="Times New Roman" w:cs="Times New Roman"/>
                <w:w w:val="96"/>
              </w:rPr>
              <w:t>ЗК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8"/>
              </w:rPr>
            </w:pPr>
            <w:r w:rsidRPr="00E24F88">
              <w:rPr>
                <w:rFonts w:ascii="Times New Roman" w:eastAsia="Times New Roman" w:hAnsi="Times New Roman" w:cs="Times New Roman"/>
                <w:w w:val="98"/>
              </w:rPr>
              <w:t>ПС</w:t>
            </w:r>
          </w:p>
        </w:tc>
      </w:tr>
      <w:tr w:rsidR="00B11499" w:rsidTr="00B11499">
        <w:trPr>
          <w:gridBefore w:val="1"/>
          <w:wBefore w:w="11" w:type="dxa"/>
          <w:trHeight w:val="27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sz w:val="23"/>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Mustela lutreola</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Норка європейська</w:t>
            </w:r>
          </w:p>
        </w:tc>
        <w:tc>
          <w:tcPr>
            <w:tcW w:w="1134" w:type="dxa"/>
            <w:shd w:val="clear" w:color="auto" w:fill="auto"/>
            <w:vAlign w:val="bottom"/>
          </w:tcPr>
          <w:p w:rsidR="00B11499" w:rsidRPr="00E24F88" w:rsidRDefault="00B11499" w:rsidP="00B11499">
            <w:pPr>
              <w:spacing w:after="0" w:line="240" w:lineRule="auto"/>
              <w:ind w:left="320"/>
              <w:jc w:val="center"/>
              <w:rPr>
                <w:rFonts w:ascii="Times New Roman" w:eastAsia="Times New Roman" w:hAnsi="Times New Roman" w:cs="Times New Roman"/>
              </w:rPr>
            </w:pPr>
            <w:r w:rsidRPr="00E24F88">
              <w:rPr>
                <w:rFonts w:ascii="Times New Roman" w:eastAsia="Times New Roman" w:hAnsi="Times New Roman" w:cs="Times New Roman"/>
              </w:rPr>
              <w:t>EN</w:t>
            </w:r>
          </w:p>
        </w:tc>
        <w:tc>
          <w:tcPr>
            <w:tcW w:w="567" w:type="dxa"/>
            <w:shd w:val="clear" w:color="auto" w:fill="auto"/>
            <w:vAlign w:val="bottom"/>
          </w:tcPr>
          <w:p w:rsidR="00B11499" w:rsidRPr="00E24F88" w:rsidRDefault="00B11499" w:rsidP="00B11499">
            <w:pPr>
              <w:spacing w:after="0" w:line="240" w:lineRule="auto"/>
              <w:ind w:left="80"/>
              <w:jc w:val="center"/>
              <w:rPr>
                <w:rFonts w:ascii="Times New Roman" w:eastAsia="Times New Roman" w:hAnsi="Times New Roman" w:cs="Times New Roman"/>
              </w:rPr>
            </w:pPr>
            <w:r w:rsidRPr="00E24F88">
              <w:rPr>
                <w:rFonts w:ascii="Times New Roman" w:eastAsia="Times New Roman" w:hAnsi="Times New Roman" w:cs="Times New Roman"/>
              </w:rPr>
              <w:t>EN</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6"/>
              </w:rPr>
            </w:pPr>
            <w:r w:rsidRPr="00E24F88">
              <w:rPr>
                <w:rFonts w:ascii="Times New Roman" w:eastAsia="Times New Roman" w:hAnsi="Times New Roman" w:cs="Times New Roman"/>
                <w:w w:val="96"/>
              </w:rPr>
              <w:t>ЗК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0"/>
              </w:rPr>
            </w:pPr>
            <w:r w:rsidRPr="00E24F88">
              <w:rPr>
                <w:rFonts w:ascii="Times New Roman" w:eastAsia="Times New Roman" w:hAnsi="Times New Roman" w:cs="Times New Roman"/>
                <w:w w:val="90"/>
              </w:rPr>
              <w:t>П</w:t>
            </w:r>
            <w:r w:rsidRPr="00E24F88">
              <w:rPr>
                <w:rFonts w:ascii="Times New Roman" w:eastAsia="Times New Roman" w:hAnsi="Times New Roman" w:cs="Times New Roman"/>
                <w:w w:val="90"/>
                <w:vertAlign w:val="superscript"/>
              </w:rPr>
              <w:t>9</w:t>
            </w:r>
            <w:r w:rsidRPr="00E24F88">
              <w:rPr>
                <w:rFonts w:ascii="Times New Roman" w:eastAsia="Times New Roman" w:hAnsi="Times New Roman" w:cs="Times New Roman"/>
                <w:w w:val="90"/>
              </w:rPr>
              <w:t>С</w:t>
            </w:r>
          </w:p>
        </w:tc>
      </w:tr>
      <w:tr w:rsidR="00B11499" w:rsidTr="00B11499">
        <w:trPr>
          <w:gridBefore w:val="1"/>
          <w:wBefore w:w="11" w:type="dxa"/>
          <w:trHeight w:val="21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Mustela nivalis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Ласка</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6"/>
              </w:rPr>
            </w:pPr>
            <w:r w:rsidRPr="00E24F88">
              <w:rPr>
                <w:rFonts w:ascii="Times New Roman" w:eastAsia="Times New Roman" w:hAnsi="Times New Roman" w:cs="Times New Roman"/>
                <w:w w:val="96"/>
              </w:rPr>
              <w:t>МС</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Mustela putorius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Тхір чорний</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5"/>
              </w:rPr>
            </w:pPr>
            <w:r w:rsidRPr="00E24F88">
              <w:rPr>
                <w:rFonts w:ascii="Times New Roman" w:eastAsia="Times New Roman" w:hAnsi="Times New Roman" w:cs="Times New Roman"/>
                <w:w w:val="95"/>
              </w:rPr>
              <w:t>НО</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Д</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Ursus arctos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Ведмідь бурий</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6"/>
              </w:rPr>
            </w:pPr>
            <w:r w:rsidRPr="00E24F88">
              <w:rPr>
                <w:rFonts w:ascii="Times New Roman" w:eastAsia="Times New Roman" w:hAnsi="Times New Roman" w:cs="Times New Roman"/>
                <w:w w:val="96"/>
              </w:rPr>
              <w:t>ЗК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3"/>
              </w:rPr>
            </w:pPr>
            <w:r w:rsidRPr="00E24F88">
              <w:rPr>
                <w:rFonts w:ascii="Times New Roman" w:eastAsia="Times New Roman" w:hAnsi="Times New Roman" w:cs="Times New Roman"/>
                <w:w w:val="93"/>
              </w:rPr>
              <w:t>С</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Vormela peregusna</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Перегузня звичайна</w:t>
            </w:r>
          </w:p>
        </w:tc>
        <w:tc>
          <w:tcPr>
            <w:tcW w:w="1134" w:type="dxa"/>
            <w:shd w:val="clear" w:color="auto" w:fill="auto"/>
            <w:vAlign w:val="bottom"/>
          </w:tcPr>
          <w:p w:rsidR="00B11499" w:rsidRPr="00E24F88" w:rsidRDefault="00B11499" w:rsidP="00B11499">
            <w:pPr>
              <w:spacing w:after="0" w:line="240" w:lineRule="auto"/>
              <w:ind w:left="320"/>
              <w:jc w:val="center"/>
              <w:rPr>
                <w:rFonts w:ascii="Times New Roman" w:eastAsia="Times New Roman" w:hAnsi="Times New Roman" w:cs="Times New Roman"/>
              </w:rPr>
            </w:pPr>
            <w:r w:rsidRPr="00E24F88">
              <w:rPr>
                <w:rFonts w:ascii="Times New Roman" w:eastAsia="Times New Roman" w:hAnsi="Times New Roman" w:cs="Times New Roman"/>
              </w:rPr>
              <w:t>VU</w:t>
            </w:r>
          </w:p>
        </w:tc>
        <w:tc>
          <w:tcPr>
            <w:tcW w:w="567" w:type="dxa"/>
            <w:shd w:val="clear" w:color="auto" w:fill="auto"/>
            <w:vAlign w:val="bottom"/>
          </w:tcPr>
          <w:p w:rsidR="00B11499" w:rsidRPr="00E24F88" w:rsidRDefault="00B11499" w:rsidP="00B11499">
            <w:pPr>
              <w:spacing w:after="0" w:line="240" w:lineRule="auto"/>
              <w:ind w:left="60"/>
              <w:jc w:val="center"/>
              <w:rPr>
                <w:rFonts w:ascii="Times New Roman" w:eastAsia="Times New Roman" w:hAnsi="Times New Roman" w:cs="Times New Roman"/>
              </w:rPr>
            </w:pPr>
            <w:r w:rsidRPr="00E24F88">
              <w:rPr>
                <w:rFonts w:ascii="Times New Roman" w:eastAsia="Times New Roman" w:hAnsi="Times New Roman" w:cs="Times New Roman"/>
              </w:rPr>
              <w:t>VU</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РК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r w:rsidRPr="00E24F88">
              <w:rPr>
                <w:rFonts w:ascii="Times New Roman" w:eastAsia="Times New Roman" w:hAnsi="Times New Roman" w:cs="Times New Roman"/>
              </w:rPr>
              <w:t>П</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Vulpes corsac</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Лисиця степова [корсак]</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РК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Л</w:t>
            </w:r>
          </w:p>
        </w:tc>
      </w:tr>
      <w:tr w:rsidR="00B11499" w:rsidTr="00B11499">
        <w:trPr>
          <w:gridBefore w:val="1"/>
          <w:wBefore w:w="11" w:type="dxa"/>
          <w:trHeight w:val="244"/>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P</w:t>
            </w:r>
            <w:r>
              <w:rPr>
                <w:rFonts w:ascii="Times New Roman" w:eastAsia="Times New Roman" w:hAnsi="Times New Roman"/>
                <w:b/>
                <w:sz w:val="12"/>
              </w:rPr>
              <w:t>ERISSODACTYLA</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Н</w:t>
            </w:r>
            <w:r>
              <w:rPr>
                <w:rFonts w:ascii="Times New Roman" w:eastAsia="Times New Roman" w:hAnsi="Times New Roman"/>
                <w:b/>
                <w:sz w:val="12"/>
              </w:rPr>
              <w:t>ЕПАРНОПАЛІ</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r>
      <w:tr w:rsidR="00B11499" w:rsidTr="00B11499">
        <w:trPr>
          <w:gridBefore w:val="1"/>
          <w:wBefore w:w="11" w:type="dxa"/>
          <w:trHeight w:val="236"/>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Equus hemionus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Кінь кулан</w:t>
            </w:r>
          </w:p>
        </w:tc>
        <w:tc>
          <w:tcPr>
            <w:tcW w:w="1134" w:type="dxa"/>
            <w:shd w:val="clear" w:color="auto" w:fill="auto"/>
            <w:vAlign w:val="bottom"/>
          </w:tcPr>
          <w:p w:rsidR="00B11499" w:rsidRPr="00E24F88" w:rsidRDefault="00B11499" w:rsidP="00B11499">
            <w:pPr>
              <w:spacing w:after="0" w:line="240" w:lineRule="auto"/>
              <w:ind w:left="320"/>
              <w:jc w:val="center"/>
              <w:rPr>
                <w:rFonts w:ascii="Times New Roman" w:eastAsia="Times New Roman" w:hAnsi="Times New Roman" w:cs="Times New Roman"/>
              </w:rPr>
            </w:pPr>
            <w:r w:rsidRPr="00E24F88">
              <w:rPr>
                <w:rFonts w:ascii="Times New Roman" w:eastAsia="Times New Roman" w:hAnsi="Times New Roman" w:cs="Times New Roman"/>
              </w:rPr>
              <w:t>EN</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73"/>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sz w:val="23"/>
              </w:rPr>
            </w:pPr>
          </w:p>
        </w:tc>
        <w:tc>
          <w:tcPr>
            <w:tcW w:w="1944" w:type="dxa"/>
            <w:shd w:val="clear" w:color="auto" w:fill="auto"/>
            <w:vAlign w:val="bottom"/>
          </w:tcPr>
          <w:p w:rsidR="00B11499" w:rsidRPr="00D933CC" w:rsidRDefault="00B11499" w:rsidP="00B11499">
            <w:pPr>
              <w:spacing w:after="0" w:line="240" w:lineRule="auto"/>
              <w:ind w:left="20"/>
              <w:rPr>
                <w:rFonts w:ascii="Times New Roman" w:eastAsia="Times New Roman" w:hAnsi="Times New Roman"/>
                <w:sz w:val="19"/>
                <w:vertAlign w:val="superscript"/>
                <w:lang w:val="en-US"/>
              </w:rPr>
            </w:pPr>
            <w:r>
              <w:rPr>
                <w:rFonts w:ascii="Times New Roman" w:eastAsia="Times New Roman" w:hAnsi="Times New Roman"/>
                <w:i/>
                <w:sz w:val="16"/>
              </w:rPr>
              <w:t>Equus caballus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Кінь дикий</w:t>
            </w:r>
          </w:p>
        </w:tc>
        <w:tc>
          <w:tcPr>
            <w:tcW w:w="1134" w:type="dxa"/>
            <w:shd w:val="clear" w:color="auto" w:fill="auto"/>
            <w:vAlign w:val="bottom"/>
          </w:tcPr>
          <w:p w:rsidR="00B11499" w:rsidRPr="00E24F88" w:rsidRDefault="00B11499" w:rsidP="00B11499">
            <w:pPr>
              <w:spacing w:after="0" w:line="240" w:lineRule="auto"/>
              <w:ind w:left="320"/>
              <w:jc w:val="center"/>
              <w:rPr>
                <w:rFonts w:ascii="Times New Roman" w:eastAsia="Times New Roman" w:hAnsi="Times New Roman" w:cs="Times New Roman"/>
              </w:rPr>
            </w:pPr>
            <w:r w:rsidRPr="00E24F88">
              <w:rPr>
                <w:rFonts w:ascii="Times New Roman" w:eastAsia="Times New Roman" w:hAnsi="Times New Roman" w:cs="Times New Roman"/>
              </w:rPr>
              <w:t>CR</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1</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ЗП</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1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A</w:t>
            </w:r>
            <w:r>
              <w:rPr>
                <w:rFonts w:ascii="Times New Roman" w:eastAsia="Times New Roman" w:hAnsi="Times New Roman"/>
                <w:b/>
                <w:sz w:val="12"/>
              </w:rPr>
              <w:t>RTIODACTYLA</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П</w:t>
            </w:r>
            <w:r>
              <w:rPr>
                <w:rFonts w:ascii="Times New Roman" w:eastAsia="Times New Roman" w:hAnsi="Times New Roman"/>
                <w:b/>
                <w:sz w:val="12"/>
              </w:rPr>
              <w:t>АРНОПАЛІ</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rPr>
            </w:pPr>
          </w:p>
        </w:tc>
      </w:tr>
      <w:tr w:rsidR="00B11499" w:rsidTr="00B11499">
        <w:trPr>
          <w:gridBefore w:val="1"/>
          <w:wBefore w:w="11" w:type="dxa"/>
          <w:trHeight w:val="236"/>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Alces alces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Лось європейський</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Л</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Bison bonasus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Бізон європейський, Зубр</w:t>
            </w:r>
          </w:p>
        </w:tc>
        <w:tc>
          <w:tcPr>
            <w:tcW w:w="1134" w:type="dxa"/>
            <w:shd w:val="clear" w:color="auto" w:fill="auto"/>
            <w:vAlign w:val="bottom"/>
          </w:tcPr>
          <w:p w:rsidR="00B11499" w:rsidRPr="00E24F88" w:rsidRDefault="00B11499" w:rsidP="00B11499">
            <w:pPr>
              <w:spacing w:after="0" w:line="240" w:lineRule="auto"/>
              <w:ind w:left="320"/>
              <w:jc w:val="center"/>
              <w:rPr>
                <w:rFonts w:ascii="Times New Roman" w:eastAsia="Times New Roman" w:hAnsi="Times New Roman" w:cs="Times New Roman"/>
              </w:rPr>
            </w:pPr>
            <w:r w:rsidRPr="00E24F88">
              <w:rPr>
                <w:rFonts w:ascii="Times New Roman" w:eastAsia="Times New Roman" w:hAnsi="Times New Roman" w:cs="Times New Roman"/>
              </w:rPr>
              <w:t>VU</w:t>
            </w:r>
          </w:p>
        </w:tc>
        <w:tc>
          <w:tcPr>
            <w:tcW w:w="567" w:type="dxa"/>
            <w:shd w:val="clear" w:color="auto" w:fill="auto"/>
            <w:vAlign w:val="bottom"/>
          </w:tcPr>
          <w:p w:rsidR="00B11499" w:rsidRPr="00E24F88" w:rsidRDefault="00B11499" w:rsidP="00B11499">
            <w:pPr>
              <w:spacing w:after="0" w:line="240" w:lineRule="auto"/>
              <w:ind w:left="60"/>
              <w:jc w:val="center"/>
              <w:rPr>
                <w:rFonts w:ascii="Times New Roman" w:eastAsia="Times New Roman" w:hAnsi="Times New Roman" w:cs="Times New Roman"/>
              </w:rPr>
            </w:pPr>
            <w:r w:rsidRPr="00E24F88">
              <w:rPr>
                <w:rFonts w:ascii="Times New Roman" w:eastAsia="Times New Roman" w:hAnsi="Times New Roman" w:cs="Times New Roman"/>
              </w:rPr>
              <w:t>VU</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1"/>
              </w:rPr>
            </w:pPr>
            <w:r w:rsidRPr="00E24F88">
              <w:rPr>
                <w:rFonts w:ascii="Times New Roman" w:eastAsia="Times New Roman" w:hAnsi="Times New Roman" w:cs="Times New Roman"/>
                <w:w w:val="91"/>
              </w:rPr>
              <w:t>ЗП</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3"/>
              </w:rPr>
            </w:pPr>
            <w:r w:rsidRPr="00E24F88">
              <w:rPr>
                <w:rFonts w:ascii="Times New Roman" w:eastAsia="Times New Roman" w:hAnsi="Times New Roman" w:cs="Times New Roman"/>
                <w:w w:val="93"/>
              </w:rPr>
              <w:t>С</w:t>
            </w:r>
          </w:p>
        </w:tc>
      </w:tr>
      <w:tr w:rsidR="00B11499" w:rsidTr="00B11499">
        <w:trPr>
          <w:gridBefore w:val="1"/>
          <w:wBefore w:w="11" w:type="dxa"/>
          <w:trHeight w:val="24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Capreolus capreolus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Сарна європейська</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1" w:type="dxa"/>
          <w:trHeight w:val="250"/>
        </w:trPr>
        <w:tc>
          <w:tcPr>
            <w:tcW w:w="45" w:type="dxa"/>
            <w:gridSpan w:val="2"/>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944"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Cervus elaphus</w:t>
            </w:r>
          </w:p>
        </w:tc>
        <w:tc>
          <w:tcPr>
            <w:tcW w:w="2546"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Олень благородний</w:t>
            </w:r>
          </w:p>
        </w:tc>
        <w:tc>
          <w:tcPr>
            <w:tcW w:w="1134" w:type="dxa"/>
            <w:shd w:val="clear" w:color="auto" w:fill="auto"/>
            <w:vAlign w:val="bottom"/>
          </w:tcPr>
          <w:p w:rsidR="00B11499" w:rsidRPr="00E24F88" w:rsidRDefault="00B11499" w:rsidP="00B11499">
            <w:pPr>
              <w:spacing w:after="0" w:line="240" w:lineRule="auto"/>
              <w:ind w:left="40"/>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3</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cs="Times New Roman"/>
                <w:w w:val="99"/>
              </w:rPr>
            </w:pPr>
            <w:r w:rsidRPr="00E24F88">
              <w:rPr>
                <w:rFonts w:ascii="Times New Roman" w:eastAsia="Times New Roman" w:hAnsi="Times New Roman" w:cs="Times New Roman"/>
                <w:w w:val="99"/>
              </w:rPr>
              <w:t>–</w:t>
            </w:r>
          </w:p>
        </w:tc>
      </w:tr>
      <w:tr w:rsidR="00B11499" w:rsidTr="00B11499">
        <w:trPr>
          <w:gridBefore w:val="1"/>
          <w:wBefore w:w="10" w:type="dxa"/>
          <w:trHeight w:val="204"/>
        </w:trPr>
        <w:tc>
          <w:tcPr>
            <w:tcW w:w="39" w:type="dxa"/>
            <w:shd w:val="clear" w:color="auto" w:fill="auto"/>
            <w:vAlign w:val="bottom"/>
          </w:tcPr>
          <w:p w:rsidR="00B11499" w:rsidRDefault="00B11499" w:rsidP="00B11499">
            <w:pPr>
              <w:spacing w:after="0" w:line="240" w:lineRule="auto"/>
              <w:rPr>
                <w:rFonts w:ascii="Times New Roman" w:eastAsia="Times New Roman" w:hAnsi="Times New Roman"/>
                <w:sz w:val="17"/>
              </w:rPr>
            </w:pPr>
            <w:r w:rsidRPr="00DB77CD">
              <w:rPr>
                <w:rFonts w:ascii="Times New Roman" w:eastAsia="Times New Roman" w:hAnsi="Times New Roman"/>
                <w:w w:val="99"/>
                <w:sz w:val="16"/>
              </w:rPr>
              <w:pict>
                <v:line id="_x0000_s1030" style="position:absolute;z-index:-251651072;mso-position-horizontal-relative:text;mso-position-vertical-relative:text" from="2.3pt,11.3pt" to="146.3pt,11.3pt" o:userdrawn="t" strokeweight=".48pt"/>
              </w:pict>
            </w:r>
            <w:bookmarkStart w:id="9" w:name="page29"/>
            <w:bookmarkEnd w:id="9"/>
          </w:p>
        </w:tc>
        <w:tc>
          <w:tcPr>
            <w:tcW w:w="1946"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b/>
                <w:sz w:val="12"/>
              </w:rPr>
            </w:pPr>
            <w:r>
              <w:rPr>
                <w:rFonts w:ascii="Times New Roman" w:eastAsia="Times New Roman" w:hAnsi="Times New Roman"/>
                <w:b/>
                <w:sz w:val="16"/>
              </w:rPr>
              <w:t>C</w:t>
            </w:r>
            <w:r>
              <w:rPr>
                <w:rFonts w:ascii="Times New Roman" w:eastAsia="Times New Roman" w:hAnsi="Times New Roman"/>
                <w:b/>
                <w:sz w:val="12"/>
              </w:rPr>
              <w:t>ETACEA</w:t>
            </w:r>
          </w:p>
        </w:tc>
        <w:tc>
          <w:tcPr>
            <w:tcW w:w="2551" w:type="dxa"/>
            <w:gridSpan w:val="2"/>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К</w:t>
            </w:r>
            <w:r>
              <w:rPr>
                <w:rFonts w:ascii="Times New Roman" w:eastAsia="Times New Roman" w:hAnsi="Times New Roman"/>
                <w:b/>
                <w:sz w:val="12"/>
              </w:rPr>
              <w:t>ИТОПОДІБНІ</w:t>
            </w:r>
          </w:p>
        </w:tc>
        <w:tc>
          <w:tcPr>
            <w:tcW w:w="1134" w:type="dxa"/>
            <w:shd w:val="clear" w:color="auto" w:fill="auto"/>
            <w:vAlign w:val="bottom"/>
          </w:tcPr>
          <w:p w:rsidR="00B11499" w:rsidRDefault="00B11499" w:rsidP="00B11499">
            <w:pPr>
              <w:spacing w:after="0" w:line="240" w:lineRule="auto"/>
              <w:rPr>
                <w:rFonts w:ascii="Times New Roman" w:eastAsia="Times New Roman" w:hAnsi="Times New Roman"/>
                <w:sz w:val="17"/>
              </w:rPr>
            </w:pPr>
          </w:p>
        </w:tc>
        <w:tc>
          <w:tcPr>
            <w:tcW w:w="567" w:type="dxa"/>
            <w:shd w:val="clear" w:color="auto" w:fill="auto"/>
            <w:vAlign w:val="bottom"/>
          </w:tcPr>
          <w:p w:rsidR="00B11499" w:rsidRDefault="00B11499" w:rsidP="00B11499">
            <w:pPr>
              <w:spacing w:after="0" w:line="240" w:lineRule="auto"/>
              <w:rPr>
                <w:rFonts w:ascii="Times New Roman" w:eastAsia="Times New Roman" w:hAnsi="Times New Roman"/>
                <w:sz w:val="17"/>
              </w:rPr>
            </w:pPr>
          </w:p>
        </w:tc>
        <w:tc>
          <w:tcPr>
            <w:tcW w:w="426" w:type="dxa"/>
            <w:shd w:val="clear" w:color="auto" w:fill="auto"/>
            <w:vAlign w:val="bottom"/>
          </w:tcPr>
          <w:p w:rsidR="00B11499" w:rsidRDefault="00B11499" w:rsidP="00B11499">
            <w:pPr>
              <w:spacing w:after="0" w:line="240" w:lineRule="auto"/>
              <w:rPr>
                <w:rFonts w:ascii="Times New Roman" w:eastAsia="Times New Roman" w:hAnsi="Times New Roman"/>
                <w:sz w:val="17"/>
              </w:rPr>
            </w:pPr>
          </w:p>
        </w:tc>
        <w:tc>
          <w:tcPr>
            <w:tcW w:w="567" w:type="dxa"/>
            <w:shd w:val="clear" w:color="auto" w:fill="auto"/>
            <w:vAlign w:val="bottom"/>
          </w:tcPr>
          <w:p w:rsidR="00B11499" w:rsidRDefault="00B11499" w:rsidP="00B11499">
            <w:pPr>
              <w:spacing w:after="0" w:line="240" w:lineRule="auto"/>
              <w:rPr>
                <w:rFonts w:ascii="Times New Roman" w:eastAsia="Times New Roman" w:hAnsi="Times New Roman"/>
                <w:sz w:val="17"/>
              </w:rPr>
            </w:pPr>
          </w:p>
        </w:tc>
        <w:tc>
          <w:tcPr>
            <w:tcW w:w="567" w:type="dxa"/>
            <w:shd w:val="clear" w:color="auto" w:fill="auto"/>
            <w:vAlign w:val="bottom"/>
          </w:tcPr>
          <w:p w:rsidR="00B11499" w:rsidRDefault="00B11499" w:rsidP="00B11499">
            <w:pPr>
              <w:spacing w:after="0" w:line="240" w:lineRule="auto"/>
              <w:rPr>
                <w:rFonts w:ascii="Times New Roman" w:eastAsia="Times New Roman" w:hAnsi="Times New Roman"/>
                <w:sz w:val="17"/>
              </w:rPr>
            </w:pPr>
          </w:p>
        </w:tc>
        <w:tc>
          <w:tcPr>
            <w:tcW w:w="567" w:type="dxa"/>
            <w:shd w:val="clear" w:color="auto" w:fill="auto"/>
            <w:vAlign w:val="bottom"/>
          </w:tcPr>
          <w:p w:rsidR="00B11499" w:rsidRDefault="00B11499" w:rsidP="00B11499">
            <w:pPr>
              <w:spacing w:after="0" w:line="240" w:lineRule="auto"/>
              <w:rPr>
                <w:rFonts w:ascii="Times New Roman" w:eastAsia="Times New Roman" w:hAnsi="Times New Roman"/>
                <w:sz w:val="17"/>
              </w:rPr>
            </w:pPr>
          </w:p>
        </w:tc>
        <w:tc>
          <w:tcPr>
            <w:tcW w:w="1134" w:type="dxa"/>
            <w:shd w:val="clear" w:color="auto" w:fill="auto"/>
            <w:vAlign w:val="bottom"/>
          </w:tcPr>
          <w:p w:rsidR="00B11499" w:rsidRDefault="00B11499" w:rsidP="00B11499">
            <w:pPr>
              <w:spacing w:after="0" w:line="240" w:lineRule="auto"/>
              <w:rPr>
                <w:rFonts w:ascii="Times New Roman" w:eastAsia="Times New Roman" w:hAnsi="Times New Roman"/>
                <w:sz w:val="17"/>
              </w:rPr>
            </w:pPr>
          </w:p>
        </w:tc>
      </w:tr>
      <w:tr w:rsidR="00B11499" w:rsidTr="00B11499">
        <w:trPr>
          <w:gridBefore w:val="1"/>
          <w:wBefore w:w="10" w:type="dxa"/>
          <w:trHeight w:val="260"/>
        </w:trPr>
        <w:tc>
          <w:tcPr>
            <w:tcW w:w="39"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6"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Delphinus delphis</w:t>
            </w:r>
          </w:p>
        </w:tc>
        <w:tc>
          <w:tcPr>
            <w:tcW w:w="2551"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Дельфін білобочка</w:t>
            </w:r>
          </w:p>
        </w:tc>
        <w:tc>
          <w:tcPr>
            <w:tcW w:w="1134" w:type="dxa"/>
            <w:shd w:val="clear" w:color="auto" w:fill="auto"/>
          </w:tcPr>
          <w:p w:rsidR="00B11499" w:rsidRPr="00E24F88" w:rsidRDefault="00B11499" w:rsidP="00B11499">
            <w:pPr>
              <w:spacing w:after="0" w:line="240" w:lineRule="auto"/>
              <w:jc w:val="center"/>
              <w:rPr>
                <w:rFonts w:ascii="Times New Roman" w:eastAsia="Times New Roman" w:hAnsi="Times New Roman"/>
                <w:w w:val="87"/>
              </w:rPr>
            </w:pPr>
            <w:r w:rsidRPr="00E24F88">
              <w:rPr>
                <w:rFonts w:ascii="Times New Roman" w:eastAsia="Times New Roman" w:hAnsi="Times New Roman"/>
                <w:w w:val="87"/>
                <w:vertAlign w:val="subscript"/>
              </w:rPr>
              <w:t>VU</w:t>
            </w:r>
            <w:r w:rsidRPr="00E24F88">
              <w:rPr>
                <w:rFonts w:ascii="Times New Roman" w:eastAsia="Times New Roman" w:hAnsi="Times New Roman"/>
                <w:w w:val="87"/>
              </w:rPr>
              <w:t>11</w:t>
            </w:r>
          </w:p>
        </w:tc>
        <w:tc>
          <w:tcPr>
            <w:tcW w:w="567" w:type="dxa"/>
            <w:shd w:val="clear" w:color="auto" w:fill="auto"/>
          </w:tcPr>
          <w:p w:rsidR="00B11499" w:rsidRPr="00E24F88" w:rsidRDefault="00B11499" w:rsidP="00B11499">
            <w:pPr>
              <w:spacing w:after="0" w:line="240" w:lineRule="auto"/>
              <w:ind w:left="60"/>
              <w:rPr>
                <w:rFonts w:ascii="Times New Roman" w:eastAsia="Times New Roman" w:hAnsi="Times New Roman"/>
              </w:rPr>
            </w:pPr>
            <w:r w:rsidRPr="00E24F88">
              <w:rPr>
                <w:rFonts w:ascii="Times New Roman" w:eastAsia="Times New Roman" w:hAnsi="Times New Roman"/>
              </w:rPr>
              <w:t>DD</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w w:val="99"/>
              </w:rPr>
            </w:pPr>
            <w:r w:rsidRPr="00E24F88">
              <w:rPr>
                <w:rFonts w:ascii="Times New Roman" w:eastAsia="Times New Roman" w:hAnsi="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w w:val="93"/>
              </w:rPr>
            </w:pPr>
            <w:r w:rsidRPr="00E24F88">
              <w:rPr>
                <w:rFonts w:ascii="Times New Roman" w:eastAsia="Times New Roman" w:hAnsi="Times New Roman"/>
                <w:w w:val="93"/>
              </w:rPr>
              <w:t>1</w:t>
            </w:r>
            <w:r w:rsidRPr="00E24F88">
              <w:rPr>
                <w:rFonts w:ascii="Times New Roman" w:eastAsia="Times New Roman" w:hAnsi="Times New Roman"/>
                <w:w w:val="93"/>
                <w:vertAlign w:val="superscript"/>
              </w:rPr>
              <w:t>12</w:t>
            </w:r>
            <w:r w:rsidRPr="00E24F88">
              <w:rPr>
                <w:rFonts w:ascii="Times New Roman" w:eastAsia="Times New Roman" w:hAnsi="Times New Roman"/>
                <w:w w:val="93"/>
              </w:rPr>
              <w:t>, 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w w:val="74"/>
              </w:rPr>
            </w:pPr>
            <w:r w:rsidRPr="00E24F88">
              <w:rPr>
                <w:rFonts w:ascii="Times New Roman" w:eastAsia="Times New Roman" w:hAnsi="Times New Roman"/>
                <w:w w:val="74"/>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w w:val="95"/>
              </w:rPr>
            </w:pPr>
            <w:r w:rsidRPr="00E24F88">
              <w:rPr>
                <w:rFonts w:ascii="Times New Roman" w:eastAsia="Times New Roman" w:hAnsi="Times New Roman"/>
                <w:w w:val="95"/>
              </w:rPr>
              <w:t>НО</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w w:val="99"/>
              </w:rPr>
            </w:pPr>
            <w:r w:rsidRPr="00E24F88">
              <w:rPr>
                <w:rFonts w:ascii="Times New Roman" w:eastAsia="Times New Roman" w:hAnsi="Times New Roman"/>
                <w:w w:val="99"/>
              </w:rPr>
              <w:t>–</w:t>
            </w:r>
          </w:p>
        </w:tc>
      </w:tr>
      <w:tr w:rsidR="00B11499" w:rsidTr="00B11499">
        <w:trPr>
          <w:gridBefore w:val="1"/>
          <w:wBefore w:w="10" w:type="dxa"/>
          <w:trHeight w:val="240"/>
        </w:trPr>
        <w:tc>
          <w:tcPr>
            <w:tcW w:w="39"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6"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Tursiops truncatus</w:t>
            </w:r>
          </w:p>
        </w:tc>
        <w:tc>
          <w:tcPr>
            <w:tcW w:w="2551"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Афаліна</w:t>
            </w:r>
          </w:p>
        </w:tc>
        <w:tc>
          <w:tcPr>
            <w:tcW w:w="1134" w:type="dxa"/>
            <w:shd w:val="clear" w:color="auto" w:fill="auto"/>
          </w:tcPr>
          <w:p w:rsidR="00B11499" w:rsidRPr="00E24F88" w:rsidRDefault="00B11499" w:rsidP="00B11499">
            <w:pPr>
              <w:spacing w:after="0" w:line="240" w:lineRule="auto"/>
              <w:jc w:val="center"/>
              <w:rPr>
                <w:rFonts w:ascii="Times New Roman" w:eastAsia="Times New Roman" w:hAnsi="Times New Roman"/>
                <w:w w:val="88"/>
                <w:vertAlign w:val="superscript"/>
              </w:rPr>
            </w:pPr>
            <w:r w:rsidRPr="00E24F88">
              <w:rPr>
                <w:rFonts w:ascii="Times New Roman" w:eastAsia="Times New Roman" w:hAnsi="Times New Roman"/>
                <w:w w:val="88"/>
              </w:rPr>
              <w:t>EN</w:t>
            </w:r>
            <w:r w:rsidRPr="00E24F88">
              <w:rPr>
                <w:rFonts w:ascii="Times New Roman" w:eastAsia="Times New Roman" w:hAnsi="Times New Roman"/>
                <w:w w:val="88"/>
                <w:vertAlign w:val="superscript"/>
              </w:rPr>
              <w:t>13</w:t>
            </w:r>
          </w:p>
        </w:tc>
        <w:tc>
          <w:tcPr>
            <w:tcW w:w="567" w:type="dxa"/>
            <w:shd w:val="clear" w:color="auto" w:fill="auto"/>
          </w:tcPr>
          <w:p w:rsidR="00B11499" w:rsidRPr="00E24F88" w:rsidRDefault="00B11499" w:rsidP="00B11499">
            <w:pPr>
              <w:spacing w:after="0" w:line="240" w:lineRule="auto"/>
              <w:ind w:left="60"/>
              <w:rPr>
                <w:rFonts w:ascii="Times New Roman" w:eastAsia="Times New Roman" w:hAnsi="Times New Roman"/>
              </w:rPr>
            </w:pPr>
            <w:r w:rsidRPr="00E24F88">
              <w:rPr>
                <w:rFonts w:ascii="Times New Roman" w:eastAsia="Times New Roman" w:hAnsi="Times New Roman"/>
              </w:rPr>
              <w:t>DD</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w w:val="99"/>
              </w:rPr>
            </w:pPr>
            <w:r w:rsidRPr="00E24F88">
              <w:rPr>
                <w:rFonts w:ascii="Times New Roman" w:eastAsia="Times New Roman" w:hAnsi="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w w:val="93"/>
              </w:rPr>
            </w:pPr>
            <w:r w:rsidRPr="00E24F88">
              <w:rPr>
                <w:rFonts w:ascii="Times New Roman" w:eastAsia="Times New Roman" w:hAnsi="Times New Roman"/>
                <w:w w:val="93"/>
              </w:rPr>
              <w:t>1</w:t>
            </w:r>
            <w:r w:rsidRPr="00E24F88">
              <w:rPr>
                <w:rFonts w:ascii="Times New Roman" w:eastAsia="Times New Roman" w:hAnsi="Times New Roman"/>
                <w:w w:val="93"/>
                <w:vertAlign w:val="superscript"/>
              </w:rPr>
              <w:t>13</w:t>
            </w:r>
            <w:r w:rsidRPr="00E24F88">
              <w:rPr>
                <w:rFonts w:ascii="Times New Roman" w:eastAsia="Times New Roman" w:hAnsi="Times New Roman"/>
                <w:w w:val="93"/>
              </w:rPr>
              <w:t>, 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w w:val="74"/>
              </w:rPr>
            </w:pPr>
            <w:r w:rsidRPr="00E24F88">
              <w:rPr>
                <w:rFonts w:ascii="Times New Roman" w:eastAsia="Times New Roman" w:hAnsi="Times New Roman"/>
                <w:w w:val="74"/>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rPr>
            </w:pPr>
            <w:r w:rsidRPr="00E24F88">
              <w:rPr>
                <w:rFonts w:ascii="Times New Roman" w:eastAsia="Times New Roman" w:hAnsi="Times New Roman"/>
              </w:rPr>
              <w:t>РК</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w w:val="99"/>
              </w:rPr>
            </w:pPr>
            <w:r w:rsidRPr="00E24F88">
              <w:rPr>
                <w:rFonts w:ascii="Times New Roman" w:eastAsia="Times New Roman" w:hAnsi="Times New Roman"/>
                <w:w w:val="99"/>
              </w:rPr>
              <w:t>–</w:t>
            </w:r>
          </w:p>
        </w:tc>
      </w:tr>
      <w:tr w:rsidR="00B11499" w:rsidTr="00B11499">
        <w:trPr>
          <w:gridBefore w:val="1"/>
          <w:wBefore w:w="10" w:type="dxa"/>
          <w:trHeight w:val="236"/>
        </w:trPr>
        <w:tc>
          <w:tcPr>
            <w:tcW w:w="39"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6" w:type="dxa"/>
            <w:gridSpan w:val="2"/>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Phocoena phocoena</w:t>
            </w:r>
          </w:p>
        </w:tc>
        <w:tc>
          <w:tcPr>
            <w:tcW w:w="2551" w:type="dxa"/>
            <w:gridSpan w:val="2"/>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Морська свиня</w:t>
            </w:r>
          </w:p>
        </w:tc>
        <w:tc>
          <w:tcPr>
            <w:tcW w:w="1134" w:type="dxa"/>
            <w:shd w:val="clear" w:color="auto" w:fill="auto"/>
          </w:tcPr>
          <w:p w:rsidR="00B11499" w:rsidRPr="00E24F88" w:rsidRDefault="00B11499" w:rsidP="00B11499">
            <w:pPr>
              <w:spacing w:after="0" w:line="240" w:lineRule="auto"/>
              <w:jc w:val="center"/>
              <w:rPr>
                <w:rFonts w:ascii="Times New Roman" w:eastAsia="Times New Roman" w:hAnsi="Times New Roman"/>
                <w:w w:val="88"/>
                <w:vertAlign w:val="superscript"/>
              </w:rPr>
            </w:pPr>
            <w:r w:rsidRPr="00E24F88">
              <w:rPr>
                <w:rFonts w:ascii="Times New Roman" w:eastAsia="Times New Roman" w:hAnsi="Times New Roman"/>
                <w:w w:val="88"/>
              </w:rPr>
              <w:t>EN</w:t>
            </w:r>
            <w:r w:rsidRPr="00E24F88">
              <w:rPr>
                <w:rFonts w:ascii="Times New Roman" w:eastAsia="Times New Roman" w:hAnsi="Times New Roman"/>
                <w:w w:val="88"/>
                <w:vertAlign w:val="superscript"/>
              </w:rPr>
              <w:t>14</w:t>
            </w:r>
          </w:p>
        </w:tc>
        <w:tc>
          <w:tcPr>
            <w:tcW w:w="567" w:type="dxa"/>
            <w:shd w:val="clear" w:color="auto" w:fill="auto"/>
            <w:vAlign w:val="bottom"/>
          </w:tcPr>
          <w:p w:rsidR="00B11499" w:rsidRPr="00E24F88" w:rsidRDefault="00B11499" w:rsidP="00B11499">
            <w:pPr>
              <w:spacing w:after="0" w:line="240" w:lineRule="auto"/>
              <w:ind w:left="60"/>
              <w:rPr>
                <w:rFonts w:ascii="Times New Roman" w:eastAsia="Times New Roman" w:hAnsi="Times New Roman"/>
              </w:rPr>
            </w:pPr>
            <w:r w:rsidRPr="00E24F88">
              <w:rPr>
                <w:rFonts w:ascii="Times New Roman" w:eastAsia="Times New Roman" w:hAnsi="Times New Roman"/>
              </w:rPr>
              <w:t>VU</w:t>
            </w:r>
          </w:p>
        </w:tc>
        <w:tc>
          <w:tcPr>
            <w:tcW w:w="426"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w w:val="99"/>
              </w:rPr>
            </w:pPr>
            <w:r w:rsidRPr="00E24F88">
              <w:rPr>
                <w:rFonts w:ascii="Times New Roman" w:eastAsia="Times New Roman" w:hAnsi="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w w:val="99"/>
              </w:rPr>
            </w:pPr>
            <w:r w:rsidRPr="00E24F88">
              <w:rPr>
                <w:rFonts w:ascii="Times New Roman" w:eastAsia="Times New Roman" w:hAnsi="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w w:val="99"/>
              </w:rPr>
            </w:pPr>
            <w:r w:rsidRPr="00E24F88">
              <w:rPr>
                <w:rFonts w:ascii="Times New Roman" w:eastAsia="Times New Roman" w:hAnsi="Times New Roman"/>
                <w:w w:val="99"/>
              </w:rPr>
              <w:t>2</w:t>
            </w:r>
          </w:p>
        </w:tc>
        <w:tc>
          <w:tcPr>
            <w:tcW w:w="567"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rPr>
            </w:pPr>
            <w:r w:rsidRPr="00E24F88">
              <w:rPr>
                <w:rFonts w:ascii="Times New Roman" w:eastAsia="Times New Roman" w:hAnsi="Times New Roman"/>
              </w:rPr>
              <w:t>ВР</w:t>
            </w:r>
          </w:p>
        </w:tc>
        <w:tc>
          <w:tcPr>
            <w:tcW w:w="1134" w:type="dxa"/>
            <w:shd w:val="clear" w:color="auto" w:fill="auto"/>
            <w:vAlign w:val="bottom"/>
          </w:tcPr>
          <w:p w:rsidR="00B11499" w:rsidRPr="00E24F88" w:rsidRDefault="00B11499" w:rsidP="00B11499">
            <w:pPr>
              <w:spacing w:after="0" w:line="240" w:lineRule="auto"/>
              <w:jc w:val="center"/>
              <w:rPr>
                <w:rFonts w:ascii="Times New Roman" w:eastAsia="Times New Roman" w:hAnsi="Times New Roman"/>
                <w:w w:val="99"/>
              </w:rPr>
            </w:pPr>
            <w:r w:rsidRPr="00E24F88">
              <w:rPr>
                <w:rFonts w:ascii="Times New Roman" w:eastAsia="Times New Roman" w:hAnsi="Times New Roman"/>
                <w:w w:val="99"/>
              </w:rPr>
              <w:t>–</w:t>
            </w:r>
          </w:p>
        </w:tc>
      </w:tr>
    </w:tbl>
    <w:p w:rsidR="00B11499" w:rsidRPr="00592FBC" w:rsidRDefault="00B11499" w:rsidP="00B11499">
      <w:pPr>
        <w:spacing w:after="0" w:line="240" w:lineRule="auto"/>
        <w:ind w:left="-709" w:right="-284"/>
        <w:jc w:val="both"/>
        <w:rPr>
          <w:rFonts w:ascii="Times New Roman" w:hAnsi="Times New Roman" w:cs="Times New Roman"/>
          <w:color w:val="000000" w:themeColor="text1"/>
          <w:sz w:val="24"/>
          <w:szCs w:val="24"/>
        </w:rPr>
      </w:pPr>
      <w:r w:rsidRPr="00592FBC">
        <w:rPr>
          <w:rFonts w:ascii="Times New Roman" w:hAnsi="Times New Roman" w:cs="Times New Roman"/>
          <w:b/>
          <w:sz w:val="24"/>
          <w:szCs w:val="24"/>
        </w:rPr>
        <w:t>Висновок.</w:t>
      </w:r>
      <w:r w:rsidRPr="00592FBC">
        <w:rPr>
          <w:rFonts w:ascii="Times New Roman" w:hAnsi="Times New Roman" w:cs="Times New Roman"/>
          <w:b/>
          <w:bCs/>
          <w:sz w:val="24"/>
          <w:szCs w:val="24"/>
        </w:rPr>
        <w:t xml:space="preserve"> </w:t>
      </w:r>
      <w:r>
        <w:rPr>
          <w:rFonts w:ascii="Times New Roman" w:hAnsi="Times New Roman" w:cs="Times New Roman"/>
          <w:color w:val="000000" w:themeColor="text1"/>
          <w:sz w:val="24"/>
          <w:szCs w:val="24"/>
        </w:rPr>
        <w:t xml:space="preserve">Ссавці </w:t>
      </w:r>
      <w:r w:rsidRPr="00592FBC">
        <w:rPr>
          <w:rFonts w:ascii="Times New Roman" w:hAnsi="Times New Roman" w:cs="Times New Roman"/>
          <w:color w:val="000000" w:themeColor="text1"/>
          <w:sz w:val="24"/>
          <w:szCs w:val="24"/>
        </w:rPr>
        <w:t>(Mammalia)</w:t>
      </w:r>
      <w:r>
        <w:rPr>
          <w:rFonts w:ascii="Times New Roman" w:hAnsi="Times New Roman" w:cs="Times New Roman"/>
          <w:color w:val="000000" w:themeColor="text1"/>
          <w:sz w:val="24"/>
          <w:szCs w:val="24"/>
        </w:rPr>
        <w:t xml:space="preserve"> – </w:t>
      </w:r>
      <w:hyperlink r:id="rId6" w:tooltip="Клас (біологія)" w:history="1">
        <w:r w:rsidRPr="00592FBC">
          <w:rPr>
            <w:rStyle w:val="a4"/>
            <w:rFonts w:ascii="Times New Roman" w:hAnsi="Times New Roman" w:cs="Times New Roman"/>
            <w:color w:val="000000" w:themeColor="text1"/>
            <w:sz w:val="24"/>
            <w:szCs w:val="24"/>
          </w:rPr>
          <w:t>клас</w:t>
        </w:r>
      </w:hyperlink>
      <w:r>
        <w:rPr>
          <w:rFonts w:ascii="Times New Roman" w:hAnsi="Times New Roman" w:cs="Times New Roman"/>
          <w:color w:val="000000" w:themeColor="text1"/>
          <w:sz w:val="24"/>
          <w:szCs w:val="24"/>
        </w:rPr>
        <w:t xml:space="preserve"> </w:t>
      </w:r>
      <w:r w:rsidRPr="00592FBC">
        <w:rPr>
          <w:rFonts w:ascii="Times New Roman" w:hAnsi="Times New Roman" w:cs="Times New Roman"/>
          <w:color w:val="000000" w:themeColor="text1"/>
          <w:sz w:val="24"/>
          <w:szCs w:val="24"/>
        </w:rPr>
        <w:t>теплокровних</w:t>
      </w:r>
      <w:r>
        <w:rPr>
          <w:rFonts w:ascii="Times New Roman" w:hAnsi="Times New Roman" w:cs="Times New Roman"/>
          <w:color w:val="000000" w:themeColor="text1"/>
          <w:sz w:val="24"/>
          <w:szCs w:val="24"/>
        </w:rPr>
        <w:t xml:space="preserve"> </w:t>
      </w:r>
      <w:hyperlink r:id="rId7" w:tooltip="Хребетні" w:history="1">
        <w:r w:rsidRPr="00592FBC">
          <w:rPr>
            <w:rStyle w:val="a4"/>
            <w:rFonts w:ascii="Times New Roman" w:hAnsi="Times New Roman" w:cs="Times New Roman"/>
            <w:color w:val="000000" w:themeColor="text1"/>
            <w:sz w:val="24"/>
            <w:szCs w:val="24"/>
          </w:rPr>
          <w:t>хребетних</w:t>
        </w:r>
      </w:hyperlink>
      <w:r>
        <w:rPr>
          <w:rFonts w:ascii="Times New Roman" w:hAnsi="Times New Roman" w:cs="Times New Roman"/>
          <w:color w:val="000000" w:themeColor="text1"/>
          <w:sz w:val="24"/>
          <w:szCs w:val="24"/>
        </w:rPr>
        <w:t xml:space="preserve"> </w:t>
      </w:r>
      <w:hyperlink r:id="rId8" w:tooltip="Тварини" w:history="1">
        <w:r w:rsidRPr="00592FBC">
          <w:rPr>
            <w:rStyle w:val="a4"/>
            <w:rFonts w:ascii="Times New Roman" w:hAnsi="Times New Roman" w:cs="Times New Roman"/>
            <w:color w:val="000000" w:themeColor="text1"/>
            <w:sz w:val="24"/>
            <w:szCs w:val="24"/>
          </w:rPr>
          <w:t>тварин</w:t>
        </w:r>
      </w:hyperlink>
      <w:r w:rsidRPr="00592FBC">
        <w:rPr>
          <w:rFonts w:ascii="Times New Roman" w:hAnsi="Times New Roman" w:cs="Times New Roman"/>
          <w:color w:val="000000" w:themeColor="text1"/>
          <w:sz w:val="24"/>
          <w:szCs w:val="24"/>
        </w:rPr>
        <w:t>, які характеризуються високим розвитком</w:t>
      </w:r>
      <w:r>
        <w:rPr>
          <w:rFonts w:ascii="Times New Roman" w:hAnsi="Times New Roman" w:cs="Times New Roman"/>
          <w:color w:val="000000" w:themeColor="text1"/>
          <w:sz w:val="24"/>
          <w:szCs w:val="24"/>
        </w:rPr>
        <w:t xml:space="preserve"> </w:t>
      </w:r>
      <w:hyperlink r:id="rId9" w:tooltip="Кора головного мозку" w:history="1">
        <w:r w:rsidRPr="00592FBC">
          <w:rPr>
            <w:rStyle w:val="a4"/>
            <w:rFonts w:ascii="Times New Roman" w:hAnsi="Times New Roman" w:cs="Times New Roman"/>
            <w:color w:val="000000" w:themeColor="text1"/>
            <w:sz w:val="24"/>
            <w:szCs w:val="24"/>
          </w:rPr>
          <w:t>кори великих півкуль головного мозку</w:t>
        </w:r>
      </w:hyperlink>
      <w:r w:rsidRPr="00592FBC">
        <w:rPr>
          <w:rFonts w:ascii="Times New Roman" w:hAnsi="Times New Roman" w:cs="Times New Roman"/>
          <w:color w:val="000000" w:themeColor="text1"/>
          <w:sz w:val="24"/>
          <w:szCs w:val="24"/>
        </w:rPr>
        <w:t>, наявністю</w:t>
      </w:r>
      <w:r>
        <w:rPr>
          <w:rFonts w:ascii="Times New Roman" w:hAnsi="Times New Roman" w:cs="Times New Roman"/>
          <w:color w:val="000000" w:themeColor="text1"/>
          <w:sz w:val="24"/>
          <w:szCs w:val="24"/>
        </w:rPr>
        <w:t xml:space="preserve"> </w:t>
      </w:r>
      <w:hyperlink r:id="rId10" w:tooltip="Молочні залози" w:history="1">
        <w:r w:rsidRPr="00592FBC">
          <w:rPr>
            <w:rStyle w:val="a4"/>
            <w:rFonts w:ascii="Times New Roman" w:hAnsi="Times New Roman" w:cs="Times New Roman"/>
            <w:color w:val="000000" w:themeColor="text1"/>
            <w:sz w:val="24"/>
            <w:szCs w:val="24"/>
          </w:rPr>
          <w:t>молочних залоз</w:t>
        </w:r>
      </w:hyperlink>
      <w:r>
        <w:rPr>
          <w:rFonts w:ascii="Times New Roman" w:hAnsi="Times New Roman" w:cs="Times New Roman"/>
          <w:color w:val="000000" w:themeColor="text1"/>
          <w:sz w:val="24"/>
          <w:szCs w:val="24"/>
        </w:rPr>
        <w:t xml:space="preserve"> </w:t>
      </w:r>
      <w:r w:rsidRPr="00592FBC">
        <w:rPr>
          <w:rFonts w:ascii="Times New Roman" w:hAnsi="Times New Roman" w:cs="Times New Roman"/>
          <w:color w:val="000000" w:themeColor="text1"/>
          <w:sz w:val="24"/>
          <w:szCs w:val="24"/>
        </w:rPr>
        <w:t>та</w:t>
      </w:r>
      <w:r>
        <w:rPr>
          <w:rFonts w:ascii="Times New Roman" w:hAnsi="Times New Roman" w:cs="Times New Roman"/>
          <w:color w:val="000000" w:themeColor="text1"/>
          <w:sz w:val="24"/>
          <w:szCs w:val="24"/>
        </w:rPr>
        <w:t xml:space="preserve"> </w:t>
      </w:r>
      <w:hyperlink r:id="rId11" w:tooltip="Волосся" w:history="1">
        <w:r w:rsidRPr="00592FBC">
          <w:rPr>
            <w:rStyle w:val="a4"/>
            <w:rFonts w:ascii="Times New Roman" w:hAnsi="Times New Roman" w:cs="Times New Roman"/>
            <w:color w:val="000000" w:themeColor="text1"/>
            <w:sz w:val="24"/>
            <w:szCs w:val="24"/>
          </w:rPr>
          <w:t>волосяного покриву</w:t>
        </w:r>
      </w:hyperlink>
      <w:r w:rsidRPr="00592FBC">
        <w:rPr>
          <w:rFonts w:ascii="Times New Roman" w:hAnsi="Times New Roman" w:cs="Times New Roman"/>
          <w:color w:val="000000" w:themeColor="text1"/>
          <w:sz w:val="24"/>
          <w:szCs w:val="24"/>
        </w:rPr>
        <w:t>. Ссавці опанували усі середовища життя включаючи водне і повітряне.</w:t>
      </w:r>
      <w:r>
        <w:rPr>
          <w:rFonts w:ascii="Times New Roman" w:hAnsi="Times New Roman" w:cs="Times New Roman"/>
          <w:color w:val="000000" w:themeColor="text1"/>
          <w:sz w:val="24"/>
          <w:szCs w:val="24"/>
        </w:rPr>
        <w:t xml:space="preserve"> </w:t>
      </w:r>
      <w:r w:rsidRPr="00592FBC">
        <w:rPr>
          <w:rFonts w:ascii="Times New Roman" w:hAnsi="Times New Roman" w:cs="Times New Roman"/>
          <w:color w:val="000000" w:themeColor="text1"/>
          <w:sz w:val="24"/>
          <w:szCs w:val="24"/>
        </w:rPr>
        <w:t>Станом на 20</w:t>
      </w:r>
      <w:r>
        <w:rPr>
          <w:rFonts w:ascii="Times New Roman" w:hAnsi="Times New Roman" w:cs="Times New Roman"/>
          <w:color w:val="000000" w:themeColor="text1"/>
          <w:sz w:val="24"/>
          <w:szCs w:val="24"/>
        </w:rPr>
        <w:t>15 рік відомо 5</w:t>
      </w:r>
      <w:r w:rsidRPr="00592FBC">
        <w:rPr>
          <w:rFonts w:ascii="Times New Roman" w:hAnsi="Times New Roman" w:cs="Times New Roman"/>
          <w:color w:val="000000" w:themeColor="text1"/>
          <w:sz w:val="24"/>
          <w:szCs w:val="24"/>
        </w:rPr>
        <w:t>416</w:t>
      </w:r>
      <w:r>
        <w:rPr>
          <w:rFonts w:ascii="Times New Roman" w:hAnsi="Times New Roman" w:cs="Times New Roman"/>
          <w:color w:val="000000" w:themeColor="text1"/>
          <w:sz w:val="24"/>
          <w:szCs w:val="24"/>
        </w:rPr>
        <w:t xml:space="preserve"> </w:t>
      </w:r>
      <w:hyperlink r:id="rId12" w:tooltip="Вид (біологія)" w:history="1">
        <w:r w:rsidRPr="00592FBC">
          <w:rPr>
            <w:rStyle w:val="a4"/>
            <w:rFonts w:ascii="Times New Roman" w:hAnsi="Times New Roman" w:cs="Times New Roman"/>
            <w:color w:val="000000" w:themeColor="text1"/>
            <w:sz w:val="24"/>
            <w:szCs w:val="24"/>
          </w:rPr>
          <w:t>видів</w:t>
        </w:r>
      </w:hyperlink>
      <w:r>
        <w:rPr>
          <w:rFonts w:ascii="Times New Roman" w:hAnsi="Times New Roman" w:cs="Times New Roman"/>
          <w:color w:val="000000" w:themeColor="text1"/>
          <w:sz w:val="24"/>
          <w:szCs w:val="24"/>
        </w:rPr>
        <w:t xml:space="preserve"> ссавців, які розподілені між 1</w:t>
      </w:r>
      <w:r w:rsidRPr="00592FBC">
        <w:rPr>
          <w:rFonts w:ascii="Times New Roman" w:hAnsi="Times New Roman" w:cs="Times New Roman"/>
          <w:color w:val="000000" w:themeColor="text1"/>
          <w:sz w:val="24"/>
          <w:szCs w:val="24"/>
        </w:rPr>
        <w:t>229</w:t>
      </w:r>
      <w:r>
        <w:rPr>
          <w:rFonts w:ascii="Times New Roman" w:hAnsi="Times New Roman" w:cs="Times New Roman"/>
          <w:color w:val="000000" w:themeColor="text1"/>
          <w:sz w:val="24"/>
          <w:szCs w:val="24"/>
        </w:rPr>
        <w:t xml:space="preserve"> </w:t>
      </w:r>
      <w:hyperlink r:id="rId13" w:tooltip="Рід (біологія)" w:history="1">
        <w:r w:rsidRPr="00592FBC">
          <w:rPr>
            <w:rStyle w:val="a4"/>
            <w:rFonts w:ascii="Times New Roman" w:hAnsi="Times New Roman" w:cs="Times New Roman"/>
            <w:color w:val="000000" w:themeColor="text1"/>
            <w:sz w:val="24"/>
            <w:szCs w:val="24"/>
          </w:rPr>
          <w:t>родами</w:t>
        </w:r>
      </w:hyperlink>
      <w:r w:rsidRPr="00592FBC">
        <w:rPr>
          <w:rFonts w:ascii="Times New Roman" w:hAnsi="Times New Roman" w:cs="Times New Roman"/>
          <w:color w:val="000000" w:themeColor="text1"/>
          <w:sz w:val="24"/>
          <w:szCs w:val="24"/>
        </w:rPr>
        <w:t>, 153</w:t>
      </w:r>
      <w:r>
        <w:rPr>
          <w:rFonts w:ascii="Times New Roman" w:hAnsi="Times New Roman" w:cs="Times New Roman"/>
          <w:color w:val="000000" w:themeColor="text1"/>
          <w:sz w:val="24"/>
          <w:szCs w:val="24"/>
        </w:rPr>
        <w:t xml:space="preserve"> </w:t>
      </w:r>
      <w:hyperlink r:id="rId14" w:tooltip="Родина (біологія)" w:history="1">
        <w:r w:rsidRPr="00592FBC">
          <w:rPr>
            <w:rStyle w:val="a4"/>
            <w:rFonts w:ascii="Times New Roman" w:hAnsi="Times New Roman" w:cs="Times New Roman"/>
            <w:color w:val="000000" w:themeColor="text1"/>
            <w:sz w:val="24"/>
            <w:szCs w:val="24"/>
          </w:rPr>
          <w:t>родинами</w:t>
        </w:r>
      </w:hyperlink>
      <w:r>
        <w:rPr>
          <w:rFonts w:ascii="Times New Roman" w:hAnsi="Times New Roman" w:cs="Times New Roman"/>
          <w:color w:val="000000" w:themeColor="text1"/>
          <w:sz w:val="24"/>
          <w:szCs w:val="24"/>
        </w:rPr>
        <w:t xml:space="preserve"> </w:t>
      </w:r>
      <w:r w:rsidRPr="00592FBC">
        <w:rPr>
          <w:rFonts w:ascii="Times New Roman" w:hAnsi="Times New Roman" w:cs="Times New Roman"/>
          <w:color w:val="000000" w:themeColor="text1"/>
          <w:sz w:val="24"/>
          <w:szCs w:val="24"/>
        </w:rPr>
        <w:t>та 29</w:t>
      </w:r>
      <w:r>
        <w:rPr>
          <w:rFonts w:ascii="Times New Roman" w:hAnsi="Times New Roman" w:cs="Times New Roman"/>
          <w:color w:val="000000" w:themeColor="text1"/>
          <w:sz w:val="24"/>
          <w:szCs w:val="24"/>
        </w:rPr>
        <w:t xml:space="preserve"> </w:t>
      </w:r>
      <w:hyperlink r:id="rId15" w:tooltip="Ряд (біологія)" w:history="1">
        <w:r w:rsidRPr="00592FBC">
          <w:rPr>
            <w:rStyle w:val="a4"/>
            <w:rFonts w:ascii="Times New Roman" w:hAnsi="Times New Roman" w:cs="Times New Roman"/>
            <w:color w:val="000000" w:themeColor="text1"/>
            <w:sz w:val="24"/>
            <w:szCs w:val="24"/>
          </w:rPr>
          <w:t>рядами</w:t>
        </w:r>
      </w:hyperlink>
      <w:r w:rsidRPr="00592FBC">
        <w:rPr>
          <w:rFonts w:ascii="Times New Roman" w:hAnsi="Times New Roman" w:cs="Times New Roman"/>
          <w:color w:val="000000" w:themeColor="text1"/>
          <w:sz w:val="24"/>
          <w:szCs w:val="24"/>
        </w:rPr>
        <w:t>. За кількістю сучасних видів над ссавцями переважають такі групи хребетних, як</w:t>
      </w:r>
      <w:r>
        <w:rPr>
          <w:rFonts w:ascii="Times New Roman" w:hAnsi="Times New Roman" w:cs="Times New Roman"/>
          <w:color w:val="000000" w:themeColor="text1"/>
          <w:sz w:val="24"/>
          <w:szCs w:val="24"/>
        </w:rPr>
        <w:t xml:space="preserve"> </w:t>
      </w:r>
      <w:hyperlink r:id="rId16" w:tooltip="Риби" w:history="1">
        <w:r w:rsidRPr="00592FBC">
          <w:rPr>
            <w:rStyle w:val="a4"/>
            <w:rFonts w:ascii="Times New Roman" w:hAnsi="Times New Roman" w:cs="Times New Roman"/>
            <w:color w:val="000000" w:themeColor="text1"/>
            <w:sz w:val="24"/>
            <w:szCs w:val="24"/>
          </w:rPr>
          <w:t>риби</w:t>
        </w:r>
      </w:hyperlink>
      <w:r>
        <w:rPr>
          <w:rFonts w:ascii="Times New Roman" w:hAnsi="Times New Roman" w:cs="Times New Roman"/>
          <w:color w:val="000000" w:themeColor="text1"/>
          <w:sz w:val="24"/>
          <w:szCs w:val="24"/>
        </w:rPr>
        <w:t xml:space="preserve"> – 21 тисяч </w:t>
      </w:r>
      <w:r w:rsidRPr="00592FBC">
        <w:rPr>
          <w:rFonts w:ascii="Times New Roman" w:hAnsi="Times New Roman" w:cs="Times New Roman"/>
          <w:color w:val="000000" w:themeColor="text1"/>
          <w:sz w:val="24"/>
          <w:szCs w:val="24"/>
        </w:rPr>
        <w:t>та</w:t>
      </w:r>
      <w:r>
        <w:rPr>
          <w:rFonts w:ascii="Times New Roman" w:hAnsi="Times New Roman" w:cs="Times New Roman"/>
          <w:color w:val="000000" w:themeColor="text1"/>
          <w:sz w:val="24"/>
          <w:szCs w:val="24"/>
        </w:rPr>
        <w:t xml:space="preserve"> </w:t>
      </w:r>
      <w:hyperlink r:id="rId17" w:tooltip="Птахи" w:history="1">
        <w:r w:rsidRPr="00592FBC">
          <w:rPr>
            <w:rStyle w:val="a4"/>
            <w:rFonts w:ascii="Times New Roman" w:hAnsi="Times New Roman" w:cs="Times New Roman"/>
            <w:color w:val="000000" w:themeColor="text1"/>
            <w:sz w:val="24"/>
            <w:szCs w:val="24"/>
          </w:rPr>
          <w:t>птахи</w:t>
        </w:r>
      </w:hyperlink>
      <w:r>
        <w:rPr>
          <w:rFonts w:ascii="Times New Roman" w:hAnsi="Times New Roman" w:cs="Times New Roman"/>
          <w:color w:val="000000" w:themeColor="text1"/>
          <w:sz w:val="24"/>
          <w:szCs w:val="24"/>
        </w:rPr>
        <w:t xml:space="preserve"> – 9000-</w:t>
      </w:r>
      <w:r w:rsidRPr="00592FBC">
        <w:rPr>
          <w:rFonts w:ascii="Times New Roman" w:hAnsi="Times New Roman" w:cs="Times New Roman"/>
          <w:color w:val="000000" w:themeColor="text1"/>
          <w:sz w:val="24"/>
          <w:szCs w:val="24"/>
        </w:rPr>
        <w:t>10000 (</w:t>
      </w:r>
      <w:hyperlink r:id="rId18" w:tooltip="Плазуни" w:history="1">
        <w:r w:rsidRPr="00592FBC">
          <w:rPr>
            <w:rStyle w:val="a4"/>
            <w:rFonts w:ascii="Times New Roman" w:hAnsi="Times New Roman" w:cs="Times New Roman"/>
            <w:color w:val="000000" w:themeColor="text1"/>
            <w:sz w:val="24"/>
            <w:szCs w:val="24"/>
          </w:rPr>
          <w:t>плазунів</w:t>
        </w:r>
      </w:hyperlink>
      <w:r>
        <w:rPr>
          <w:rFonts w:ascii="Times New Roman" w:hAnsi="Times New Roman" w:cs="Times New Roman"/>
          <w:color w:val="000000" w:themeColor="text1"/>
          <w:sz w:val="24"/>
          <w:szCs w:val="24"/>
        </w:rPr>
        <w:t xml:space="preserve"> – </w:t>
      </w:r>
      <w:r w:rsidRPr="00592FBC">
        <w:rPr>
          <w:rFonts w:ascii="Times New Roman" w:hAnsi="Times New Roman" w:cs="Times New Roman"/>
          <w:color w:val="000000" w:themeColor="text1"/>
          <w:sz w:val="24"/>
          <w:szCs w:val="24"/>
        </w:rPr>
        <w:t>4 тисячі).</w:t>
      </w:r>
    </w:p>
    <w:p w:rsidR="00B11499" w:rsidRPr="0097649B" w:rsidRDefault="00B11499" w:rsidP="00B11499">
      <w:pPr>
        <w:spacing w:after="0" w:line="240" w:lineRule="auto"/>
        <w:ind w:left="-709"/>
        <w:rPr>
          <w:rFonts w:ascii="Times New Roman" w:hAnsi="Times New Roman" w:cs="Times New Roman"/>
          <w:b/>
          <w:sz w:val="24"/>
          <w:szCs w:val="24"/>
        </w:rPr>
      </w:pPr>
      <w:r w:rsidRPr="0097649B">
        <w:rPr>
          <w:rFonts w:ascii="Times New Roman" w:hAnsi="Times New Roman" w:cs="Times New Roman"/>
          <w:b/>
          <w:sz w:val="24"/>
          <w:szCs w:val="24"/>
        </w:rPr>
        <w:t>Література.</w:t>
      </w:r>
    </w:p>
    <w:p w:rsidR="00B11499" w:rsidRPr="0097649B" w:rsidRDefault="00B11499" w:rsidP="00B11499">
      <w:pPr>
        <w:spacing w:after="0" w:line="240" w:lineRule="auto"/>
        <w:ind w:left="-709" w:right="20"/>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1.Загороднюк І. Наземні хребетні України та їх охоронні категорії (довідник для семінарів з зоології, екології та охорони природи). – Ужгород: Ліра, 2004. – 48 с.</w:t>
      </w:r>
    </w:p>
    <w:p w:rsidR="00B11499" w:rsidRPr="0097649B" w:rsidRDefault="00B11499" w:rsidP="00B11499">
      <w:pPr>
        <w:spacing w:after="0" w:line="240" w:lineRule="auto"/>
        <w:ind w:left="-709" w:right="20"/>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2.</w:t>
      </w:r>
      <w:r w:rsidRPr="0097649B">
        <w:rPr>
          <w:sz w:val="24"/>
          <w:szCs w:val="24"/>
        </w:rPr>
        <w:t xml:space="preserve"> </w:t>
      </w:r>
      <w:r w:rsidRPr="0097649B">
        <w:rPr>
          <w:rFonts w:ascii="Times New Roman" w:eastAsia="Times New Roman" w:hAnsi="Times New Roman" w:cs="Times New Roman"/>
          <w:sz w:val="24"/>
          <w:szCs w:val="24"/>
        </w:rPr>
        <w:t>Загороднюк І. В. Роди звірів східноєвропейської фауни та їх українські назви. Частина 1. Зага-льні положення. Комахоїдні, кажани та хижі // Вісник Національного науково-природничого музею НАН України. – 2001. – Вип. 1. – С.113-132.</w:t>
      </w:r>
    </w:p>
    <w:p w:rsidR="00B11499" w:rsidRPr="0097649B" w:rsidRDefault="00B11499" w:rsidP="00B11499">
      <w:pPr>
        <w:spacing w:after="0" w:line="240" w:lineRule="auto"/>
        <w:ind w:left="-709" w:right="20"/>
        <w:jc w:val="both"/>
        <w:rPr>
          <w:rFonts w:ascii="Times New Roman" w:eastAsia="Times New Roman" w:hAnsi="Times New Roman" w:cs="Times New Roman"/>
          <w:sz w:val="24"/>
          <w:szCs w:val="24"/>
        </w:rPr>
      </w:pPr>
      <w:r w:rsidRPr="0097649B">
        <w:rPr>
          <w:rFonts w:ascii="Times New Roman" w:eastAsia="Times New Roman" w:hAnsi="Times New Roman" w:cs="Times New Roman"/>
          <w:sz w:val="24"/>
          <w:szCs w:val="24"/>
        </w:rPr>
        <w:t>3.</w:t>
      </w:r>
      <w:r w:rsidRPr="0097649B">
        <w:rPr>
          <w:sz w:val="24"/>
          <w:szCs w:val="24"/>
        </w:rPr>
        <w:t xml:space="preserve"> </w:t>
      </w:r>
      <w:r w:rsidRPr="0097649B">
        <w:rPr>
          <w:rFonts w:ascii="Times New Roman" w:eastAsia="Times New Roman" w:hAnsi="Times New Roman" w:cs="Times New Roman"/>
          <w:sz w:val="24"/>
          <w:szCs w:val="24"/>
        </w:rPr>
        <w:t>Ссавці України під охороною Бернської конвенції / Під ред. Загороднюка І. В. – Київ, 1999. – 224 с. (Праці Теріологічної школи, Вип. 2).</w:t>
      </w:r>
    </w:p>
    <w:p w:rsidR="00B11499" w:rsidRPr="0097649B" w:rsidRDefault="00B11499" w:rsidP="00B11499">
      <w:pPr>
        <w:spacing w:after="0" w:line="240" w:lineRule="auto"/>
        <w:ind w:left="-709" w:right="20"/>
        <w:jc w:val="both"/>
        <w:rPr>
          <w:rFonts w:ascii="Times New Roman" w:hAnsi="Times New Roman" w:cs="Times New Roman"/>
          <w:b/>
          <w:sz w:val="24"/>
          <w:szCs w:val="24"/>
        </w:rPr>
      </w:pPr>
      <w:r w:rsidRPr="0097649B">
        <w:rPr>
          <w:rFonts w:ascii="Times New Roman" w:eastAsia="Times New Roman" w:hAnsi="Times New Roman" w:cs="Times New Roman"/>
          <w:sz w:val="24"/>
          <w:szCs w:val="24"/>
        </w:rPr>
        <w:t>4.</w:t>
      </w:r>
      <w:r w:rsidRPr="0097649B">
        <w:rPr>
          <w:sz w:val="24"/>
          <w:szCs w:val="24"/>
        </w:rPr>
        <w:t xml:space="preserve"> </w:t>
      </w:r>
      <w:r w:rsidRPr="0097649B">
        <w:rPr>
          <w:rFonts w:ascii="Times New Roman" w:eastAsia="Times New Roman" w:hAnsi="Times New Roman" w:cs="Times New Roman"/>
          <w:sz w:val="24"/>
          <w:szCs w:val="24"/>
        </w:rPr>
        <w:t>Mammal Species of the World / Eds.: Wilson D. E., Reeder D. M. – Johns Hopkins University Press, 2005. – 2142 p. (http://nmnhgoph.si.edu/msw).</w:t>
      </w:r>
    </w:p>
    <w:p w:rsidR="00B11499" w:rsidRPr="0097649B" w:rsidRDefault="00B11499" w:rsidP="00B11499">
      <w:pPr>
        <w:spacing w:after="0" w:line="240" w:lineRule="auto"/>
        <w:ind w:left="-709"/>
        <w:rPr>
          <w:rFonts w:ascii="Times New Roman" w:hAnsi="Times New Roman" w:cs="Times New Roman"/>
          <w:b/>
          <w:sz w:val="24"/>
          <w:szCs w:val="24"/>
        </w:rPr>
      </w:pPr>
      <w:r w:rsidRPr="0097649B">
        <w:rPr>
          <w:rFonts w:ascii="Times New Roman" w:hAnsi="Times New Roman" w:cs="Times New Roman"/>
          <w:b/>
          <w:sz w:val="24"/>
          <w:szCs w:val="24"/>
        </w:rPr>
        <w:t>Запитання.</w:t>
      </w:r>
    </w:p>
    <w:p w:rsidR="00B11499" w:rsidRPr="0097649B" w:rsidRDefault="00B11499" w:rsidP="00B11499">
      <w:pPr>
        <w:spacing w:after="0" w:line="240" w:lineRule="auto"/>
        <w:ind w:left="-709"/>
        <w:rPr>
          <w:rFonts w:ascii="Times New Roman" w:hAnsi="Times New Roman" w:cs="Times New Roman"/>
          <w:sz w:val="24"/>
          <w:szCs w:val="24"/>
        </w:rPr>
      </w:pPr>
      <w:r w:rsidRPr="0097649B">
        <w:rPr>
          <w:rFonts w:ascii="Times New Roman" w:hAnsi="Times New Roman" w:cs="Times New Roman"/>
          <w:sz w:val="24"/>
          <w:szCs w:val="24"/>
        </w:rPr>
        <w:t>1. Розшифруйте і поясніть скорочення: МСОП, ЄС, БЕ, БО, ВА, У, РегУкр?</w:t>
      </w:r>
    </w:p>
    <w:p w:rsidR="00B11499" w:rsidRPr="0097649B" w:rsidRDefault="00B11499" w:rsidP="00B11499">
      <w:pPr>
        <w:spacing w:after="0" w:line="240" w:lineRule="auto"/>
        <w:ind w:left="-709"/>
        <w:rPr>
          <w:rFonts w:ascii="Times New Roman" w:hAnsi="Times New Roman" w:cs="Times New Roman"/>
          <w:sz w:val="24"/>
          <w:szCs w:val="24"/>
        </w:rPr>
      </w:pPr>
      <w:r w:rsidRPr="0097649B">
        <w:rPr>
          <w:rFonts w:ascii="Times New Roman" w:hAnsi="Times New Roman" w:cs="Times New Roman"/>
          <w:sz w:val="24"/>
          <w:szCs w:val="24"/>
        </w:rPr>
        <w:t>2. Скільки видів ссавців занесені до ЧКУ? Які ряди переважають?</w:t>
      </w:r>
    </w:p>
    <w:p w:rsidR="00B11499" w:rsidRPr="0097649B" w:rsidRDefault="00B11499" w:rsidP="00B11499">
      <w:pPr>
        <w:spacing w:after="0" w:line="240" w:lineRule="auto"/>
        <w:ind w:left="-709"/>
        <w:rPr>
          <w:rFonts w:ascii="Times New Roman" w:hAnsi="Times New Roman" w:cs="Times New Roman"/>
          <w:sz w:val="24"/>
          <w:szCs w:val="24"/>
        </w:rPr>
      </w:pPr>
      <w:r w:rsidRPr="0097649B">
        <w:rPr>
          <w:rFonts w:ascii="Times New Roman" w:hAnsi="Times New Roman" w:cs="Times New Roman"/>
          <w:sz w:val="24"/>
          <w:szCs w:val="24"/>
        </w:rPr>
        <w:t>3. Назвіть кілька представників ссавців, що занесені до ЧКУ?</w:t>
      </w:r>
    </w:p>
    <w:p w:rsidR="00B11499" w:rsidRPr="0097649B" w:rsidRDefault="00B11499" w:rsidP="00B11499">
      <w:pPr>
        <w:spacing w:after="0" w:line="240" w:lineRule="auto"/>
        <w:ind w:left="-709"/>
        <w:rPr>
          <w:rFonts w:ascii="Times New Roman" w:hAnsi="Times New Roman" w:cs="Times New Roman"/>
          <w:sz w:val="24"/>
          <w:szCs w:val="24"/>
        </w:rPr>
      </w:pPr>
      <w:r w:rsidRPr="0097649B">
        <w:rPr>
          <w:rFonts w:ascii="Times New Roman" w:hAnsi="Times New Roman" w:cs="Times New Roman"/>
          <w:sz w:val="24"/>
          <w:szCs w:val="24"/>
        </w:rPr>
        <w:t>4. Назвіть представників ссавців, які занесені до БЕ?</w:t>
      </w:r>
    </w:p>
    <w:p w:rsidR="00B11499" w:rsidRPr="0097649B" w:rsidRDefault="00B11499" w:rsidP="00B11499">
      <w:pPr>
        <w:spacing w:after="0" w:line="240" w:lineRule="auto"/>
        <w:ind w:left="-709"/>
        <w:rPr>
          <w:rFonts w:ascii="Times New Roman" w:hAnsi="Times New Roman" w:cs="Times New Roman"/>
          <w:sz w:val="24"/>
          <w:szCs w:val="24"/>
        </w:rPr>
      </w:pPr>
      <w:r w:rsidRPr="0097649B">
        <w:rPr>
          <w:rFonts w:ascii="Times New Roman" w:hAnsi="Times New Roman" w:cs="Times New Roman"/>
          <w:sz w:val="24"/>
          <w:szCs w:val="24"/>
        </w:rPr>
        <w:t>5. Назвіть представників ссавців, які занесені до МСОП?</w:t>
      </w:r>
    </w:p>
    <w:p w:rsidR="00B11499" w:rsidRPr="0097649B" w:rsidRDefault="00B11499" w:rsidP="00B11499">
      <w:pPr>
        <w:spacing w:after="0" w:line="240" w:lineRule="auto"/>
        <w:ind w:left="-709"/>
        <w:rPr>
          <w:rFonts w:ascii="Times New Roman" w:hAnsi="Times New Roman" w:cs="Times New Roman"/>
          <w:sz w:val="24"/>
          <w:szCs w:val="24"/>
        </w:rPr>
      </w:pPr>
      <w:r w:rsidRPr="0097649B">
        <w:rPr>
          <w:rFonts w:ascii="Times New Roman" w:hAnsi="Times New Roman" w:cs="Times New Roman"/>
          <w:sz w:val="24"/>
          <w:szCs w:val="24"/>
        </w:rPr>
        <w:t>6. Назвіть представників ссавців, які занесені до ЄС?</w:t>
      </w:r>
    </w:p>
    <w:p w:rsidR="00B11499" w:rsidRPr="0097649B" w:rsidRDefault="00B11499" w:rsidP="00B11499">
      <w:pPr>
        <w:spacing w:after="0" w:line="240" w:lineRule="auto"/>
        <w:ind w:left="-709"/>
        <w:rPr>
          <w:rFonts w:ascii="Times New Roman" w:hAnsi="Times New Roman" w:cs="Times New Roman"/>
          <w:sz w:val="24"/>
          <w:szCs w:val="24"/>
        </w:rPr>
      </w:pPr>
      <w:r w:rsidRPr="0097649B">
        <w:rPr>
          <w:rFonts w:ascii="Times New Roman" w:hAnsi="Times New Roman" w:cs="Times New Roman"/>
          <w:sz w:val="24"/>
          <w:szCs w:val="24"/>
        </w:rPr>
        <w:t>7. Назвіть представників ссавців, які занесені до БО?</w:t>
      </w:r>
    </w:p>
    <w:p w:rsidR="00B11499" w:rsidRPr="0097649B" w:rsidRDefault="00B11499" w:rsidP="00B11499">
      <w:pPr>
        <w:spacing w:after="0" w:line="240" w:lineRule="auto"/>
        <w:ind w:left="-709"/>
        <w:rPr>
          <w:rFonts w:ascii="Times New Roman" w:hAnsi="Times New Roman" w:cs="Times New Roman"/>
          <w:sz w:val="24"/>
          <w:szCs w:val="24"/>
        </w:rPr>
      </w:pPr>
      <w:r w:rsidRPr="0097649B">
        <w:rPr>
          <w:rFonts w:ascii="Times New Roman" w:hAnsi="Times New Roman" w:cs="Times New Roman"/>
          <w:sz w:val="24"/>
          <w:szCs w:val="24"/>
        </w:rPr>
        <w:t>8. Назвіть представників ссавців, які занесені до ВА?</w:t>
      </w:r>
    </w:p>
    <w:p w:rsidR="00B11499" w:rsidRPr="0097649B" w:rsidRDefault="00B11499" w:rsidP="00B11499">
      <w:pPr>
        <w:spacing w:after="0" w:line="240" w:lineRule="auto"/>
        <w:ind w:left="-709"/>
        <w:rPr>
          <w:rFonts w:ascii="Times New Roman" w:hAnsi="Times New Roman" w:cs="Times New Roman"/>
          <w:sz w:val="24"/>
          <w:szCs w:val="24"/>
        </w:rPr>
      </w:pPr>
      <w:r w:rsidRPr="0097649B">
        <w:rPr>
          <w:rFonts w:ascii="Times New Roman" w:hAnsi="Times New Roman" w:cs="Times New Roman"/>
          <w:sz w:val="24"/>
          <w:szCs w:val="24"/>
        </w:rPr>
        <w:t>9. Назвіть представників ссавців, які занесені до РегУкр?</w:t>
      </w:r>
    </w:p>
    <w:p w:rsidR="00B11499" w:rsidRPr="0097649B" w:rsidRDefault="00B11499" w:rsidP="00B11499">
      <w:pPr>
        <w:spacing w:after="0" w:line="240" w:lineRule="auto"/>
        <w:ind w:left="-709" w:right="-284"/>
        <w:jc w:val="both"/>
        <w:rPr>
          <w:rFonts w:ascii="Times New Roman" w:hAnsi="Times New Roman" w:cs="Times New Roman"/>
          <w:i/>
          <w:sz w:val="24"/>
          <w:szCs w:val="24"/>
          <w:u w:val="single"/>
        </w:rPr>
      </w:pPr>
      <w:r w:rsidRPr="0097649B">
        <w:rPr>
          <w:rFonts w:ascii="Times New Roman" w:hAnsi="Times New Roman" w:cs="Times New Roman"/>
          <w:i/>
          <w:sz w:val="24"/>
          <w:szCs w:val="24"/>
          <w:u w:val="single"/>
        </w:rPr>
        <w:t>Підготувати на практичне заняття інформацію про «Вашингтонську конвенцію (CITES). Рамсарську конвенцію»: основні постулати, види, які занесені і які країни підтримують дану угоду.</w:t>
      </w:r>
    </w:p>
    <w:p w:rsidR="00B11499" w:rsidRDefault="00B11499" w:rsidP="00B11499">
      <w:pPr>
        <w:spacing w:after="0" w:line="240" w:lineRule="auto"/>
      </w:pPr>
    </w:p>
    <w:p w:rsidR="00B11499" w:rsidRDefault="00B11499" w:rsidP="00B11499">
      <w:pPr>
        <w:spacing w:after="0" w:line="240" w:lineRule="auto"/>
        <w:ind w:left="440" w:right="-367"/>
        <w:jc w:val="center"/>
        <w:rPr>
          <w:rFonts w:ascii="Times New Roman" w:eastAsia="Arial" w:hAnsi="Times New Roman" w:cs="Times New Roman"/>
          <w:b/>
          <w:sz w:val="28"/>
          <w:szCs w:val="28"/>
        </w:rPr>
      </w:pPr>
    </w:p>
    <w:p w:rsidR="00B11499" w:rsidRDefault="00B11499" w:rsidP="00B11499">
      <w:pPr>
        <w:spacing w:after="0" w:line="240" w:lineRule="auto"/>
        <w:ind w:left="440" w:right="-367"/>
        <w:jc w:val="center"/>
        <w:rPr>
          <w:rFonts w:ascii="Times New Roman" w:eastAsia="Arial" w:hAnsi="Times New Roman" w:cs="Times New Roman"/>
          <w:b/>
          <w:sz w:val="28"/>
          <w:szCs w:val="28"/>
        </w:rPr>
      </w:pPr>
      <w:r w:rsidRPr="00717266">
        <w:rPr>
          <w:rFonts w:ascii="Times New Roman" w:eastAsia="Arial" w:hAnsi="Times New Roman" w:cs="Times New Roman"/>
          <w:b/>
          <w:sz w:val="28"/>
          <w:szCs w:val="28"/>
        </w:rPr>
        <w:t>Лекція №4. Птахи.</w:t>
      </w:r>
    </w:p>
    <w:p w:rsidR="00B11499" w:rsidRPr="00592FBC" w:rsidRDefault="00B11499" w:rsidP="00B11499">
      <w:pPr>
        <w:spacing w:after="0" w:line="240" w:lineRule="auto"/>
        <w:ind w:left="-709" w:right="-369"/>
        <w:jc w:val="both"/>
        <w:rPr>
          <w:rFonts w:ascii="Times New Roman" w:eastAsia="Arial" w:hAnsi="Times New Roman" w:cs="Times New Roman"/>
          <w:b/>
          <w:sz w:val="26"/>
          <w:szCs w:val="26"/>
        </w:rPr>
      </w:pPr>
      <w:r w:rsidRPr="00592FBC">
        <w:rPr>
          <w:rFonts w:ascii="Times New Roman" w:eastAsia="Arial" w:hAnsi="Times New Roman" w:cs="Times New Roman"/>
          <w:b/>
          <w:sz w:val="26"/>
          <w:szCs w:val="26"/>
        </w:rPr>
        <w:t xml:space="preserve">Мета. </w:t>
      </w:r>
      <w:r w:rsidRPr="00592FBC">
        <w:rPr>
          <w:rFonts w:ascii="Times New Roman" w:eastAsia="Arial" w:hAnsi="Times New Roman" w:cs="Times New Roman"/>
          <w:sz w:val="26"/>
          <w:szCs w:val="26"/>
        </w:rPr>
        <w:t>Ознайомити студентів з рідкісними видами птахів, які занесені до різноманітних списків і угод.</w:t>
      </w:r>
    </w:p>
    <w:p w:rsidR="00B11499" w:rsidRPr="00592FBC" w:rsidRDefault="00B11499" w:rsidP="00B11499">
      <w:pPr>
        <w:spacing w:after="0" w:line="240" w:lineRule="auto"/>
        <w:ind w:left="-709" w:right="-369"/>
        <w:jc w:val="both"/>
        <w:rPr>
          <w:rFonts w:ascii="Times New Roman" w:eastAsia="Times New Roman" w:hAnsi="Times New Roman" w:cs="Times New Roman"/>
          <w:sz w:val="26"/>
          <w:szCs w:val="26"/>
        </w:rPr>
      </w:pPr>
      <w:r w:rsidRPr="00592FBC">
        <w:rPr>
          <w:rFonts w:ascii="Times New Roman" w:eastAsia="Arial" w:hAnsi="Times New Roman" w:cs="Times New Roman"/>
          <w:b/>
          <w:sz w:val="26"/>
          <w:szCs w:val="26"/>
        </w:rPr>
        <w:t xml:space="preserve">Вступ. </w:t>
      </w:r>
      <w:r w:rsidRPr="00592FBC">
        <w:rPr>
          <w:rFonts w:ascii="Times New Roman" w:eastAsia="Times New Roman" w:hAnsi="Times New Roman" w:cs="Times New Roman"/>
          <w:sz w:val="26"/>
          <w:szCs w:val="26"/>
        </w:rPr>
        <w:t>До орнітофауни України зараз зараховують 425 види птахів. З них біля 270 видів регулярно гніздяться в межах країни, до 140 видів трапляються у зимовий період, з яких приблизно 20 видів з’являються лише для зимівлі. Біля 40 видів, переважно кулики, є пролітними, реєструються лише під час сезонних міграцій. Більше 100 видів птахів належать до залітних, потрапляють до країни випадково.</w:t>
      </w:r>
    </w:p>
    <w:p w:rsidR="00B11499" w:rsidRPr="00592FBC" w:rsidRDefault="00B11499" w:rsidP="00B11499">
      <w:pPr>
        <w:spacing w:after="0" w:line="240" w:lineRule="auto"/>
        <w:ind w:left="-709" w:right="-369"/>
        <w:jc w:val="center"/>
        <w:rPr>
          <w:rFonts w:ascii="Times New Roman" w:eastAsia="Arial" w:hAnsi="Times New Roman" w:cs="Times New Roman"/>
          <w:b/>
          <w:sz w:val="26"/>
          <w:szCs w:val="26"/>
        </w:rPr>
      </w:pPr>
      <w:r w:rsidRPr="00592FBC">
        <w:rPr>
          <w:rFonts w:ascii="Times New Roman" w:eastAsia="Arial" w:hAnsi="Times New Roman" w:cs="Times New Roman"/>
          <w:b/>
          <w:sz w:val="26"/>
          <w:szCs w:val="26"/>
        </w:rPr>
        <w:t>План.</w:t>
      </w:r>
    </w:p>
    <w:p w:rsidR="00B11499" w:rsidRPr="00592FBC" w:rsidRDefault="00B11499" w:rsidP="00B11499">
      <w:pPr>
        <w:spacing w:after="0" w:line="240" w:lineRule="auto"/>
        <w:ind w:left="-709" w:right="-369"/>
        <w:rPr>
          <w:rFonts w:ascii="Times New Roman" w:eastAsia="Arial" w:hAnsi="Times New Roman" w:cs="Times New Roman"/>
          <w:sz w:val="26"/>
          <w:szCs w:val="26"/>
        </w:rPr>
      </w:pPr>
      <w:r w:rsidRPr="00592FBC">
        <w:rPr>
          <w:rFonts w:ascii="Times New Roman" w:eastAsia="Arial" w:hAnsi="Times New Roman" w:cs="Times New Roman"/>
          <w:sz w:val="26"/>
          <w:szCs w:val="26"/>
        </w:rPr>
        <w:t>1.Орнітофауна.</w:t>
      </w:r>
    </w:p>
    <w:p w:rsidR="00B11499" w:rsidRPr="00592FBC" w:rsidRDefault="00B11499" w:rsidP="00B11499">
      <w:pPr>
        <w:spacing w:after="0" w:line="240" w:lineRule="auto"/>
        <w:ind w:left="-709" w:right="-369"/>
        <w:jc w:val="center"/>
        <w:rPr>
          <w:rFonts w:ascii="Times New Roman" w:eastAsia="Arial" w:hAnsi="Times New Roman" w:cs="Times New Roman"/>
          <w:b/>
          <w:sz w:val="26"/>
          <w:szCs w:val="26"/>
        </w:rPr>
      </w:pPr>
      <w:r w:rsidRPr="00592FBC">
        <w:rPr>
          <w:rFonts w:ascii="Times New Roman" w:eastAsia="Arial" w:hAnsi="Times New Roman" w:cs="Times New Roman"/>
          <w:b/>
          <w:sz w:val="26"/>
          <w:szCs w:val="26"/>
        </w:rPr>
        <w:t>Зміст лекції.</w:t>
      </w:r>
    </w:p>
    <w:p w:rsidR="00B11499" w:rsidRPr="00592FBC" w:rsidRDefault="00B11499" w:rsidP="00B11499">
      <w:pPr>
        <w:spacing w:after="0" w:line="240" w:lineRule="auto"/>
        <w:ind w:left="-709" w:right="-369"/>
        <w:rPr>
          <w:rFonts w:ascii="Times New Roman" w:eastAsia="Arial" w:hAnsi="Times New Roman" w:cs="Times New Roman"/>
          <w:b/>
          <w:sz w:val="26"/>
          <w:szCs w:val="26"/>
        </w:rPr>
      </w:pPr>
      <w:r w:rsidRPr="00592FBC">
        <w:rPr>
          <w:rFonts w:ascii="Times New Roman" w:eastAsia="Arial" w:hAnsi="Times New Roman" w:cs="Times New Roman"/>
          <w:b/>
          <w:sz w:val="26"/>
          <w:szCs w:val="26"/>
        </w:rPr>
        <w:t>1.Орнітофауна.</w:t>
      </w:r>
    </w:p>
    <w:p w:rsidR="00B11499" w:rsidRPr="00592FBC" w:rsidRDefault="00B11499" w:rsidP="00B11499">
      <w:pPr>
        <w:spacing w:after="0" w:line="240" w:lineRule="auto"/>
        <w:ind w:left="-709" w:right="-369"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 xml:space="preserve">До третьої редакції Червоної книги України (2009) включено 87 видів птахів, які належать до кількох рядів: до ряду Пеліканоподібних – 4 види, Лелекоподібних – 4, Гусеподібних – 11, Соколоподібних – 22, Куроподібних – 3, Журавлеподібних – 4, Сивкоподібних – 16, </w:t>
      </w:r>
      <w:r w:rsidRPr="00592FBC">
        <w:rPr>
          <w:rFonts w:ascii="Times New Roman" w:eastAsia="Times New Roman" w:hAnsi="Times New Roman" w:cs="Times New Roman"/>
          <w:sz w:val="26"/>
          <w:szCs w:val="26"/>
        </w:rPr>
        <w:lastRenderedPageBreak/>
        <w:t>Голубоподібних – 1, Совоподібних – 8, Сиворакшеподібних – 1, Дятлоподібних – 3, Горобцеподібних – 10. У цілому до цього природоохоронного документу внесено 20,8 % видів з усієї орнітофауни країни.</w:t>
      </w:r>
    </w:p>
    <w:p w:rsidR="00B11499" w:rsidRPr="00592FBC" w:rsidRDefault="00B11499" w:rsidP="00B11499">
      <w:pPr>
        <w:spacing w:after="0" w:line="240" w:lineRule="auto"/>
        <w:ind w:left="-709" w:right="-369"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Окрім видів Червоної книги України, у кількох областях та м. Києві місцевою владою затверджено додаткові переліки видів птахів, які потребують особливої охорони на відповідних адміністративних територіях. У Харківській області таких видів 114, Дніпропетровській – 69, Сумській – 62, Луганській – 57, Закарпатській – 55, Миколаївській – 19, Полтавській – 19, на території м. Києва – 10.</w:t>
      </w:r>
    </w:p>
    <w:p w:rsidR="00B11499" w:rsidRPr="00592FBC" w:rsidRDefault="00B11499" w:rsidP="00B11499">
      <w:pPr>
        <w:spacing w:after="0" w:line="240" w:lineRule="auto"/>
        <w:ind w:left="-709" w:right="-369"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 xml:space="preserve">Завдяки введенню у дію Бернської конвенції (1979) з усього складу вітчизняної орнітофауни лише 13 видів птахів не віднесено до жодної з природоохоронних категорій (мартин чорнокрилий – </w:t>
      </w:r>
      <w:r w:rsidRPr="00592FBC">
        <w:rPr>
          <w:rFonts w:ascii="Times New Roman" w:eastAsia="Times New Roman" w:hAnsi="Times New Roman" w:cs="Times New Roman"/>
          <w:i/>
          <w:sz w:val="26"/>
          <w:szCs w:val="26"/>
        </w:rPr>
        <w:t>Larus fuscus</w:t>
      </w:r>
      <w:r w:rsidRPr="00592FBC">
        <w:rPr>
          <w:rFonts w:ascii="Times New Roman" w:eastAsia="Times New Roman" w:hAnsi="Times New Roman" w:cs="Times New Roman"/>
          <w:sz w:val="26"/>
          <w:szCs w:val="26"/>
        </w:rPr>
        <w:t xml:space="preserve">, мартин сріблястий – </w:t>
      </w:r>
      <w:r w:rsidRPr="00592FBC">
        <w:rPr>
          <w:rFonts w:ascii="Times New Roman" w:eastAsia="Times New Roman" w:hAnsi="Times New Roman" w:cs="Times New Roman"/>
          <w:i/>
          <w:sz w:val="26"/>
          <w:szCs w:val="26"/>
        </w:rPr>
        <w:t>Larus argentatus</w:t>
      </w:r>
      <w:r w:rsidRPr="00592FBC">
        <w:rPr>
          <w:rFonts w:ascii="Times New Roman" w:eastAsia="Times New Roman" w:hAnsi="Times New Roman" w:cs="Times New Roman"/>
          <w:sz w:val="26"/>
          <w:szCs w:val="26"/>
        </w:rPr>
        <w:t xml:space="preserve"> і у комплексі з ним мартин жовтоногий – </w:t>
      </w:r>
      <w:r w:rsidRPr="00592FBC">
        <w:rPr>
          <w:rFonts w:ascii="Times New Roman" w:eastAsia="Times New Roman" w:hAnsi="Times New Roman" w:cs="Times New Roman"/>
          <w:i/>
          <w:sz w:val="26"/>
          <w:szCs w:val="26"/>
        </w:rPr>
        <w:t>Larus cachinnans</w:t>
      </w:r>
      <w:r w:rsidRPr="00592FBC">
        <w:rPr>
          <w:rFonts w:ascii="Times New Roman" w:eastAsia="Times New Roman" w:hAnsi="Times New Roman" w:cs="Times New Roman"/>
          <w:sz w:val="26"/>
          <w:szCs w:val="26"/>
        </w:rPr>
        <w:t xml:space="preserve">, мартин морський – </w:t>
      </w:r>
      <w:r w:rsidRPr="00592FBC">
        <w:rPr>
          <w:rFonts w:ascii="Times New Roman" w:eastAsia="Times New Roman" w:hAnsi="Times New Roman" w:cs="Times New Roman"/>
          <w:i/>
          <w:sz w:val="26"/>
          <w:szCs w:val="26"/>
        </w:rPr>
        <w:t>Larus marinus</w:t>
      </w:r>
      <w:r w:rsidRPr="00592FBC">
        <w:rPr>
          <w:rFonts w:ascii="Times New Roman" w:eastAsia="Times New Roman" w:hAnsi="Times New Roman" w:cs="Times New Roman"/>
          <w:sz w:val="26"/>
          <w:szCs w:val="26"/>
        </w:rPr>
        <w:t xml:space="preserve">, припутень – </w:t>
      </w:r>
      <w:r w:rsidRPr="00592FBC">
        <w:rPr>
          <w:rFonts w:ascii="Times New Roman" w:eastAsia="Times New Roman" w:hAnsi="Times New Roman" w:cs="Times New Roman"/>
          <w:i/>
          <w:sz w:val="26"/>
          <w:szCs w:val="26"/>
        </w:rPr>
        <w:t>Columba</w:t>
      </w:r>
      <w:r w:rsidRPr="00592FBC">
        <w:rPr>
          <w:rFonts w:ascii="Times New Roman" w:eastAsia="Times New Roman" w:hAnsi="Times New Roman" w:cs="Times New Roman"/>
          <w:sz w:val="26"/>
          <w:szCs w:val="26"/>
        </w:rPr>
        <w:t xml:space="preserve"> </w:t>
      </w:r>
      <w:r w:rsidRPr="00592FBC">
        <w:rPr>
          <w:rFonts w:ascii="Times New Roman" w:eastAsia="Times New Roman" w:hAnsi="Times New Roman" w:cs="Times New Roman"/>
          <w:i/>
          <w:sz w:val="26"/>
          <w:szCs w:val="26"/>
        </w:rPr>
        <w:t>palumbus</w:t>
      </w:r>
      <w:r w:rsidRPr="00592FBC">
        <w:rPr>
          <w:rFonts w:ascii="Times New Roman" w:eastAsia="Times New Roman" w:hAnsi="Times New Roman" w:cs="Times New Roman"/>
          <w:sz w:val="26"/>
          <w:szCs w:val="26"/>
        </w:rPr>
        <w:t>,</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шпак звичайний</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w:t>
      </w:r>
      <w:r w:rsidRPr="00592FBC">
        <w:rPr>
          <w:rFonts w:ascii="Times New Roman" w:eastAsia="Times New Roman" w:hAnsi="Times New Roman" w:cs="Times New Roman"/>
          <w:i/>
          <w:sz w:val="26"/>
          <w:szCs w:val="26"/>
        </w:rPr>
        <w:t xml:space="preserve"> Sturnus vulgaris</w:t>
      </w:r>
      <w:r w:rsidRPr="00592FBC">
        <w:rPr>
          <w:rFonts w:ascii="Times New Roman" w:eastAsia="Times New Roman" w:hAnsi="Times New Roman" w:cs="Times New Roman"/>
          <w:sz w:val="26"/>
          <w:szCs w:val="26"/>
        </w:rPr>
        <w:t>,</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сойка</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w:t>
      </w:r>
      <w:r w:rsidRPr="00592FBC">
        <w:rPr>
          <w:rFonts w:ascii="Times New Roman" w:eastAsia="Times New Roman" w:hAnsi="Times New Roman" w:cs="Times New Roman"/>
          <w:i/>
          <w:sz w:val="26"/>
          <w:szCs w:val="26"/>
        </w:rPr>
        <w:t xml:space="preserve"> Garrulus glandarius</w:t>
      </w:r>
      <w:r w:rsidRPr="00592FBC">
        <w:rPr>
          <w:rFonts w:ascii="Times New Roman" w:eastAsia="Times New Roman" w:hAnsi="Times New Roman" w:cs="Times New Roman"/>
          <w:sz w:val="26"/>
          <w:szCs w:val="26"/>
        </w:rPr>
        <w:t>,</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сорока</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w:t>
      </w:r>
      <w:r w:rsidRPr="00592FBC">
        <w:rPr>
          <w:rFonts w:ascii="Times New Roman" w:eastAsia="Times New Roman" w:hAnsi="Times New Roman" w:cs="Times New Roman"/>
          <w:i/>
          <w:sz w:val="26"/>
          <w:szCs w:val="26"/>
        </w:rPr>
        <w:t xml:space="preserve"> Pica pica</w:t>
      </w:r>
      <w:r w:rsidRPr="00592FBC">
        <w:rPr>
          <w:rFonts w:ascii="Times New Roman" w:eastAsia="Times New Roman" w:hAnsi="Times New Roman" w:cs="Times New Roman"/>
          <w:sz w:val="26"/>
          <w:szCs w:val="26"/>
        </w:rPr>
        <w:t>,</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 xml:space="preserve">галка – </w:t>
      </w:r>
      <w:r w:rsidRPr="00592FBC">
        <w:rPr>
          <w:rFonts w:ascii="Times New Roman" w:eastAsia="Times New Roman" w:hAnsi="Times New Roman" w:cs="Times New Roman"/>
          <w:i/>
          <w:sz w:val="26"/>
          <w:szCs w:val="26"/>
        </w:rPr>
        <w:t>Corvus monedula</w:t>
      </w:r>
      <w:r w:rsidRPr="00592FBC">
        <w:rPr>
          <w:rFonts w:ascii="Times New Roman" w:eastAsia="Times New Roman" w:hAnsi="Times New Roman" w:cs="Times New Roman"/>
          <w:sz w:val="26"/>
          <w:szCs w:val="26"/>
        </w:rPr>
        <w:t xml:space="preserve">, ворона сіра – </w:t>
      </w:r>
      <w:r w:rsidRPr="00592FBC">
        <w:rPr>
          <w:rFonts w:ascii="Times New Roman" w:eastAsia="Times New Roman" w:hAnsi="Times New Roman" w:cs="Times New Roman"/>
          <w:i/>
          <w:sz w:val="26"/>
          <w:szCs w:val="26"/>
        </w:rPr>
        <w:t>Corvus cornix</w:t>
      </w:r>
      <w:r w:rsidRPr="00592FBC">
        <w:rPr>
          <w:rFonts w:ascii="Times New Roman" w:eastAsia="Times New Roman" w:hAnsi="Times New Roman" w:cs="Times New Roman"/>
          <w:sz w:val="26"/>
          <w:szCs w:val="26"/>
        </w:rPr>
        <w:t xml:space="preserve"> у комплексі з вороною чорною – </w:t>
      </w:r>
      <w:r w:rsidRPr="00592FBC">
        <w:rPr>
          <w:rFonts w:ascii="Times New Roman" w:eastAsia="Times New Roman" w:hAnsi="Times New Roman" w:cs="Times New Roman"/>
          <w:i/>
          <w:sz w:val="26"/>
          <w:szCs w:val="26"/>
        </w:rPr>
        <w:t>Corvus corone</w:t>
      </w:r>
      <w:r w:rsidRPr="00592FBC">
        <w:rPr>
          <w:rFonts w:ascii="Times New Roman" w:eastAsia="Times New Roman" w:hAnsi="Times New Roman" w:cs="Times New Roman"/>
          <w:sz w:val="26"/>
          <w:szCs w:val="26"/>
        </w:rPr>
        <w:t>,</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грак</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w:t>
      </w:r>
      <w:r w:rsidRPr="00592FBC">
        <w:rPr>
          <w:rFonts w:ascii="Times New Roman" w:eastAsia="Times New Roman" w:hAnsi="Times New Roman" w:cs="Times New Roman"/>
          <w:i/>
          <w:sz w:val="26"/>
          <w:szCs w:val="26"/>
        </w:rPr>
        <w:t xml:space="preserve"> Corvus frugilegus</w:t>
      </w:r>
      <w:r w:rsidRPr="00592FBC">
        <w:rPr>
          <w:rFonts w:ascii="Times New Roman" w:eastAsia="Times New Roman" w:hAnsi="Times New Roman" w:cs="Times New Roman"/>
          <w:sz w:val="26"/>
          <w:szCs w:val="26"/>
        </w:rPr>
        <w:t>,</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горобець хатній</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w:t>
      </w:r>
      <w:r w:rsidRPr="00592FBC">
        <w:rPr>
          <w:rFonts w:ascii="Times New Roman" w:eastAsia="Times New Roman" w:hAnsi="Times New Roman" w:cs="Times New Roman"/>
          <w:i/>
          <w:sz w:val="26"/>
          <w:szCs w:val="26"/>
        </w:rPr>
        <w:t xml:space="preserve"> Passer domesticus</w:t>
      </w:r>
      <w:r w:rsidRPr="00592FBC">
        <w:rPr>
          <w:rFonts w:ascii="Times New Roman" w:eastAsia="Times New Roman" w:hAnsi="Times New Roman" w:cs="Times New Roman"/>
          <w:sz w:val="26"/>
          <w:szCs w:val="26"/>
        </w:rPr>
        <w:t>),</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тобто</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96,9 %</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усіх</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видів птахів у нашій країні підлягають охороні за тим чи іншим критерієм.</w:t>
      </w:r>
    </w:p>
    <w:p w:rsidR="00B11499" w:rsidRPr="00592FBC" w:rsidRDefault="00B11499" w:rsidP="00B11499">
      <w:pPr>
        <w:spacing w:after="0" w:line="240" w:lineRule="auto"/>
        <w:ind w:left="-709" w:right="-369"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Помітно менше видів птахів фауни України знаходяться під охороною Бонської конвенції (1983), проте їх кількість теж значна: усі види рядів Гагароподібних, Фламінгоподібних, Гусеподібних і Соколоподібних, переважна більшість видів рядів Пеліканоподібних (60 %), Лелекоподібних (61,5 %), Журавлеподібних (57,1 %) і Сивкоподібних (82,2 %), деякі види рядів Пірникозоподібних (40 %), Куроподібних (12,2 %), Сиворакшеподібних (40 %) і Горобцеподібних (16,2 %).</w:t>
      </w:r>
    </w:p>
    <w:p w:rsidR="00B11499" w:rsidRPr="00592FBC" w:rsidRDefault="00B11499" w:rsidP="00B11499">
      <w:pPr>
        <w:spacing w:after="0" w:line="240" w:lineRule="auto"/>
        <w:ind w:left="-709" w:right="-369"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За нормами Вашингтонської конвенції (CITES, 1979), якими регулюється торгівля рідкісними видами, охороні підлягають усі види рядів Фламінгоподібних, Соколоподібних та Совоподібних і окремі види рядів Пеліканоподібних (20 %), Лелекоподібних (15,3 %), Гусеподібних (7,8 %), Журавлеподібних (42,8 %).</w:t>
      </w:r>
    </w:p>
    <w:p w:rsidR="00B11499" w:rsidRPr="00592FBC" w:rsidRDefault="00B11499" w:rsidP="00B11499">
      <w:pPr>
        <w:spacing w:after="0" w:line="240" w:lineRule="auto"/>
        <w:ind w:left="-709" w:right="-369" w:firstLine="397"/>
        <w:jc w:val="both"/>
        <w:rPr>
          <w:rFonts w:ascii="Times New Roman" w:eastAsia="Times New Roman" w:hAnsi="Times New Roman" w:cs="Times New Roman"/>
          <w:sz w:val="26"/>
          <w:szCs w:val="26"/>
        </w:rPr>
      </w:pPr>
      <w:bookmarkStart w:id="10" w:name="page30"/>
      <w:bookmarkEnd w:id="10"/>
      <w:r w:rsidRPr="00592FBC">
        <w:rPr>
          <w:rFonts w:ascii="Times New Roman" w:eastAsia="Times New Roman" w:hAnsi="Times New Roman" w:cs="Times New Roman"/>
          <w:sz w:val="26"/>
          <w:szCs w:val="26"/>
        </w:rPr>
        <w:t>За даними 2004 р., до Європейського переліку видів птахів, що знаходяться під загрозою (ETS), потрапили найвразливіші види фауни нашої країни з рядів Гагароподібних (25 %), Буревісникоподібних (25 %), Гусеподібних (21,1 %), Соколоподібних (28,6 %), Журавлеподібних (21,4 %), Сивкоподібних (13,3 %), Сиворакшеподібних (40 %), Горобцеподібних (0,5 %).</w:t>
      </w:r>
    </w:p>
    <w:p w:rsidR="00B11499" w:rsidRPr="00592FBC" w:rsidRDefault="00B11499" w:rsidP="00B11499">
      <w:pPr>
        <w:spacing w:after="0" w:line="240" w:lineRule="auto"/>
        <w:ind w:left="-709" w:right="-369"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У Червоній книзі Міжнародного союзу охорони природи (IUCN, 2008) зазначена ще більша кількість вразливих видів вітчизняної фауни з рядів Гусеподібних (13,1 %), Соколоподібних (28,5 %), Журавлеподібних (28,5 %), Сивкоподібних (7,6 %), Сиворакшеподібних (20 %), Горобцеподібних (1,1 %).</w:t>
      </w:r>
    </w:p>
    <w:p w:rsidR="00B11499" w:rsidRPr="00592FBC" w:rsidRDefault="00B11499" w:rsidP="00B11499">
      <w:pPr>
        <w:spacing w:after="0" w:line="240" w:lineRule="auto"/>
        <w:ind w:left="-709" w:right="-369"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 xml:space="preserve">Особливо варто виокремити кілька видів птахів, яких внесено у всі міжнародні природоохоронні акти, що згадані у цій книзі і стосуються тваринного світу, а також у Червону книгу України: казарка червоновола – </w:t>
      </w:r>
      <w:r w:rsidRPr="00592FBC">
        <w:rPr>
          <w:rFonts w:ascii="Times New Roman" w:eastAsia="Times New Roman" w:hAnsi="Times New Roman" w:cs="Times New Roman"/>
          <w:i/>
          <w:sz w:val="26"/>
          <w:szCs w:val="26"/>
        </w:rPr>
        <w:t>Rufibrenta (Branta) ruficollis</w:t>
      </w:r>
      <w:r w:rsidRPr="00592FBC">
        <w:rPr>
          <w:rFonts w:ascii="Times New Roman" w:eastAsia="Times New Roman" w:hAnsi="Times New Roman" w:cs="Times New Roman"/>
          <w:sz w:val="26"/>
          <w:szCs w:val="26"/>
        </w:rPr>
        <w:t xml:space="preserve">, савка – </w:t>
      </w:r>
      <w:r w:rsidRPr="00592FBC">
        <w:rPr>
          <w:rFonts w:ascii="Times New Roman" w:eastAsia="Times New Roman" w:hAnsi="Times New Roman" w:cs="Times New Roman"/>
          <w:i/>
          <w:sz w:val="26"/>
          <w:szCs w:val="26"/>
        </w:rPr>
        <w:t>Oxyura leucocephala</w:t>
      </w:r>
      <w:r w:rsidRPr="00592FBC">
        <w:rPr>
          <w:rFonts w:ascii="Times New Roman" w:eastAsia="Times New Roman" w:hAnsi="Times New Roman" w:cs="Times New Roman"/>
          <w:sz w:val="26"/>
          <w:szCs w:val="26"/>
        </w:rPr>
        <w:t xml:space="preserve">, лунь степовий – </w:t>
      </w:r>
      <w:r w:rsidRPr="00592FBC">
        <w:rPr>
          <w:rFonts w:ascii="Times New Roman" w:eastAsia="Times New Roman" w:hAnsi="Times New Roman" w:cs="Times New Roman"/>
          <w:i/>
          <w:sz w:val="26"/>
          <w:szCs w:val="26"/>
        </w:rPr>
        <w:t>Circus macrourus</w:t>
      </w:r>
      <w:r w:rsidRPr="00592FBC">
        <w:rPr>
          <w:rFonts w:ascii="Times New Roman" w:eastAsia="Times New Roman" w:hAnsi="Times New Roman" w:cs="Times New Roman"/>
          <w:sz w:val="26"/>
          <w:szCs w:val="26"/>
        </w:rPr>
        <w:t xml:space="preserve">, підорлик великий – </w:t>
      </w:r>
      <w:r w:rsidRPr="00592FBC">
        <w:rPr>
          <w:rFonts w:ascii="Times New Roman" w:eastAsia="Times New Roman" w:hAnsi="Times New Roman" w:cs="Times New Roman"/>
          <w:i/>
          <w:sz w:val="26"/>
          <w:szCs w:val="26"/>
        </w:rPr>
        <w:t>Aquila clanga</w:t>
      </w:r>
      <w:r w:rsidRPr="00592FBC">
        <w:rPr>
          <w:rFonts w:ascii="Times New Roman" w:eastAsia="Times New Roman" w:hAnsi="Times New Roman" w:cs="Times New Roman"/>
          <w:sz w:val="26"/>
          <w:szCs w:val="26"/>
        </w:rPr>
        <w:t xml:space="preserve">, балабан – </w:t>
      </w:r>
      <w:r w:rsidRPr="00592FBC">
        <w:rPr>
          <w:rFonts w:ascii="Times New Roman" w:eastAsia="Times New Roman" w:hAnsi="Times New Roman" w:cs="Times New Roman"/>
          <w:i/>
          <w:sz w:val="26"/>
          <w:szCs w:val="26"/>
        </w:rPr>
        <w:t>Falco</w:t>
      </w:r>
      <w:r w:rsidRPr="00592FBC">
        <w:rPr>
          <w:rFonts w:ascii="Times New Roman" w:eastAsia="Times New Roman" w:hAnsi="Times New Roman" w:cs="Times New Roman"/>
          <w:sz w:val="26"/>
          <w:szCs w:val="26"/>
        </w:rPr>
        <w:t xml:space="preserve"> </w:t>
      </w:r>
      <w:r w:rsidRPr="00592FBC">
        <w:rPr>
          <w:rFonts w:ascii="Times New Roman" w:eastAsia="Times New Roman" w:hAnsi="Times New Roman" w:cs="Times New Roman"/>
          <w:i/>
          <w:sz w:val="26"/>
          <w:szCs w:val="26"/>
        </w:rPr>
        <w:t>cherrug</w:t>
      </w:r>
      <w:r w:rsidRPr="00592FBC">
        <w:rPr>
          <w:rFonts w:ascii="Times New Roman" w:eastAsia="Times New Roman" w:hAnsi="Times New Roman" w:cs="Times New Roman"/>
          <w:sz w:val="26"/>
          <w:szCs w:val="26"/>
        </w:rPr>
        <w:t>,</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стерв’ятник</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w:t>
      </w:r>
      <w:r w:rsidRPr="00592FBC">
        <w:rPr>
          <w:rFonts w:ascii="Times New Roman" w:eastAsia="Times New Roman" w:hAnsi="Times New Roman" w:cs="Times New Roman"/>
          <w:i/>
          <w:sz w:val="26"/>
          <w:szCs w:val="26"/>
        </w:rPr>
        <w:t xml:space="preserve"> Neophron percnopterus</w:t>
      </w:r>
      <w:r w:rsidRPr="00592FBC">
        <w:rPr>
          <w:rFonts w:ascii="Times New Roman" w:eastAsia="Times New Roman" w:hAnsi="Times New Roman" w:cs="Times New Roman"/>
          <w:sz w:val="26"/>
          <w:szCs w:val="26"/>
        </w:rPr>
        <w:t>,</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дрохва</w:t>
      </w:r>
      <w:r w:rsidRPr="00592FBC">
        <w:rPr>
          <w:rFonts w:ascii="Times New Roman" w:eastAsia="Times New Roman" w:hAnsi="Times New Roman" w:cs="Times New Roman"/>
          <w:i/>
          <w:sz w:val="26"/>
          <w:szCs w:val="26"/>
        </w:rPr>
        <w:t xml:space="preserve"> </w:t>
      </w:r>
      <w:r w:rsidRPr="00592FBC">
        <w:rPr>
          <w:rFonts w:ascii="Times New Roman" w:eastAsia="Times New Roman" w:hAnsi="Times New Roman" w:cs="Times New Roman"/>
          <w:sz w:val="26"/>
          <w:szCs w:val="26"/>
        </w:rPr>
        <w:t>–</w:t>
      </w:r>
      <w:r w:rsidRPr="00592FBC">
        <w:rPr>
          <w:rFonts w:ascii="Times New Roman" w:eastAsia="Times New Roman" w:hAnsi="Times New Roman" w:cs="Times New Roman"/>
          <w:i/>
          <w:sz w:val="26"/>
          <w:szCs w:val="26"/>
        </w:rPr>
        <w:t xml:space="preserve"> Otis tarda</w:t>
      </w:r>
      <w:r w:rsidRPr="00592FBC">
        <w:rPr>
          <w:rFonts w:ascii="Times New Roman" w:eastAsia="Times New Roman" w:hAnsi="Times New Roman" w:cs="Times New Roman"/>
          <w:sz w:val="26"/>
          <w:szCs w:val="26"/>
        </w:rPr>
        <w:t>.</w:t>
      </w:r>
    </w:p>
    <w:p w:rsidR="00B11499" w:rsidRPr="00592FBC" w:rsidRDefault="00B11499" w:rsidP="00B11499">
      <w:pPr>
        <w:spacing w:after="0" w:line="240" w:lineRule="auto"/>
        <w:ind w:left="-709" w:right="-369"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Назви таксонів наведено за виданням «Анотований список українських наукових назв птахів фауни України» (Фесенко, Бокотей, 2007).</w:t>
      </w:r>
    </w:p>
    <w:p w:rsidR="00B11499" w:rsidRDefault="00B11499" w:rsidP="00B11499">
      <w:pPr>
        <w:spacing w:after="0" w:line="240" w:lineRule="auto"/>
        <w:rPr>
          <w:rFonts w:ascii="Times New Roman" w:eastAsia="Times New Roman" w:hAnsi="Times New Roman"/>
        </w:rPr>
      </w:pPr>
      <w:r>
        <w:rPr>
          <w:rFonts w:ascii="Times New Roman" w:eastAsia="Times New Roman" w:hAnsi="Times New Roman"/>
        </w:rPr>
        <w:pict>
          <v:line id="_x0000_s1031" style="position:absolute;z-index:-251650048" from=".95pt,6.1pt" to="412.1pt,6.1pt" o:userdrawn="t" strokeweight=".48pt"/>
        </w:pict>
      </w:r>
    </w:p>
    <w:tbl>
      <w:tblPr>
        <w:tblW w:w="10170" w:type="dxa"/>
        <w:tblInd w:w="-14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0" w:type="dxa"/>
          <w:right w:w="0" w:type="dxa"/>
        </w:tblCellMar>
        <w:tblLook w:val="0000"/>
      </w:tblPr>
      <w:tblGrid>
        <w:gridCol w:w="30"/>
        <w:gridCol w:w="6"/>
        <w:gridCol w:w="28"/>
        <w:gridCol w:w="1771"/>
        <w:gridCol w:w="18"/>
        <w:gridCol w:w="8"/>
        <w:gridCol w:w="2119"/>
        <w:gridCol w:w="47"/>
        <w:gridCol w:w="9"/>
        <w:gridCol w:w="104"/>
        <w:gridCol w:w="680"/>
        <w:gridCol w:w="43"/>
        <w:gridCol w:w="12"/>
        <w:gridCol w:w="10"/>
        <w:gridCol w:w="93"/>
        <w:gridCol w:w="703"/>
        <w:gridCol w:w="87"/>
        <w:gridCol w:w="14"/>
        <w:gridCol w:w="750"/>
        <w:gridCol w:w="558"/>
        <w:gridCol w:w="7"/>
        <w:gridCol w:w="285"/>
        <w:gridCol w:w="708"/>
        <w:gridCol w:w="85"/>
        <w:gridCol w:w="10"/>
        <w:gridCol w:w="614"/>
        <w:gridCol w:w="74"/>
        <w:gridCol w:w="18"/>
        <w:gridCol w:w="333"/>
        <w:gridCol w:w="9"/>
        <w:gridCol w:w="30"/>
        <w:gridCol w:w="459"/>
        <w:gridCol w:w="181"/>
        <w:gridCol w:w="31"/>
        <w:gridCol w:w="50"/>
        <w:gridCol w:w="6"/>
        <w:gridCol w:w="6"/>
        <w:gridCol w:w="18"/>
        <w:gridCol w:w="38"/>
        <w:gridCol w:w="118"/>
      </w:tblGrid>
      <w:tr w:rsidR="00B11499" w:rsidTr="00BA5A1E">
        <w:trPr>
          <w:gridAfter w:val="6"/>
          <w:wAfter w:w="236" w:type="dxa"/>
          <w:trHeight w:val="208"/>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sz w:val="18"/>
              </w:rPr>
            </w:pPr>
          </w:p>
        </w:tc>
        <w:tc>
          <w:tcPr>
            <w:tcW w:w="1797" w:type="dxa"/>
            <w:gridSpan w:val="3"/>
            <w:shd w:val="clear" w:color="auto" w:fill="auto"/>
            <w:vAlign w:val="bottom"/>
          </w:tcPr>
          <w:p w:rsidR="00B11499" w:rsidRPr="00562296" w:rsidRDefault="00B11499" w:rsidP="00B11499">
            <w:pPr>
              <w:spacing w:after="0" w:line="240" w:lineRule="auto"/>
              <w:ind w:left="245"/>
              <w:rPr>
                <w:rFonts w:ascii="Times New Roman" w:eastAsia="Times New Roman" w:hAnsi="Times New Roman"/>
                <w:b/>
                <w:sz w:val="24"/>
                <w:szCs w:val="24"/>
              </w:rPr>
            </w:pPr>
            <w:r w:rsidRPr="00562296">
              <w:rPr>
                <w:rFonts w:ascii="Times New Roman" w:eastAsia="Times New Roman" w:hAnsi="Times New Roman"/>
                <w:b/>
                <w:sz w:val="24"/>
                <w:szCs w:val="24"/>
              </w:rPr>
              <w:t>Назва (лат.)</w:t>
            </w:r>
          </w:p>
        </w:tc>
        <w:tc>
          <w:tcPr>
            <w:tcW w:w="2119" w:type="dxa"/>
            <w:shd w:val="clear" w:color="auto" w:fill="auto"/>
            <w:vAlign w:val="bottom"/>
          </w:tcPr>
          <w:p w:rsidR="00B11499" w:rsidRPr="00562296" w:rsidRDefault="00B11499" w:rsidP="00B11499">
            <w:pPr>
              <w:spacing w:after="0" w:line="240" w:lineRule="auto"/>
              <w:ind w:left="245"/>
              <w:rPr>
                <w:rFonts w:ascii="Times New Roman" w:eastAsia="Times New Roman" w:hAnsi="Times New Roman"/>
                <w:b/>
                <w:sz w:val="24"/>
                <w:szCs w:val="24"/>
              </w:rPr>
            </w:pPr>
            <w:r w:rsidRPr="00562296">
              <w:rPr>
                <w:rFonts w:ascii="Times New Roman" w:eastAsia="Times New Roman" w:hAnsi="Times New Roman"/>
                <w:b/>
                <w:sz w:val="24"/>
                <w:szCs w:val="24"/>
              </w:rPr>
              <w:t>Назва (укр.)</w:t>
            </w:r>
          </w:p>
        </w:tc>
        <w:tc>
          <w:tcPr>
            <w:tcW w:w="840" w:type="dxa"/>
            <w:gridSpan w:val="4"/>
            <w:shd w:val="clear" w:color="auto" w:fill="auto"/>
            <w:vAlign w:val="bottom"/>
          </w:tcPr>
          <w:p w:rsidR="00B11499" w:rsidRPr="00562296" w:rsidRDefault="00B11499" w:rsidP="00B11499">
            <w:pPr>
              <w:spacing w:after="0" w:line="240" w:lineRule="auto"/>
              <w:ind w:left="53"/>
              <w:jc w:val="center"/>
              <w:rPr>
                <w:rFonts w:ascii="Times New Roman" w:eastAsia="Times New Roman" w:hAnsi="Times New Roman"/>
                <w:b/>
                <w:w w:val="99"/>
                <w:sz w:val="24"/>
                <w:szCs w:val="24"/>
              </w:rPr>
            </w:pPr>
            <w:r w:rsidRPr="00562296">
              <w:rPr>
                <w:rFonts w:ascii="Times New Roman" w:eastAsia="Times New Roman" w:hAnsi="Times New Roman"/>
                <w:b/>
                <w:w w:val="99"/>
                <w:sz w:val="24"/>
                <w:szCs w:val="24"/>
              </w:rPr>
              <w:t>МСОП</w:t>
            </w:r>
          </w:p>
        </w:tc>
        <w:tc>
          <w:tcPr>
            <w:tcW w:w="861" w:type="dxa"/>
            <w:gridSpan w:val="5"/>
            <w:shd w:val="clear" w:color="auto" w:fill="auto"/>
            <w:vAlign w:val="bottom"/>
          </w:tcPr>
          <w:p w:rsidR="00B11499" w:rsidRPr="00562296" w:rsidRDefault="00B11499" w:rsidP="00B11499">
            <w:pPr>
              <w:spacing w:after="0" w:line="240" w:lineRule="auto"/>
              <w:jc w:val="center"/>
              <w:rPr>
                <w:rFonts w:ascii="Times New Roman" w:eastAsia="Times New Roman" w:hAnsi="Times New Roman"/>
                <w:b/>
                <w:sz w:val="24"/>
                <w:szCs w:val="24"/>
              </w:rPr>
            </w:pPr>
            <w:r w:rsidRPr="00562296">
              <w:rPr>
                <w:rFonts w:ascii="Times New Roman" w:eastAsia="Times New Roman" w:hAnsi="Times New Roman"/>
                <w:b/>
                <w:sz w:val="24"/>
                <w:szCs w:val="24"/>
              </w:rPr>
              <w:t>ЄС</w:t>
            </w:r>
          </w:p>
        </w:tc>
        <w:tc>
          <w:tcPr>
            <w:tcW w:w="851" w:type="dxa"/>
            <w:gridSpan w:val="3"/>
            <w:shd w:val="clear" w:color="auto" w:fill="auto"/>
            <w:vAlign w:val="bottom"/>
          </w:tcPr>
          <w:p w:rsidR="00B11499" w:rsidRPr="00562296" w:rsidRDefault="00B11499" w:rsidP="00B11499">
            <w:pPr>
              <w:spacing w:after="0" w:line="240" w:lineRule="auto"/>
              <w:jc w:val="center"/>
              <w:rPr>
                <w:rFonts w:ascii="Times New Roman" w:eastAsia="Times New Roman" w:hAnsi="Times New Roman"/>
                <w:b/>
                <w:sz w:val="24"/>
                <w:szCs w:val="24"/>
              </w:rPr>
            </w:pPr>
            <w:r w:rsidRPr="00562296">
              <w:rPr>
                <w:rFonts w:ascii="Times New Roman" w:eastAsia="Times New Roman" w:hAnsi="Times New Roman"/>
                <w:b/>
                <w:sz w:val="24"/>
                <w:szCs w:val="24"/>
              </w:rPr>
              <w:t>БЕ</w:t>
            </w:r>
          </w:p>
        </w:tc>
        <w:tc>
          <w:tcPr>
            <w:tcW w:w="850" w:type="dxa"/>
            <w:gridSpan w:val="3"/>
            <w:shd w:val="clear" w:color="auto" w:fill="auto"/>
            <w:vAlign w:val="bottom"/>
          </w:tcPr>
          <w:p w:rsidR="00B11499" w:rsidRPr="00562296" w:rsidRDefault="00B11499" w:rsidP="00B11499">
            <w:pPr>
              <w:spacing w:after="0" w:line="240" w:lineRule="auto"/>
              <w:ind w:left="6"/>
              <w:jc w:val="center"/>
              <w:rPr>
                <w:rFonts w:ascii="Times New Roman" w:eastAsia="Times New Roman" w:hAnsi="Times New Roman"/>
                <w:b/>
                <w:sz w:val="24"/>
                <w:szCs w:val="24"/>
              </w:rPr>
            </w:pPr>
            <w:r w:rsidRPr="00562296">
              <w:rPr>
                <w:rFonts w:ascii="Times New Roman" w:eastAsia="Times New Roman" w:hAnsi="Times New Roman"/>
                <w:b/>
                <w:sz w:val="24"/>
                <w:szCs w:val="24"/>
              </w:rPr>
              <w:t>БО</w:t>
            </w:r>
          </w:p>
        </w:tc>
        <w:tc>
          <w:tcPr>
            <w:tcW w:w="708" w:type="dxa"/>
            <w:shd w:val="clear" w:color="auto" w:fill="auto"/>
            <w:vAlign w:val="bottom"/>
          </w:tcPr>
          <w:p w:rsidR="00B11499" w:rsidRPr="00562296" w:rsidRDefault="00B11499" w:rsidP="00B11499">
            <w:pPr>
              <w:spacing w:after="0" w:line="240" w:lineRule="auto"/>
              <w:jc w:val="center"/>
              <w:rPr>
                <w:rFonts w:ascii="Times New Roman" w:eastAsia="Times New Roman" w:hAnsi="Times New Roman"/>
                <w:b/>
                <w:w w:val="98"/>
                <w:sz w:val="24"/>
                <w:szCs w:val="24"/>
              </w:rPr>
            </w:pPr>
            <w:r w:rsidRPr="00562296">
              <w:rPr>
                <w:rFonts w:ascii="Times New Roman" w:eastAsia="Times New Roman" w:hAnsi="Times New Roman"/>
                <w:b/>
                <w:w w:val="98"/>
                <w:sz w:val="24"/>
                <w:szCs w:val="24"/>
              </w:rPr>
              <w:t>ВА</w:t>
            </w:r>
          </w:p>
        </w:tc>
        <w:tc>
          <w:tcPr>
            <w:tcW w:w="709" w:type="dxa"/>
            <w:gridSpan w:val="3"/>
            <w:shd w:val="clear" w:color="auto" w:fill="auto"/>
            <w:vAlign w:val="bottom"/>
          </w:tcPr>
          <w:p w:rsidR="00B11499" w:rsidRPr="00562296" w:rsidRDefault="00B11499" w:rsidP="00B11499">
            <w:pPr>
              <w:spacing w:after="0" w:line="240" w:lineRule="auto"/>
              <w:jc w:val="center"/>
              <w:rPr>
                <w:rFonts w:ascii="Times New Roman" w:eastAsia="Times New Roman" w:hAnsi="Times New Roman"/>
                <w:b/>
                <w:sz w:val="24"/>
                <w:szCs w:val="24"/>
              </w:rPr>
            </w:pPr>
            <w:r w:rsidRPr="00562296">
              <w:rPr>
                <w:rFonts w:ascii="Times New Roman" w:eastAsia="Times New Roman" w:hAnsi="Times New Roman"/>
                <w:b/>
                <w:sz w:val="24"/>
                <w:szCs w:val="24"/>
              </w:rPr>
              <w:t>ЧУ</w:t>
            </w:r>
          </w:p>
        </w:tc>
        <w:tc>
          <w:tcPr>
            <w:tcW w:w="1135" w:type="dxa"/>
            <w:gridSpan w:val="8"/>
            <w:shd w:val="clear" w:color="auto" w:fill="auto"/>
            <w:vAlign w:val="bottom"/>
          </w:tcPr>
          <w:p w:rsidR="00B11499" w:rsidRPr="00562296" w:rsidRDefault="00B11499" w:rsidP="00B11499">
            <w:pPr>
              <w:spacing w:after="0" w:line="240" w:lineRule="auto"/>
              <w:jc w:val="center"/>
              <w:rPr>
                <w:rFonts w:ascii="Times New Roman" w:eastAsia="Times New Roman" w:hAnsi="Times New Roman"/>
                <w:b/>
                <w:sz w:val="24"/>
                <w:szCs w:val="24"/>
              </w:rPr>
            </w:pPr>
            <w:r w:rsidRPr="00562296">
              <w:rPr>
                <w:rFonts w:ascii="Times New Roman" w:eastAsia="Times New Roman" w:hAnsi="Times New Roman"/>
                <w:b/>
                <w:sz w:val="24"/>
                <w:szCs w:val="24"/>
              </w:rPr>
              <w:t>РегУкр</w:t>
            </w:r>
          </w:p>
        </w:tc>
      </w:tr>
      <w:tr w:rsidR="00B11499" w:rsidTr="00BA5A1E">
        <w:trPr>
          <w:gridAfter w:val="6"/>
          <w:wAfter w:w="236" w:type="dxa"/>
          <w:trHeight w:val="215"/>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sz w:val="18"/>
              </w:rPr>
            </w:pPr>
          </w:p>
        </w:tc>
        <w:tc>
          <w:tcPr>
            <w:tcW w:w="1797" w:type="dxa"/>
            <w:gridSpan w:val="3"/>
            <w:shd w:val="clear" w:color="auto" w:fill="auto"/>
            <w:vAlign w:val="bottom"/>
          </w:tcPr>
          <w:p w:rsidR="00B11499" w:rsidRDefault="00B11499" w:rsidP="00B11499">
            <w:pPr>
              <w:spacing w:after="0" w:line="240" w:lineRule="auto"/>
              <w:jc w:val="center"/>
              <w:rPr>
                <w:rFonts w:ascii="Times New Roman" w:eastAsia="Times New Roman" w:hAnsi="Times New Roman"/>
                <w:b/>
                <w:sz w:val="16"/>
              </w:rPr>
            </w:pPr>
            <w:r>
              <w:rPr>
                <w:rFonts w:ascii="Times New Roman" w:eastAsia="Times New Roman" w:hAnsi="Times New Roman"/>
                <w:b/>
                <w:sz w:val="16"/>
              </w:rPr>
              <w:t>AVES</w:t>
            </w:r>
          </w:p>
        </w:tc>
        <w:tc>
          <w:tcPr>
            <w:tcW w:w="2119" w:type="dxa"/>
            <w:shd w:val="clear" w:color="auto" w:fill="auto"/>
            <w:vAlign w:val="bottom"/>
          </w:tcPr>
          <w:p w:rsidR="00B11499" w:rsidRDefault="00B11499" w:rsidP="00B11499">
            <w:pPr>
              <w:spacing w:after="0" w:line="240" w:lineRule="auto"/>
              <w:jc w:val="center"/>
              <w:rPr>
                <w:rFonts w:ascii="Times New Roman" w:eastAsia="Times New Roman" w:hAnsi="Times New Roman"/>
                <w:b/>
                <w:sz w:val="16"/>
              </w:rPr>
            </w:pPr>
            <w:r>
              <w:rPr>
                <w:rFonts w:ascii="Times New Roman" w:eastAsia="Times New Roman" w:hAnsi="Times New Roman"/>
                <w:b/>
                <w:sz w:val="16"/>
              </w:rPr>
              <w:t>ПТАХИ</w:t>
            </w:r>
          </w:p>
        </w:tc>
        <w:tc>
          <w:tcPr>
            <w:tcW w:w="840" w:type="dxa"/>
            <w:gridSpan w:val="4"/>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861" w:type="dxa"/>
            <w:gridSpan w:val="5"/>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851" w:type="dxa"/>
            <w:gridSpan w:val="3"/>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850" w:type="dxa"/>
            <w:gridSpan w:val="3"/>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708" w:type="dxa"/>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709" w:type="dxa"/>
            <w:gridSpan w:val="3"/>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1135" w:type="dxa"/>
            <w:gridSpan w:val="8"/>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r>
      <w:tr w:rsidR="00B11499" w:rsidTr="00BA5A1E">
        <w:trPr>
          <w:gridAfter w:val="6"/>
          <w:wAfter w:w="236" w:type="dxa"/>
          <w:trHeight w:val="239"/>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G</w:t>
            </w:r>
            <w:r>
              <w:rPr>
                <w:rFonts w:ascii="Times New Roman" w:eastAsia="Times New Roman" w:hAnsi="Times New Roman"/>
                <w:b/>
                <w:sz w:val="12"/>
              </w:rPr>
              <w:t>AVIIFORMES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Г</w:t>
            </w:r>
            <w:r>
              <w:rPr>
                <w:rFonts w:ascii="Times New Roman" w:eastAsia="Times New Roman" w:hAnsi="Times New Roman"/>
                <w:b/>
                <w:sz w:val="12"/>
              </w:rPr>
              <w:t>АГАРОПОДІБНІ</w:t>
            </w:r>
          </w:p>
        </w:tc>
        <w:tc>
          <w:tcPr>
            <w:tcW w:w="840" w:type="dxa"/>
            <w:gridSpan w:val="4"/>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861" w:type="dxa"/>
            <w:gridSpan w:val="5"/>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851" w:type="dxa"/>
            <w:gridSpan w:val="3"/>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850" w:type="dxa"/>
            <w:gridSpan w:val="3"/>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708" w:type="dxa"/>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709" w:type="dxa"/>
            <w:gridSpan w:val="3"/>
            <w:shd w:val="clear" w:color="auto" w:fill="auto"/>
            <w:vAlign w:val="bottom"/>
          </w:tcPr>
          <w:p w:rsidR="00B11499" w:rsidRPr="00155908" w:rsidRDefault="00B11499" w:rsidP="00B11499">
            <w:pPr>
              <w:spacing w:after="0" w:line="240" w:lineRule="auto"/>
              <w:ind w:left="-75" w:firstLine="75"/>
              <w:rPr>
                <w:rFonts w:ascii="Times New Roman" w:eastAsia="Times New Roman" w:hAnsi="Times New Roman" w:cs="Times New Roman"/>
              </w:rPr>
            </w:pPr>
          </w:p>
        </w:tc>
        <w:tc>
          <w:tcPr>
            <w:tcW w:w="1135" w:type="dxa"/>
            <w:gridSpan w:val="8"/>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r>
      <w:tr w:rsidR="00B11499" w:rsidTr="00BA5A1E">
        <w:trPr>
          <w:gridAfter w:val="6"/>
          <w:wAfter w:w="236" w:type="dxa"/>
          <w:trHeight w:val="236"/>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Gavia adamsii</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Гагара полярна</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Gavia arctica</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Гагара чорношия</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tcPr>
          <w:p w:rsidR="00B11499" w:rsidRPr="00155908" w:rsidRDefault="00B11499" w:rsidP="00B11499">
            <w:pPr>
              <w:spacing w:after="0" w:line="240" w:lineRule="auto"/>
              <w:ind w:left="12"/>
              <w:jc w:val="center"/>
              <w:rPr>
                <w:rFonts w:ascii="Times New Roman" w:eastAsia="Times New Roman" w:hAnsi="Times New Roman" w:cs="Times New Roman"/>
              </w:rPr>
            </w:pPr>
            <w:r w:rsidRPr="00155908">
              <w:rPr>
                <w:rFonts w:ascii="Times New Roman" w:eastAsia="Times New Roman" w:hAnsi="Times New Roman" w:cs="Times New Roman"/>
              </w:rPr>
              <w:t>VU</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5"/>
              </w:rPr>
            </w:pPr>
            <w:r w:rsidRPr="00155908">
              <w:rPr>
                <w:rFonts w:ascii="Times New Roman" w:eastAsia="Times New Roman" w:hAnsi="Times New Roman" w:cs="Times New Roman"/>
                <w:w w:val="95"/>
              </w:rPr>
              <w:t>ДЛХ</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Gavia immer</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Гагара білодзьоба</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Gavia stellata</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Гагара червоношия</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7"/>
              </w:rPr>
            </w:pPr>
            <w:r w:rsidRPr="00155908">
              <w:rPr>
                <w:rFonts w:ascii="Times New Roman" w:eastAsia="Times New Roman" w:hAnsi="Times New Roman" w:cs="Times New Roman"/>
                <w:w w:val="97"/>
              </w:rPr>
              <w:t>ДХ</w:t>
            </w:r>
          </w:p>
        </w:tc>
      </w:tr>
      <w:tr w:rsidR="00B11499" w:rsidTr="00BA5A1E">
        <w:trPr>
          <w:gridAfter w:val="6"/>
          <w:wAfter w:w="236" w:type="dxa"/>
          <w:trHeight w:val="244"/>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sz w:val="21"/>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P</w:t>
            </w:r>
            <w:r>
              <w:rPr>
                <w:rFonts w:ascii="Times New Roman" w:eastAsia="Times New Roman" w:hAnsi="Times New Roman"/>
                <w:b/>
                <w:sz w:val="12"/>
              </w:rPr>
              <w:t>ODICIPEDIFORMES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П</w:t>
            </w:r>
            <w:r>
              <w:rPr>
                <w:rFonts w:ascii="Times New Roman" w:eastAsia="Times New Roman" w:hAnsi="Times New Roman"/>
                <w:b/>
                <w:sz w:val="12"/>
              </w:rPr>
              <w:t>ІРНИКОЗОПОДІБНІ</w:t>
            </w:r>
          </w:p>
        </w:tc>
        <w:tc>
          <w:tcPr>
            <w:tcW w:w="840" w:type="dxa"/>
            <w:gridSpan w:val="4"/>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861" w:type="dxa"/>
            <w:gridSpan w:val="5"/>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851" w:type="dxa"/>
            <w:gridSpan w:val="3"/>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850" w:type="dxa"/>
            <w:gridSpan w:val="3"/>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708" w:type="dxa"/>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709" w:type="dxa"/>
            <w:gridSpan w:val="3"/>
            <w:shd w:val="clear" w:color="auto" w:fill="auto"/>
            <w:vAlign w:val="bottom"/>
          </w:tcPr>
          <w:p w:rsidR="00B11499" w:rsidRPr="00155908" w:rsidRDefault="00B11499" w:rsidP="00B11499">
            <w:pPr>
              <w:spacing w:after="0" w:line="240" w:lineRule="auto"/>
              <w:ind w:left="-75" w:firstLine="75"/>
              <w:rPr>
                <w:rFonts w:ascii="Times New Roman" w:eastAsia="Times New Roman" w:hAnsi="Times New Roman" w:cs="Times New Roman"/>
              </w:rPr>
            </w:pPr>
          </w:p>
        </w:tc>
        <w:tc>
          <w:tcPr>
            <w:tcW w:w="1135" w:type="dxa"/>
            <w:gridSpan w:val="8"/>
            <w:shd w:val="clear" w:color="auto" w:fill="auto"/>
            <w:vAlign w:val="bottom"/>
          </w:tcPr>
          <w:p w:rsidR="00B11499" w:rsidRPr="00155908" w:rsidRDefault="00B11499" w:rsidP="00B11499">
            <w:pPr>
              <w:spacing w:after="0" w:line="240" w:lineRule="auto"/>
              <w:rPr>
                <w:rFonts w:ascii="Times New Roman" w:eastAsia="Times New Roman" w:hAnsi="Times New Roman" w:cs="Times New Roman"/>
              </w:rPr>
            </w:pPr>
          </w:p>
        </w:tc>
      </w:tr>
      <w:tr w:rsidR="00B11499" w:rsidTr="00BA5A1E">
        <w:trPr>
          <w:gridAfter w:val="6"/>
          <w:wAfter w:w="236" w:type="dxa"/>
          <w:trHeight w:val="236"/>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Podiceps auritus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Пірникоза червоношия</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6"/>
              </w:rPr>
            </w:pPr>
            <w:r w:rsidRPr="00155908">
              <w:rPr>
                <w:rFonts w:ascii="Times New Roman" w:eastAsia="Times New Roman" w:hAnsi="Times New Roman" w:cs="Times New Roman"/>
                <w:w w:val="96"/>
              </w:rPr>
              <w:t>ДСХ</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Podiceps cristatus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Пірникоза велика</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3</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Podiceps grisegena</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Пірникоза сірощока</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8"/>
              </w:rPr>
            </w:pPr>
            <w:r w:rsidRPr="00155908">
              <w:rPr>
                <w:rFonts w:ascii="Times New Roman" w:eastAsia="Times New Roman" w:hAnsi="Times New Roman" w:cs="Times New Roman"/>
                <w:w w:val="98"/>
              </w:rPr>
              <w:t>ЗЛПСХ</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Podiceps nigricollis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Пірникоза чорношия</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7"/>
              </w:rPr>
            </w:pPr>
            <w:r w:rsidRPr="00155908">
              <w:rPr>
                <w:rFonts w:ascii="Times New Roman" w:eastAsia="Times New Roman" w:hAnsi="Times New Roman" w:cs="Times New Roman"/>
                <w:w w:val="97"/>
              </w:rPr>
              <w:t>ДХ</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Podiceps ruficollis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Пірникоза мала</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9"/>
              </w:rPr>
            </w:pPr>
            <w:r w:rsidRPr="00155908">
              <w:rPr>
                <w:rFonts w:ascii="Times New Roman" w:eastAsia="Times New Roman" w:hAnsi="Times New Roman" w:cs="Times New Roman"/>
                <w:w w:val="99"/>
              </w:rPr>
              <w:t>ДЛСХ</w:t>
            </w:r>
          </w:p>
        </w:tc>
      </w:tr>
      <w:tr w:rsidR="00B11499" w:rsidTr="00BA5A1E">
        <w:trPr>
          <w:gridAfter w:val="6"/>
          <w:wAfter w:w="236" w:type="dxa"/>
          <w:trHeight w:val="244"/>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sz w:val="21"/>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P</w:t>
            </w:r>
            <w:r>
              <w:rPr>
                <w:rFonts w:ascii="Times New Roman" w:eastAsia="Times New Roman" w:hAnsi="Times New Roman"/>
                <w:b/>
                <w:sz w:val="12"/>
              </w:rPr>
              <w:t>ROCELLARIIFORMES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Б</w:t>
            </w:r>
            <w:r>
              <w:rPr>
                <w:rFonts w:ascii="Times New Roman" w:eastAsia="Times New Roman" w:hAnsi="Times New Roman"/>
                <w:b/>
                <w:sz w:val="12"/>
              </w:rPr>
              <w:t>УРЕВІСНИКОПОДІБНІ</w:t>
            </w:r>
          </w:p>
        </w:tc>
        <w:tc>
          <w:tcPr>
            <w:tcW w:w="840" w:type="dxa"/>
            <w:gridSpan w:val="4"/>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861" w:type="dxa"/>
            <w:gridSpan w:val="5"/>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851" w:type="dxa"/>
            <w:gridSpan w:val="3"/>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850" w:type="dxa"/>
            <w:gridSpan w:val="3"/>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708" w:type="dxa"/>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709" w:type="dxa"/>
            <w:gridSpan w:val="3"/>
            <w:shd w:val="clear" w:color="auto" w:fill="auto"/>
            <w:vAlign w:val="bottom"/>
          </w:tcPr>
          <w:p w:rsidR="00B11499" w:rsidRPr="00155908" w:rsidRDefault="00B11499" w:rsidP="00B11499">
            <w:pPr>
              <w:spacing w:after="0" w:line="240" w:lineRule="auto"/>
              <w:ind w:left="-75" w:firstLine="75"/>
              <w:rPr>
                <w:rFonts w:ascii="Times New Roman" w:eastAsia="Times New Roman" w:hAnsi="Times New Roman" w:cs="Times New Roman"/>
              </w:rPr>
            </w:pPr>
          </w:p>
        </w:tc>
        <w:tc>
          <w:tcPr>
            <w:tcW w:w="1135" w:type="dxa"/>
            <w:gridSpan w:val="8"/>
            <w:shd w:val="clear" w:color="auto" w:fill="auto"/>
            <w:vAlign w:val="bottom"/>
          </w:tcPr>
          <w:p w:rsidR="00B11499" w:rsidRPr="00155908" w:rsidRDefault="00B11499" w:rsidP="00B11499">
            <w:pPr>
              <w:spacing w:after="0" w:line="240" w:lineRule="auto"/>
              <w:rPr>
                <w:rFonts w:ascii="Times New Roman" w:eastAsia="Times New Roman" w:hAnsi="Times New Roman" w:cs="Times New Roman"/>
              </w:rPr>
            </w:pPr>
          </w:p>
        </w:tc>
      </w:tr>
      <w:tr w:rsidR="00B11499" w:rsidTr="00BA5A1E">
        <w:trPr>
          <w:gridAfter w:val="6"/>
          <w:wAfter w:w="236" w:type="dxa"/>
          <w:trHeight w:val="236"/>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Calonectris </w:t>
            </w:r>
            <w:r>
              <w:rPr>
                <w:rFonts w:ascii="Times New Roman" w:eastAsia="Times New Roman" w:hAnsi="Times New Roman"/>
                <w:sz w:val="16"/>
              </w:rPr>
              <w:t>[</w:t>
            </w:r>
            <w:r>
              <w:rPr>
                <w:rFonts w:ascii="Times New Roman" w:eastAsia="Times New Roman" w:hAnsi="Times New Roman"/>
                <w:i/>
                <w:sz w:val="16"/>
              </w:rPr>
              <w:t>Procellaria</w:t>
            </w:r>
            <w:r>
              <w:rPr>
                <w:rFonts w:ascii="Times New Roman" w:eastAsia="Times New Roman" w:hAnsi="Times New Roman"/>
                <w:sz w:val="16"/>
              </w:rPr>
              <w:t>]</w:t>
            </w:r>
            <w:r>
              <w:rPr>
                <w:rFonts w:ascii="Times New Roman" w:eastAsia="Times New Roman" w:hAnsi="Times New Roman"/>
                <w:i/>
                <w:sz w:val="16"/>
              </w:rPr>
              <w:t xml:space="preserve"> diomedea</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Буревісник середземноморський</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r w:rsidRPr="00155908">
              <w:rPr>
                <w:rFonts w:ascii="Times New Roman" w:eastAsia="Times New Roman" w:hAnsi="Times New Roman" w:cs="Times New Roman"/>
              </w:rPr>
              <w:t>VU</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Fulmarus glacialis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Буревісник кочівний</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3</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Hydrobates pelagicus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Качурка морська</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Puffinus puffinus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Буревісник малий</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r>
      <w:tr w:rsidR="00B11499" w:rsidTr="00BA5A1E">
        <w:trPr>
          <w:gridAfter w:val="6"/>
          <w:wAfter w:w="236" w:type="dxa"/>
          <w:trHeight w:val="244"/>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sz w:val="21"/>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P</w:t>
            </w:r>
            <w:r>
              <w:rPr>
                <w:rFonts w:ascii="Times New Roman" w:eastAsia="Times New Roman" w:hAnsi="Times New Roman"/>
                <w:b/>
                <w:sz w:val="12"/>
              </w:rPr>
              <w:t>ELECANIFORMES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П</w:t>
            </w:r>
            <w:r>
              <w:rPr>
                <w:rFonts w:ascii="Times New Roman" w:eastAsia="Times New Roman" w:hAnsi="Times New Roman"/>
                <w:b/>
                <w:sz w:val="12"/>
              </w:rPr>
              <w:t>ЕЛІКАНОПОДІБНІ</w:t>
            </w:r>
          </w:p>
        </w:tc>
        <w:tc>
          <w:tcPr>
            <w:tcW w:w="840" w:type="dxa"/>
            <w:gridSpan w:val="4"/>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861" w:type="dxa"/>
            <w:gridSpan w:val="5"/>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851" w:type="dxa"/>
            <w:gridSpan w:val="3"/>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850" w:type="dxa"/>
            <w:gridSpan w:val="3"/>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708" w:type="dxa"/>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709" w:type="dxa"/>
            <w:gridSpan w:val="3"/>
            <w:shd w:val="clear" w:color="auto" w:fill="auto"/>
            <w:vAlign w:val="bottom"/>
          </w:tcPr>
          <w:p w:rsidR="00B11499" w:rsidRPr="00155908" w:rsidRDefault="00B11499" w:rsidP="00B11499">
            <w:pPr>
              <w:spacing w:after="0" w:line="240" w:lineRule="auto"/>
              <w:ind w:left="-75" w:firstLine="75"/>
              <w:rPr>
                <w:rFonts w:ascii="Times New Roman" w:eastAsia="Times New Roman" w:hAnsi="Times New Roman" w:cs="Times New Roman"/>
              </w:rPr>
            </w:pPr>
          </w:p>
        </w:tc>
        <w:tc>
          <w:tcPr>
            <w:tcW w:w="1135" w:type="dxa"/>
            <w:gridSpan w:val="8"/>
            <w:shd w:val="clear" w:color="auto" w:fill="auto"/>
            <w:vAlign w:val="bottom"/>
          </w:tcPr>
          <w:p w:rsidR="00B11499" w:rsidRPr="00155908" w:rsidRDefault="00B11499" w:rsidP="00B11499">
            <w:pPr>
              <w:spacing w:after="0" w:line="240" w:lineRule="auto"/>
              <w:rPr>
                <w:rFonts w:ascii="Times New Roman" w:eastAsia="Times New Roman" w:hAnsi="Times New Roman" w:cs="Times New Roman"/>
              </w:rPr>
            </w:pPr>
          </w:p>
        </w:tc>
      </w:tr>
      <w:tr w:rsidR="00B11499" w:rsidTr="00BA5A1E">
        <w:trPr>
          <w:gridAfter w:val="6"/>
          <w:wAfter w:w="236" w:type="dxa"/>
          <w:trHeight w:val="236"/>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Pelecanus crispus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Пелікан кучерявий</w:t>
            </w:r>
          </w:p>
        </w:tc>
        <w:tc>
          <w:tcPr>
            <w:tcW w:w="840" w:type="dxa"/>
            <w:gridSpan w:val="4"/>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r w:rsidRPr="00155908">
              <w:rPr>
                <w:rFonts w:ascii="Times New Roman" w:eastAsia="Times New Roman" w:hAnsi="Times New Roman" w:cs="Times New Roman"/>
              </w:rPr>
              <w:t>VU</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1, 2*</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1</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6"/>
              </w:rPr>
            </w:pPr>
            <w:r w:rsidRPr="00155908">
              <w:rPr>
                <w:rFonts w:ascii="Times New Roman" w:eastAsia="Times New Roman" w:hAnsi="Times New Roman" w:cs="Times New Roman"/>
                <w:w w:val="96"/>
              </w:rPr>
              <w:t>ЗК</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Pelecanus onoсrotalus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Пелікан рожевий</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1, 2*</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6"/>
              </w:rPr>
            </w:pPr>
            <w:r w:rsidRPr="00155908">
              <w:rPr>
                <w:rFonts w:ascii="Times New Roman" w:eastAsia="Times New Roman" w:hAnsi="Times New Roman" w:cs="Times New Roman"/>
                <w:w w:val="96"/>
              </w:rPr>
              <w:t>ЗК</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Phalacrocorax aristotelis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Баклан чубатий</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6"/>
              </w:rPr>
            </w:pPr>
            <w:r w:rsidRPr="00155908">
              <w:rPr>
                <w:rFonts w:ascii="Times New Roman" w:eastAsia="Times New Roman" w:hAnsi="Times New Roman" w:cs="Times New Roman"/>
                <w:w w:val="96"/>
              </w:rPr>
              <w:t>ЗК</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Phalacrocorax carbo</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Баклан великий</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3</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rPr>
            </w:pPr>
            <w:r w:rsidRPr="00155908">
              <w:rPr>
                <w:rFonts w:ascii="Times New Roman" w:eastAsia="Times New Roman" w:hAnsi="Times New Roman" w:cs="Times New Roman"/>
              </w:rPr>
              <w:t>ДЛ</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Phalacrocorax pygmaeus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Баклан малий</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6"/>
              </w:rPr>
            </w:pPr>
            <w:r w:rsidRPr="00155908">
              <w:rPr>
                <w:rFonts w:ascii="Times New Roman" w:eastAsia="Times New Roman" w:hAnsi="Times New Roman" w:cs="Times New Roman"/>
                <w:w w:val="96"/>
              </w:rPr>
              <w:t>ЗК</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r>
      <w:tr w:rsidR="00B11499" w:rsidTr="00BA5A1E">
        <w:trPr>
          <w:gridAfter w:val="6"/>
          <w:wAfter w:w="236" w:type="dxa"/>
          <w:trHeight w:val="244"/>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sz w:val="21"/>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C</w:t>
            </w:r>
            <w:r>
              <w:rPr>
                <w:rFonts w:ascii="Times New Roman" w:eastAsia="Times New Roman" w:hAnsi="Times New Roman"/>
                <w:b/>
                <w:sz w:val="12"/>
              </w:rPr>
              <w:t>ICONIIFORMES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Л</w:t>
            </w:r>
            <w:r>
              <w:rPr>
                <w:rFonts w:ascii="Times New Roman" w:eastAsia="Times New Roman" w:hAnsi="Times New Roman"/>
                <w:b/>
                <w:sz w:val="12"/>
              </w:rPr>
              <w:t>ЕЛЕКОПОДІБНІ</w:t>
            </w:r>
          </w:p>
        </w:tc>
        <w:tc>
          <w:tcPr>
            <w:tcW w:w="840" w:type="dxa"/>
            <w:gridSpan w:val="4"/>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861" w:type="dxa"/>
            <w:gridSpan w:val="5"/>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851" w:type="dxa"/>
            <w:gridSpan w:val="3"/>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850" w:type="dxa"/>
            <w:gridSpan w:val="3"/>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708" w:type="dxa"/>
            <w:shd w:val="clear" w:color="auto" w:fill="auto"/>
            <w:vAlign w:val="bottom"/>
          </w:tcPr>
          <w:p w:rsidR="00B11499" w:rsidRPr="00155908" w:rsidRDefault="00B11499" w:rsidP="00B11499">
            <w:pPr>
              <w:spacing w:after="0" w:line="240" w:lineRule="auto"/>
              <w:ind w:left="245"/>
              <w:rPr>
                <w:rFonts w:ascii="Times New Roman" w:eastAsia="Times New Roman" w:hAnsi="Times New Roman" w:cs="Times New Roman"/>
              </w:rPr>
            </w:pPr>
          </w:p>
        </w:tc>
        <w:tc>
          <w:tcPr>
            <w:tcW w:w="709" w:type="dxa"/>
            <w:gridSpan w:val="3"/>
            <w:shd w:val="clear" w:color="auto" w:fill="auto"/>
            <w:vAlign w:val="bottom"/>
          </w:tcPr>
          <w:p w:rsidR="00B11499" w:rsidRPr="00155908" w:rsidRDefault="00B11499" w:rsidP="00B11499">
            <w:pPr>
              <w:spacing w:after="0" w:line="240" w:lineRule="auto"/>
              <w:ind w:left="-75" w:firstLine="75"/>
              <w:rPr>
                <w:rFonts w:ascii="Times New Roman" w:eastAsia="Times New Roman" w:hAnsi="Times New Roman" w:cs="Times New Roman"/>
              </w:rPr>
            </w:pPr>
          </w:p>
        </w:tc>
        <w:tc>
          <w:tcPr>
            <w:tcW w:w="1135" w:type="dxa"/>
            <w:gridSpan w:val="8"/>
            <w:shd w:val="clear" w:color="auto" w:fill="auto"/>
            <w:vAlign w:val="bottom"/>
          </w:tcPr>
          <w:p w:rsidR="00B11499" w:rsidRPr="00155908" w:rsidRDefault="00B11499" w:rsidP="00B11499">
            <w:pPr>
              <w:spacing w:after="0" w:line="240" w:lineRule="auto"/>
              <w:rPr>
                <w:rFonts w:ascii="Times New Roman" w:eastAsia="Times New Roman" w:hAnsi="Times New Roman" w:cs="Times New Roman"/>
              </w:rPr>
            </w:pPr>
          </w:p>
        </w:tc>
      </w:tr>
      <w:tr w:rsidR="00B11499" w:rsidTr="00BA5A1E">
        <w:trPr>
          <w:gridAfter w:val="6"/>
          <w:wAfter w:w="236" w:type="dxa"/>
          <w:trHeight w:val="236"/>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Ardea cinerea</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Чапля сіра</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3</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7"/>
              </w:rPr>
            </w:pPr>
            <w:r w:rsidRPr="00155908">
              <w:rPr>
                <w:rFonts w:ascii="Times New Roman" w:eastAsia="Times New Roman" w:hAnsi="Times New Roman" w:cs="Times New Roman"/>
                <w:w w:val="97"/>
              </w:rPr>
              <w:t>ЗМС</w:t>
            </w:r>
          </w:p>
        </w:tc>
      </w:tr>
      <w:tr w:rsidR="00B11499" w:rsidTr="00BA5A1E">
        <w:trPr>
          <w:gridAfter w:val="6"/>
          <w:wAfter w:w="236" w:type="dxa"/>
          <w:trHeight w:val="239"/>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Ardea purpurea</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Чапля руда</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rPr>
            </w:pPr>
            <w:r w:rsidRPr="00155908">
              <w:rPr>
                <w:rFonts w:ascii="Times New Roman" w:eastAsia="Times New Roman" w:hAnsi="Times New Roman" w:cs="Times New Roman"/>
              </w:rPr>
              <w:t>ЗЛМСХ</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Ardeola ralloides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Чапля жовта</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rPr>
            </w:pPr>
            <w:r w:rsidRPr="00155908">
              <w:rPr>
                <w:rFonts w:ascii="Times New Roman" w:eastAsia="Times New Roman" w:hAnsi="Times New Roman" w:cs="Times New Roman"/>
              </w:rPr>
              <w:t>РД</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Botaurus stellaris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Бугай</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7"/>
              </w:rPr>
            </w:pPr>
            <w:r w:rsidRPr="00155908">
              <w:rPr>
                <w:rFonts w:ascii="Times New Roman" w:eastAsia="Times New Roman" w:hAnsi="Times New Roman" w:cs="Times New Roman"/>
                <w:w w:val="97"/>
              </w:rPr>
              <w:t>ЗЛСХ</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Bubulcus ibis</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Чапля єгипетська</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Ciconia ciconia</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Лелека білий</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7"/>
              </w:rPr>
            </w:pPr>
            <w:r w:rsidRPr="00155908">
              <w:rPr>
                <w:rFonts w:ascii="Times New Roman" w:eastAsia="Times New Roman" w:hAnsi="Times New Roman" w:cs="Times New Roman"/>
                <w:w w:val="97"/>
              </w:rPr>
              <w:t>ЛХ</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Ciconia nigra</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Лелека чорний</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rPr>
            </w:pPr>
            <w:r w:rsidRPr="00155908">
              <w:rPr>
                <w:rFonts w:ascii="Times New Roman" w:eastAsia="Times New Roman" w:hAnsi="Times New Roman" w:cs="Times New Roman"/>
              </w:rPr>
              <w:t>РД</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r>
      <w:tr w:rsidR="00B11499" w:rsidTr="00BA5A1E">
        <w:trPr>
          <w:gridAfter w:val="6"/>
          <w:wAfter w:w="236" w:type="dxa"/>
          <w:trHeight w:val="24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Egretta </w:t>
            </w:r>
            <w:r>
              <w:rPr>
                <w:rFonts w:ascii="Times New Roman" w:eastAsia="Times New Roman" w:hAnsi="Times New Roman"/>
                <w:sz w:val="16"/>
              </w:rPr>
              <w:t>[</w:t>
            </w:r>
            <w:r>
              <w:rPr>
                <w:rFonts w:ascii="Times New Roman" w:eastAsia="Times New Roman" w:hAnsi="Times New Roman"/>
                <w:i/>
                <w:sz w:val="16"/>
              </w:rPr>
              <w:t>Casmerodius</w:t>
            </w:r>
            <w:r>
              <w:rPr>
                <w:rFonts w:ascii="Times New Roman" w:eastAsia="Times New Roman" w:hAnsi="Times New Roman"/>
                <w:sz w:val="16"/>
              </w:rPr>
              <w:t>]</w:t>
            </w:r>
            <w:r>
              <w:rPr>
                <w:rFonts w:ascii="Times New Roman" w:eastAsia="Times New Roman" w:hAnsi="Times New Roman"/>
                <w:i/>
                <w:sz w:val="16"/>
              </w:rPr>
              <w:t xml:space="preserve"> alba</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Чепура велика</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6"/>
              </w:rPr>
            </w:pPr>
            <w:r w:rsidRPr="00155908">
              <w:rPr>
                <w:rFonts w:ascii="Times New Roman" w:eastAsia="Times New Roman" w:hAnsi="Times New Roman" w:cs="Times New Roman"/>
                <w:w w:val="96"/>
              </w:rPr>
              <w:t>ЛСХ</w:t>
            </w:r>
          </w:p>
        </w:tc>
      </w:tr>
      <w:tr w:rsidR="00B11499" w:rsidTr="00BA5A1E">
        <w:trPr>
          <w:gridAfter w:val="6"/>
          <w:wAfter w:w="236" w:type="dxa"/>
          <w:trHeight w:val="220"/>
        </w:trPr>
        <w:tc>
          <w:tcPr>
            <w:tcW w:w="64" w:type="dxa"/>
            <w:gridSpan w:val="3"/>
            <w:shd w:val="clear" w:color="auto" w:fill="auto"/>
            <w:vAlign w:val="bottom"/>
          </w:tcPr>
          <w:p w:rsidR="00B11499" w:rsidRDefault="00B11499" w:rsidP="00B11499">
            <w:pPr>
              <w:spacing w:after="0" w:line="240" w:lineRule="auto"/>
              <w:ind w:left="245"/>
              <w:rPr>
                <w:rFonts w:ascii="Times New Roman" w:eastAsia="Times New Roman" w:hAnsi="Times New Roman"/>
              </w:rPr>
            </w:pPr>
          </w:p>
        </w:tc>
        <w:tc>
          <w:tcPr>
            <w:tcW w:w="1797" w:type="dxa"/>
            <w:gridSpan w:val="3"/>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Egretta garzetta</w:t>
            </w:r>
          </w:p>
        </w:tc>
        <w:tc>
          <w:tcPr>
            <w:tcW w:w="2119"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Чепура мала</w:t>
            </w:r>
          </w:p>
        </w:tc>
        <w:tc>
          <w:tcPr>
            <w:tcW w:w="840" w:type="dxa"/>
            <w:gridSpan w:val="4"/>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61" w:type="dxa"/>
            <w:gridSpan w:val="5"/>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851"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2</w:t>
            </w:r>
          </w:p>
        </w:tc>
        <w:tc>
          <w:tcPr>
            <w:tcW w:w="850" w:type="dxa"/>
            <w:gridSpan w:val="3"/>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8" w:type="dxa"/>
            <w:shd w:val="clear" w:color="auto" w:fill="auto"/>
            <w:vAlign w:val="bottom"/>
          </w:tcPr>
          <w:p w:rsidR="00B11499" w:rsidRPr="00155908" w:rsidRDefault="00B11499" w:rsidP="00B11499">
            <w:pPr>
              <w:spacing w:after="0" w:line="240" w:lineRule="auto"/>
              <w:ind w:left="24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709" w:type="dxa"/>
            <w:gridSpan w:val="3"/>
            <w:shd w:val="clear" w:color="auto" w:fill="auto"/>
            <w:vAlign w:val="bottom"/>
          </w:tcPr>
          <w:p w:rsidR="00B11499" w:rsidRPr="00155908" w:rsidRDefault="00B11499" w:rsidP="00B11499">
            <w:pPr>
              <w:spacing w:after="0" w:line="240" w:lineRule="auto"/>
              <w:ind w:left="-75" w:firstLine="75"/>
              <w:jc w:val="center"/>
              <w:rPr>
                <w:rFonts w:ascii="Times New Roman" w:eastAsia="Times New Roman" w:hAnsi="Times New Roman" w:cs="Times New Roman"/>
                <w:w w:val="99"/>
              </w:rPr>
            </w:pPr>
            <w:r w:rsidRPr="00155908">
              <w:rPr>
                <w:rFonts w:ascii="Times New Roman" w:eastAsia="Times New Roman" w:hAnsi="Times New Roman" w:cs="Times New Roman"/>
                <w:w w:val="99"/>
              </w:rPr>
              <w:t>–</w:t>
            </w:r>
          </w:p>
        </w:tc>
        <w:tc>
          <w:tcPr>
            <w:tcW w:w="1135" w:type="dxa"/>
            <w:gridSpan w:val="8"/>
            <w:shd w:val="clear" w:color="auto" w:fill="auto"/>
            <w:vAlign w:val="bottom"/>
          </w:tcPr>
          <w:p w:rsidR="00B11499" w:rsidRPr="00155908" w:rsidRDefault="00B11499" w:rsidP="00B11499">
            <w:pPr>
              <w:spacing w:after="0" w:line="240" w:lineRule="auto"/>
              <w:jc w:val="center"/>
              <w:rPr>
                <w:rFonts w:ascii="Times New Roman" w:eastAsia="Times New Roman" w:hAnsi="Times New Roman" w:cs="Times New Roman"/>
                <w:w w:val="97"/>
              </w:rPr>
            </w:pPr>
            <w:r w:rsidRPr="00155908">
              <w:rPr>
                <w:rFonts w:ascii="Times New Roman" w:eastAsia="Times New Roman" w:hAnsi="Times New Roman" w:cs="Times New Roman"/>
                <w:w w:val="97"/>
              </w:rPr>
              <w:t>ДЛПХ</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2"/>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Ixobrychus minutus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Бугайчик</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КСХ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9"/>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Nycticorax nycticorax</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Квак</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7"/>
              </w:rPr>
            </w:pPr>
            <w:r w:rsidRPr="00562296">
              <w:rPr>
                <w:rFonts w:ascii="Times New Roman" w:eastAsia="Times New Roman" w:hAnsi="Times New Roman" w:cs="Times New Roman"/>
                <w:w w:val="97"/>
              </w:rPr>
              <w:t>ЗЛМСХ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Platalea leucorodia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Косар</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1"/>
              </w:rPr>
            </w:pPr>
            <w:r w:rsidRPr="00562296">
              <w:rPr>
                <w:rFonts w:ascii="Times New Roman" w:eastAsia="Times New Roman" w:hAnsi="Times New Roman" w:cs="Times New Roman"/>
                <w:w w:val="91"/>
              </w:rPr>
              <w:t>ВР</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Plegadis falcinellus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Коровайка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1"/>
              </w:rPr>
            </w:pPr>
            <w:r w:rsidRPr="00562296">
              <w:rPr>
                <w:rFonts w:ascii="Times New Roman" w:eastAsia="Times New Roman" w:hAnsi="Times New Roman" w:cs="Times New Roman"/>
                <w:w w:val="91"/>
              </w:rPr>
              <w:t>ВР</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4"/>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b/>
                <w:sz w:val="12"/>
              </w:rPr>
            </w:pPr>
            <w:r>
              <w:rPr>
                <w:rFonts w:ascii="Times New Roman" w:eastAsia="Times New Roman" w:hAnsi="Times New Roman"/>
                <w:b/>
                <w:sz w:val="16"/>
              </w:rPr>
              <w:t>P</w:t>
            </w:r>
            <w:r>
              <w:rPr>
                <w:rFonts w:ascii="Times New Roman" w:eastAsia="Times New Roman" w:hAnsi="Times New Roman"/>
                <w:b/>
                <w:sz w:val="12"/>
              </w:rPr>
              <w:t>HOENICOPTERIFORMES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Ф</w:t>
            </w:r>
            <w:r>
              <w:rPr>
                <w:rFonts w:ascii="Times New Roman" w:eastAsia="Times New Roman" w:hAnsi="Times New Roman"/>
                <w:b/>
                <w:sz w:val="12"/>
              </w:rPr>
              <w:t>ЛАМІНГОПОДІБНІ</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6"/>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Phoenicopterus roseus </w:t>
            </w:r>
            <w:r>
              <w:rPr>
                <w:rFonts w:ascii="Times New Roman" w:eastAsia="Times New Roman" w:hAnsi="Times New Roman"/>
                <w:sz w:val="16"/>
              </w:rPr>
              <w:t>[</w:t>
            </w:r>
            <w:r>
              <w:rPr>
                <w:rFonts w:ascii="Times New Roman" w:eastAsia="Times New Roman" w:hAnsi="Times New Roman"/>
                <w:i/>
                <w:sz w:val="16"/>
              </w:rPr>
              <w:t>ruber</w:t>
            </w:r>
            <w:r>
              <w:rPr>
                <w:rFonts w:ascii="Times New Roman" w:eastAsia="Times New Roman" w:hAnsi="Times New Roman"/>
                <w:sz w:val="16"/>
              </w:rPr>
              <w:t>]</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Фламінго</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4"/>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b/>
                <w:sz w:val="12"/>
              </w:rPr>
            </w:pPr>
            <w:r>
              <w:rPr>
                <w:rFonts w:ascii="Times New Roman" w:eastAsia="Times New Roman" w:hAnsi="Times New Roman"/>
                <w:b/>
                <w:sz w:val="16"/>
              </w:rPr>
              <w:t>A</w:t>
            </w:r>
            <w:r>
              <w:rPr>
                <w:rFonts w:ascii="Times New Roman" w:eastAsia="Times New Roman" w:hAnsi="Times New Roman"/>
                <w:b/>
                <w:sz w:val="12"/>
              </w:rPr>
              <w:t>NSERIFORMES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Г</w:t>
            </w:r>
            <w:r>
              <w:rPr>
                <w:rFonts w:ascii="Times New Roman" w:eastAsia="Times New Roman" w:hAnsi="Times New Roman"/>
                <w:b/>
                <w:sz w:val="12"/>
              </w:rPr>
              <w:t>УСЕПОДІБНІ</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6"/>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Anas acuta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Шилохвіст</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7"/>
              </w:rPr>
            </w:pPr>
            <w:r w:rsidRPr="00562296">
              <w:rPr>
                <w:rFonts w:ascii="Times New Roman" w:eastAsia="Times New Roman" w:hAnsi="Times New Roman" w:cs="Times New Roman"/>
                <w:w w:val="97"/>
              </w:rPr>
              <w:t>ДХ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Anas clypeata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Широконіска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ЗЛПХ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Anas crecca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Чирянка мала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7"/>
              </w:rPr>
            </w:pPr>
            <w:r w:rsidRPr="00562296">
              <w:rPr>
                <w:rFonts w:ascii="Times New Roman" w:eastAsia="Times New Roman" w:hAnsi="Times New Roman" w:cs="Times New Roman"/>
                <w:w w:val="97"/>
              </w:rPr>
              <w:t>ДХ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Anas formosa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Чирянка-квоктун</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Anas penelope</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Свищ</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8"/>
              </w:rPr>
            </w:pPr>
            <w:r w:rsidRPr="00562296">
              <w:rPr>
                <w:rFonts w:ascii="Times New Roman" w:eastAsia="Times New Roman" w:hAnsi="Times New Roman" w:cs="Times New Roman"/>
                <w:w w:val="98"/>
              </w:rPr>
              <w:t>СХ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Anas platyrhynchos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Крижень</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Anas querquedula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Чирянка велика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Anas strepera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Нерозень</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0"/>
              </w:rPr>
            </w:pPr>
            <w:r w:rsidRPr="00562296">
              <w:rPr>
                <w:rFonts w:ascii="Times New Roman" w:eastAsia="Times New Roman" w:hAnsi="Times New Roman" w:cs="Times New Roman"/>
                <w:w w:val="90"/>
              </w:rPr>
              <w:t>РД</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8"/>
              </w:rPr>
            </w:pPr>
            <w:r w:rsidRPr="00562296">
              <w:rPr>
                <w:rFonts w:ascii="Times New Roman" w:eastAsia="Times New Roman" w:hAnsi="Times New Roman" w:cs="Times New Roman"/>
                <w:w w:val="98"/>
              </w:rPr>
              <w:t>ЗДХ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Anser albifrons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Гуска білолоба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Anser anser</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Гуска сіра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8"/>
              </w:rPr>
            </w:pPr>
            <w:r w:rsidRPr="00562296">
              <w:rPr>
                <w:rFonts w:ascii="Times New Roman" w:eastAsia="Times New Roman" w:hAnsi="Times New Roman" w:cs="Times New Roman"/>
                <w:w w:val="98"/>
              </w:rPr>
              <w:t>МСХ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Anser erythropus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Гуска мала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VU</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rPr>
                <w:rFonts w:ascii="Times New Roman" w:eastAsia="Times New Roman" w:hAnsi="Times New Roman" w:cs="Times New Roman"/>
              </w:rPr>
            </w:pPr>
            <w:r w:rsidRPr="00562296">
              <w:rPr>
                <w:rFonts w:ascii="Times New Roman" w:eastAsia="Times New Roman" w:hAnsi="Times New Roman" w:cs="Times New Roman"/>
              </w:rPr>
              <w:t>EN</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1"/>
              </w:rPr>
            </w:pPr>
            <w:r w:rsidRPr="00562296">
              <w:rPr>
                <w:rFonts w:ascii="Times New Roman" w:eastAsia="Times New Roman" w:hAnsi="Times New Roman" w:cs="Times New Roman"/>
                <w:w w:val="91"/>
              </w:rPr>
              <w:t>ВР</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ДЛХ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Anser fabalis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Гуменник</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Aythya ferina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Попелюх</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ЗПХ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Aythya fuligula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Чернь чубата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5"/>
              </w:rPr>
            </w:pPr>
            <w:r w:rsidRPr="00562296">
              <w:rPr>
                <w:rFonts w:ascii="Times New Roman" w:eastAsia="Times New Roman" w:hAnsi="Times New Roman" w:cs="Times New Roman"/>
                <w:w w:val="95"/>
              </w:rPr>
              <w:t>ПХ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Aythya marila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Чернь морська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rPr>
                <w:rFonts w:ascii="Times New Roman" w:eastAsia="Times New Roman" w:hAnsi="Times New Roman" w:cs="Times New Roman"/>
              </w:rPr>
            </w:pPr>
            <w:r w:rsidRPr="00562296">
              <w:rPr>
                <w:rFonts w:ascii="Times New Roman" w:eastAsia="Times New Roman" w:hAnsi="Times New Roman" w:cs="Times New Roman"/>
              </w:rPr>
              <w:t>EN</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Aythya nyroca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Чернь білоока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NT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rPr>
                <w:rFonts w:ascii="Times New Roman" w:eastAsia="Times New Roman" w:hAnsi="Times New Roman" w:cs="Times New Roman"/>
              </w:rPr>
            </w:pPr>
            <w:r w:rsidRPr="00562296">
              <w:rPr>
                <w:rFonts w:ascii="Times New Roman" w:eastAsia="Times New Roman" w:hAnsi="Times New Roman" w:cs="Times New Roman"/>
              </w:rPr>
              <w:t>VU</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1"/>
              </w:rPr>
            </w:pPr>
            <w:r w:rsidRPr="00562296">
              <w:rPr>
                <w:rFonts w:ascii="Times New Roman" w:eastAsia="Times New Roman" w:hAnsi="Times New Roman" w:cs="Times New Roman"/>
                <w:w w:val="91"/>
              </w:rPr>
              <w:t>ВР</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Branta bernicla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Казарка чорна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rPr>
                <w:rFonts w:ascii="Times New Roman" w:eastAsia="Times New Roman" w:hAnsi="Times New Roman" w:cs="Times New Roman"/>
              </w:rPr>
            </w:pPr>
            <w:r w:rsidRPr="00562296">
              <w:rPr>
                <w:rFonts w:ascii="Times New Roman" w:eastAsia="Times New Roman" w:hAnsi="Times New Roman" w:cs="Times New Roman"/>
              </w:rPr>
              <w:t>VU</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Branta canadensis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Казарка канадська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Branta leucopsis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Казарка білощока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Bucephala clangula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Гоголь</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0"/>
              </w:rPr>
            </w:pPr>
            <w:r w:rsidRPr="00562296">
              <w:rPr>
                <w:rFonts w:ascii="Times New Roman" w:eastAsia="Times New Roman" w:hAnsi="Times New Roman" w:cs="Times New Roman"/>
                <w:w w:val="90"/>
              </w:rPr>
              <w:t>РД</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Chen caerulescens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Гуска біла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Clangula hyemalis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Морянка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7"/>
              </w:rPr>
            </w:pPr>
            <w:r w:rsidRPr="00562296">
              <w:rPr>
                <w:rFonts w:ascii="Times New Roman" w:eastAsia="Times New Roman" w:hAnsi="Times New Roman" w:cs="Times New Roman"/>
                <w:w w:val="97"/>
              </w:rPr>
              <w:t>ДХ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Cygnus bewickii </w:t>
            </w:r>
            <w:r>
              <w:rPr>
                <w:rFonts w:ascii="Times New Roman" w:eastAsia="Times New Roman" w:hAnsi="Times New Roman"/>
                <w:sz w:val="16"/>
              </w:rPr>
              <w:t>[</w:t>
            </w:r>
            <w:r>
              <w:rPr>
                <w:rFonts w:ascii="Times New Roman" w:eastAsia="Times New Roman" w:hAnsi="Times New Roman"/>
                <w:i/>
                <w:sz w:val="16"/>
              </w:rPr>
              <w:t>columbarius</w:t>
            </w:r>
            <w:r>
              <w:rPr>
                <w:rFonts w:ascii="Times New Roman" w:eastAsia="Times New Roman" w:hAnsi="Times New Roman"/>
                <w:sz w:val="16"/>
              </w:rPr>
              <w:t>]</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Лебідь малий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rPr>
                <w:rFonts w:ascii="Times New Roman" w:eastAsia="Times New Roman" w:hAnsi="Times New Roman" w:cs="Times New Roman"/>
              </w:rPr>
            </w:pPr>
            <w:r w:rsidRPr="00562296">
              <w:rPr>
                <w:rFonts w:ascii="Times New Roman" w:eastAsia="Times New Roman" w:hAnsi="Times New Roman" w:cs="Times New Roman"/>
              </w:rPr>
              <w:t>VU</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0"/>
              </w:rPr>
            </w:pPr>
            <w:r w:rsidRPr="00562296">
              <w:rPr>
                <w:rFonts w:ascii="Times New Roman" w:eastAsia="Times New Roman" w:hAnsi="Times New Roman" w:cs="Times New Roman"/>
                <w:w w:val="90"/>
              </w:rPr>
              <w:t>РД</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9"/>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Cygnus cygnus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Лебідь-кликун</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ДЛХ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Cygnus olor</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Лебідь-шипун</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ЛПСХ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Eulabeia </w:t>
            </w:r>
            <w:r>
              <w:rPr>
                <w:rFonts w:ascii="Times New Roman" w:eastAsia="Times New Roman" w:hAnsi="Times New Roman"/>
                <w:sz w:val="16"/>
              </w:rPr>
              <w:t>[</w:t>
            </w:r>
            <w:r>
              <w:rPr>
                <w:rFonts w:ascii="Times New Roman" w:eastAsia="Times New Roman" w:hAnsi="Times New Roman"/>
                <w:i/>
                <w:sz w:val="16"/>
              </w:rPr>
              <w:t>Anser</w:t>
            </w:r>
            <w:r>
              <w:rPr>
                <w:rFonts w:ascii="Times New Roman" w:eastAsia="Times New Roman" w:hAnsi="Times New Roman"/>
                <w:sz w:val="16"/>
              </w:rPr>
              <w:t>]</w:t>
            </w:r>
            <w:r>
              <w:rPr>
                <w:rFonts w:ascii="Times New Roman" w:eastAsia="Times New Roman" w:hAnsi="Times New Roman"/>
                <w:i/>
                <w:sz w:val="16"/>
              </w:rPr>
              <w:t xml:space="preserve"> indica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Гуска гірська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Histrionicus histrionicus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Каменярка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Melanitta fusca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Турпан</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7"/>
              </w:rPr>
            </w:pPr>
            <w:r w:rsidRPr="00562296">
              <w:rPr>
                <w:rFonts w:ascii="Times New Roman" w:eastAsia="Times New Roman" w:hAnsi="Times New Roman" w:cs="Times New Roman"/>
                <w:w w:val="97"/>
              </w:rPr>
              <w:t>ДХ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Melanitta nigra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Синьга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Mergus </w:t>
            </w:r>
            <w:r>
              <w:rPr>
                <w:rFonts w:ascii="Times New Roman" w:eastAsia="Times New Roman" w:hAnsi="Times New Roman"/>
                <w:sz w:val="16"/>
              </w:rPr>
              <w:t>[</w:t>
            </w:r>
            <w:r>
              <w:rPr>
                <w:rFonts w:ascii="Times New Roman" w:eastAsia="Times New Roman" w:hAnsi="Times New Roman"/>
                <w:i/>
                <w:sz w:val="16"/>
              </w:rPr>
              <w:t>Mergellus</w:t>
            </w:r>
            <w:r>
              <w:rPr>
                <w:rFonts w:ascii="Times New Roman" w:eastAsia="Times New Roman" w:hAnsi="Times New Roman"/>
                <w:sz w:val="16"/>
              </w:rPr>
              <w:t>]</w:t>
            </w:r>
            <w:r>
              <w:rPr>
                <w:rFonts w:ascii="Times New Roman" w:eastAsia="Times New Roman" w:hAnsi="Times New Roman"/>
                <w:i/>
                <w:sz w:val="16"/>
              </w:rPr>
              <w:t xml:space="preserve"> albellus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Крех малий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ДЛХ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Mergus merganser</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Крех великий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7"/>
              </w:rPr>
            </w:pPr>
            <w:r w:rsidRPr="00562296">
              <w:rPr>
                <w:rFonts w:ascii="Times New Roman" w:eastAsia="Times New Roman" w:hAnsi="Times New Roman" w:cs="Times New Roman"/>
                <w:w w:val="97"/>
              </w:rPr>
              <w:t>ДХ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Mergus serrator</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Крех середній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1"/>
              </w:rPr>
            </w:pPr>
            <w:r w:rsidRPr="00562296">
              <w:rPr>
                <w:rFonts w:ascii="Times New Roman" w:eastAsia="Times New Roman" w:hAnsi="Times New Roman" w:cs="Times New Roman"/>
                <w:w w:val="91"/>
              </w:rPr>
              <w:t>ВР</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Netta rufina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Чернь червонодзьоба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0"/>
              </w:rPr>
            </w:pPr>
            <w:r w:rsidRPr="00562296">
              <w:rPr>
                <w:rFonts w:ascii="Times New Roman" w:eastAsia="Times New Roman" w:hAnsi="Times New Roman" w:cs="Times New Roman"/>
                <w:w w:val="90"/>
              </w:rPr>
              <w:t>РД</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7"/>
              </w:rPr>
            </w:pPr>
            <w:r w:rsidRPr="00562296">
              <w:rPr>
                <w:rFonts w:ascii="Times New Roman" w:eastAsia="Times New Roman" w:hAnsi="Times New Roman" w:cs="Times New Roman"/>
                <w:w w:val="97"/>
              </w:rPr>
              <w:t>ЛХ</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Oxyura leucocephala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Савка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EN</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rPr>
                <w:rFonts w:ascii="Times New Roman" w:eastAsia="Times New Roman" w:hAnsi="Times New Roman" w:cs="Times New Roman"/>
              </w:rPr>
            </w:pPr>
            <w:r w:rsidRPr="00562296">
              <w:rPr>
                <w:rFonts w:ascii="Times New Roman" w:eastAsia="Times New Roman" w:hAnsi="Times New Roman" w:cs="Times New Roman"/>
              </w:rPr>
              <w:t>VU</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ЗК</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Rufibrenta </w:t>
            </w:r>
            <w:r>
              <w:rPr>
                <w:rFonts w:ascii="Times New Roman" w:eastAsia="Times New Roman" w:hAnsi="Times New Roman"/>
                <w:sz w:val="16"/>
              </w:rPr>
              <w:t>[</w:t>
            </w:r>
            <w:r>
              <w:rPr>
                <w:rFonts w:ascii="Times New Roman" w:eastAsia="Times New Roman" w:hAnsi="Times New Roman"/>
                <w:i/>
                <w:sz w:val="16"/>
              </w:rPr>
              <w:t>Branta</w:t>
            </w:r>
            <w:r>
              <w:rPr>
                <w:rFonts w:ascii="Times New Roman" w:eastAsia="Times New Roman" w:hAnsi="Times New Roman"/>
                <w:sz w:val="16"/>
              </w:rPr>
              <w:t>]</w:t>
            </w:r>
            <w:r>
              <w:rPr>
                <w:rFonts w:ascii="Times New Roman" w:eastAsia="Times New Roman" w:hAnsi="Times New Roman"/>
                <w:i/>
                <w:sz w:val="16"/>
              </w:rPr>
              <w:t xml:space="preserve"> ruficollis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Казарка червоновола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EN</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rPr>
                <w:rFonts w:ascii="Times New Roman" w:eastAsia="Times New Roman" w:hAnsi="Times New Roman" w:cs="Times New Roman"/>
              </w:rPr>
            </w:pPr>
            <w:r w:rsidRPr="00562296">
              <w:rPr>
                <w:rFonts w:ascii="Times New Roman" w:eastAsia="Times New Roman" w:hAnsi="Times New Roman" w:cs="Times New Roman"/>
              </w:rPr>
              <w:t>VU</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1"/>
              </w:rPr>
            </w:pPr>
            <w:r w:rsidRPr="00562296">
              <w:rPr>
                <w:rFonts w:ascii="Times New Roman" w:eastAsia="Times New Roman" w:hAnsi="Times New Roman" w:cs="Times New Roman"/>
                <w:w w:val="91"/>
              </w:rPr>
              <w:t>ВР</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Somateria mollissima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Пухівка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1"/>
              </w:rPr>
            </w:pPr>
            <w:r w:rsidRPr="00562296">
              <w:rPr>
                <w:rFonts w:ascii="Times New Roman" w:eastAsia="Times New Roman" w:hAnsi="Times New Roman" w:cs="Times New Roman"/>
                <w:w w:val="91"/>
              </w:rPr>
              <w:t>ВР</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Tadorna ferruginea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Огар</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rPr>
                <w:rFonts w:ascii="Times New Roman" w:eastAsia="Times New Roman" w:hAnsi="Times New Roman" w:cs="Times New Roman"/>
              </w:rPr>
            </w:pPr>
            <w:r w:rsidRPr="00562296">
              <w:rPr>
                <w:rFonts w:ascii="Times New Roman" w:eastAsia="Times New Roman" w:hAnsi="Times New Roman" w:cs="Times New Roman"/>
              </w:rPr>
              <w:t>VU</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1"/>
              </w:rPr>
            </w:pPr>
            <w:r w:rsidRPr="00562296">
              <w:rPr>
                <w:rFonts w:ascii="Times New Roman" w:eastAsia="Times New Roman" w:hAnsi="Times New Roman" w:cs="Times New Roman"/>
                <w:w w:val="91"/>
              </w:rPr>
              <w:t>ВР</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Tadorna tadorna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Галагаз</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ДЛ</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4"/>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b/>
                <w:sz w:val="12"/>
              </w:rPr>
            </w:pPr>
            <w:r>
              <w:rPr>
                <w:rFonts w:ascii="Times New Roman" w:eastAsia="Times New Roman" w:hAnsi="Times New Roman"/>
                <w:b/>
                <w:sz w:val="16"/>
              </w:rPr>
              <w:t>F</w:t>
            </w:r>
            <w:r>
              <w:rPr>
                <w:rFonts w:ascii="Times New Roman" w:eastAsia="Times New Roman" w:hAnsi="Times New Roman"/>
                <w:b/>
                <w:sz w:val="12"/>
              </w:rPr>
              <w:t>ALCONIFORMES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С</w:t>
            </w:r>
            <w:r>
              <w:rPr>
                <w:rFonts w:ascii="Times New Roman" w:eastAsia="Times New Roman" w:hAnsi="Times New Roman"/>
                <w:b/>
                <w:sz w:val="12"/>
              </w:rPr>
              <w:t>ОКОЛОПОДІБНІ</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6"/>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Accipiter brevipes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Яструб коротконогий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rPr>
                <w:rFonts w:ascii="Times New Roman" w:eastAsia="Times New Roman" w:hAnsi="Times New Roman" w:cs="Times New Roman"/>
              </w:rPr>
            </w:pPr>
            <w:r w:rsidRPr="00562296">
              <w:rPr>
                <w:rFonts w:ascii="Times New Roman" w:eastAsia="Times New Roman" w:hAnsi="Times New Roman" w:cs="Times New Roman"/>
              </w:rPr>
              <w:t>VU</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ЗК</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Accipiter gentilis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Яструб великий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8"/>
              </w:rPr>
            </w:pPr>
            <w:r w:rsidRPr="00562296">
              <w:rPr>
                <w:rFonts w:ascii="Times New Roman" w:eastAsia="Times New Roman" w:hAnsi="Times New Roman" w:cs="Times New Roman"/>
                <w:w w:val="98"/>
              </w:rPr>
              <w:t>М</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64" w:type="dxa"/>
            <w:gridSpan w:val="3"/>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Accipiter nisus</w:t>
            </w:r>
          </w:p>
        </w:tc>
        <w:tc>
          <w:tcPr>
            <w:tcW w:w="2166"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Яструб малий</w:t>
            </w:r>
          </w:p>
        </w:tc>
        <w:tc>
          <w:tcPr>
            <w:tcW w:w="836" w:type="dxa"/>
            <w:gridSpan w:val="4"/>
            <w:tcBorders>
              <w:top w:val="single" w:sz="6" w:space="0" w:color="auto"/>
              <w:left w:val="single" w:sz="6" w:space="0" w:color="auto"/>
              <w:bottom w:val="single" w:sz="8" w:space="0" w:color="auto"/>
              <w:right w:val="single" w:sz="6" w:space="0" w:color="auto"/>
            </w:tcBorders>
            <w:shd w:val="clear" w:color="auto" w:fill="auto"/>
            <w:vAlign w:val="bottom"/>
          </w:tcPr>
          <w:p w:rsidR="00B11499" w:rsidRPr="00562296" w:rsidRDefault="00B11499" w:rsidP="00B11499">
            <w:pPr>
              <w:spacing w:after="0" w:line="240" w:lineRule="auto"/>
              <w:ind w:left="38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764"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8"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8"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74"/>
              </w:rPr>
            </w:pPr>
            <w:r w:rsidRPr="00562296">
              <w:rPr>
                <w:rFonts w:ascii="Times New Roman" w:eastAsia="Times New Roman" w:hAnsi="Times New Roman" w:cs="Times New Roman"/>
                <w:w w:val="74"/>
              </w:rPr>
              <w:t>–</w:t>
            </w:r>
          </w:p>
        </w:tc>
        <w:tc>
          <w:tcPr>
            <w:tcW w:w="1043" w:type="dxa"/>
            <w:gridSpan w:val="6"/>
            <w:tcBorders>
              <w:top w:val="single" w:sz="6" w:space="0" w:color="auto"/>
              <w:left w:val="single" w:sz="6" w:space="0" w:color="auto"/>
              <w:bottom w:val="single" w:sz="8"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8"/>
              </w:rPr>
            </w:pPr>
            <w:r w:rsidRPr="00562296">
              <w:rPr>
                <w:rFonts w:ascii="Times New Roman" w:eastAsia="Times New Roman" w:hAnsi="Times New Roman" w:cs="Times New Roman"/>
                <w:w w:val="98"/>
              </w:rPr>
              <w:t>М</w:t>
            </w:r>
          </w:p>
        </w:tc>
        <w:tc>
          <w:tcPr>
            <w:tcW w:w="236" w:type="dxa"/>
            <w:gridSpan w:val="6"/>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RPr="00562296"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7"/>
          <w:wAfter w:w="267" w:type="dxa"/>
          <w:trHeight w:val="20"/>
        </w:trPr>
        <w:tc>
          <w:tcPr>
            <w:tcW w:w="64" w:type="dxa"/>
            <w:gridSpan w:val="3"/>
            <w:tcBorders>
              <w:bottom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
              </w:rPr>
            </w:pPr>
          </w:p>
        </w:tc>
        <w:tc>
          <w:tcPr>
            <w:tcW w:w="1797" w:type="dxa"/>
            <w:gridSpan w:val="3"/>
            <w:tcBorders>
              <w:top w:val="single" w:sz="8" w:space="0" w:color="auto"/>
              <w:bottom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
              </w:rPr>
            </w:pPr>
          </w:p>
        </w:tc>
        <w:tc>
          <w:tcPr>
            <w:tcW w:w="2279" w:type="dxa"/>
            <w:gridSpan w:val="4"/>
            <w:tcBorders>
              <w:top w:val="single" w:sz="8" w:space="0" w:color="auto"/>
              <w:bottom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838" w:type="dxa"/>
            <w:gridSpan w:val="5"/>
            <w:tcBorders>
              <w:top w:val="single" w:sz="8" w:space="0" w:color="auto"/>
              <w:bottom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790" w:type="dxa"/>
            <w:gridSpan w:val="2"/>
            <w:tcBorders>
              <w:top w:val="single" w:sz="8" w:space="0" w:color="auto"/>
              <w:bottom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764" w:type="dxa"/>
            <w:gridSpan w:val="2"/>
            <w:tcBorders>
              <w:top w:val="single" w:sz="8" w:space="0" w:color="auto"/>
              <w:bottom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558" w:type="dxa"/>
            <w:tcBorders>
              <w:top w:val="single" w:sz="8" w:space="0" w:color="auto"/>
              <w:bottom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1085" w:type="dxa"/>
            <w:gridSpan w:val="4"/>
            <w:tcBorders>
              <w:top w:val="single" w:sz="8" w:space="0" w:color="auto"/>
              <w:bottom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716" w:type="dxa"/>
            <w:gridSpan w:val="4"/>
            <w:tcBorders>
              <w:top w:val="single" w:sz="8" w:space="0" w:color="auto"/>
              <w:bottom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831" w:type="dxa"/>
            <w:gridSpan w:val="4"/>
            <w:tcBorders>
              <w:top w:val="single" w:sz="8" w:space="0" w:color="auto"/>
              <w:bottom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181" w:type="dxa"/>
            <w:tcBorders>
              <w:bottom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12"/>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Aegypius monachus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Гриф чорний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NT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ВР</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39"/>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Aquila chrysaetos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Беркут</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ВР</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Aquila clanga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Підорлик великий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VU</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jc w:val="center"/>
              <w:rPr>
                <w:rFonts w:ascii="Times New Roman" w:eastAsia="Times New Roman" w:hAnsi="Times New Roman" w:cs="Times New Roman"/>
              </w:rPr>
            </w:pPr>
            <w:r w:rsidRPr="00562296">
              <w:rPr>
                <w:rFonts w:ascii="Times New Roman" w:eastAsia="Times New Roman" w:hAnsi="Times New Roman" w:cs="Times New Roman"/>
              </w:rPr>
              <w:t>EN</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РД</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Aquila heliaca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Могильник</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VU</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РД</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Aquila pomarina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Підорлик малий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РД</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i/>
                <w:sz w:val="16"/>
              </w:rPr>
              <w:t xml:space="preserve">Aquila rapax </w:t>
            </w:r>
            <w:r>
              <w:rPr>
                <w:rFonts w:ascii="Times New Roman" w:eastAsia="Times New Roman" w:hAnsi="Times New Roman"/>
                <w:sz w:val="16"/>
              </w:rPr>
              <w:t>[</w:t>
            </w:r>
            <w:r>
              <w:rPr>
                <w:rFonts w:ascii="Times New Roman" w:eastAsia="Times New Roman" w:hAnsi="Times New Roman"/>
                <w:i/>
                <w:sz w:val="16"/>
              </w:rPr>
              <w:t>nipalensis</w:t>
            </w:r>
            <w:r>
              <w:rPr>
                <w:rFonts w:ascii="Times New Roman" w:eastAsia="Times New Roman" w:hAnsi="Times New Roman"/>
                <w:sz w:val="16"/>
              </w:rPr>
              <w:t>]</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Орел степовий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jc w:val="center"/>
              <w:rPr>
                <w:rFonts w:ascii="Times New Roman" w:eastAsia="Times New Roman" w:hAnsi="Times New Roman" w:cs="Times New Roman"/>
              </w:rPr>
            </w:pPr>
            <w:r w:rsidRPr="00562296">
              <w:rPr>
                <w:rFonts w:ascii="Times New Roman" w:eastAsia="Times New Roman" w:hAnsi="Times New Roman" w:cs="Times New Roman"/>
              </w:rPr>
              <w:t>EN</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ЗК</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Buteo buteo</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Канюк звичайний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Х</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Buteo lagopus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Зимняк</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Buteo rufinus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Канюк степовий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jc w:val="center"/>
              <w:rPr>
                <w:rFonts w:ascii="Times New Roman" w:eastAsia="Times New Roman" w:hAnsi="Times New Roman" w:cs="Times New Roman"/>
              </w:rPr>
            </w:pPr>
            <w:r w:rsidRPr="00562296">
              <w:rPr>
                <w:rFonts w:ascii="Times New Roman" w:eastAsia="Times New Roman" w:hAnsi="Times New Roman" w:cs="Times New Roman"/>
              </w:rPr>
              <w:t>VU</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РД</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Circaetos gallicus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Змієїд</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РД</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Circus aeruginosus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Лунь очеретяний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МХ</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Circus cyaneus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Лунь польовий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РД</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Circus macrourus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Лунь степовий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NT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jc w:val="center"/>
              <w:rPr>
                <w:rFonts w:ascii="Times New Roman" w:eastAsia="Times New Roman" w:hAnsi="Times New Roman" w:cs="Times New Roman"/>
              </w:rPr>
            </w:pPr>
            <w:r w:rsidRPr="00562296">
              <w:rPr>
                <w:rFonts w:ascii="Times New Roman" w:eastAsia="Times New Roman" w:hAnsi="Times New Roman" w:cs="Times New Roman"/>
              </w:rPr>
              <w:t>EN</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ЗК</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Circus pygargus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Лунь лучний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ВР</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ЗДЛМСХ</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Falco cherrug</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Балабан</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EN</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jc w:val="center"/>
              <w:rPr>
                <w:rFonts w:ascii="Times New Roman" w:eastAsia="Times New Roman" w:hAnsi="Times New Roman" w:cs="Times New Roman"/>
              </w:rPr>
            </w:pPr>
            <w:r w:rsidRPr="00562296">
              <w:rPr>
                <w:rFonts w:ascii="Times New Roman" w:eastAsia="Times New Roman" w:hAnsi="Times New Roman" w:cs="Times New Roman"/>
              </w:rPr>
              <w:t>EN</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ВР</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Falco columbarius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Підсоколик малий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7"/>
              </w:rPr>
            </w:pPr>
            <w:r w:rsidRPr="00562296">
              <w:rPr>
                <w:rFonts w:ascii="Times New Roman" w:eastAsia="Times New Roman" w:hAnsi="Times New Roman" w:cs="Times New Roman"/>
                <w:w w:val="97"/>
              </w:rPr>
              <w:t>ДХ</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Falco naumanni</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Боривітер степовий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VU</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ЗК</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8"/>
              </w:rPr>
            </w:pPr>
            <w:r w:rsidRPr="00562296">
              <w:rPr>
                <w:rFonts w:ascii="Times New Roman" w:eastAsia="Times New Roman" w:hAnsi="Times New Roman" w:cs="Times New Roman"/>
                <w:w w:val="98"/>
              </w:rPr>
              <w:t>М</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Falco peregrinus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Сапсан</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РД</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Falco rusticolus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Кречет</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Falco subbuteo</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Підсоколик великий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ДЛМСХ</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Falco tinnunculus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Боривітер звичайний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ДЛМПСХ</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Falco vespertinus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Кібчик</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NT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jc w:val="center"/>
              <w:rPr>
                <w:rFonts w:ascii="Times New Roman" w:eastAsia="Times New Roman" w:hAnsi="Times New Roman" w:cs="Times New Roman"/>
              </w:rPr>
            </w:pPr>
            <w:r w:rsidRPr="00562296">
              <w:rPr>
                <w:rFonts w:ascii="Times New Roman" w:eastAsia="Times New Roman" w:hAnsi="Times New Roman" w:cs="Times New Roman"/>
              </w:rPr>
              <w:t>VU</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ЗДЛМПСХ</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Gypaetus barbatus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Ягнятник</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jc w:val="center"/>
              <w:rPr>
                <w:rFonts w:ascii="Times New Roman" w:eastAsia="Times New Roman" w:hAnsi="Times New Roman" w:cs="Times New Roman"/>
              </w:rPr>
            </w:pPr>
            <w:r w:rsidRPr="00562296">
              <w:rPr>
                <w:rFonts w:ascii="Times New Roman" w:eastAsia="Times New Roman" w:hAnsi="Times New Roman" w:cs="Times New Roman"/>
              </w:rPr>
              <w:t>VU</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Gyps fulvus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Сип білоголовий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ВР</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Haliaeetus albicilla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Орлан-білохвіст</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РД</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Haliaeetus leucoryphus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Орлан-довгохвіст</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Hieraaetus pennatus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Орел-карлик</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РД</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Milvus milvus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Шуліка рудий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NT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ЗК</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Milvus migrans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Шуліка чорний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jc w:val="center"/>
              <w:rPr>
                <w:rFonts w:ascii="Times New Roman" w:eastAsia="Times New Roman" w:hAnsi="Times New Roman" w:cs="Times New Roman"/>
              </w:rPr>
            </w:pPr>
            <w:r w:rsidRPr="00562296">
              <w:rPr>
                <w:rFonts w:ascii="Times New Roman" w:eastAsia="Times New Roman" w:hAnsi="Times New Roman" w:cs="Times New Roman"/>
              </w:rPr>
              <w:t>VU</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759"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ind w:left="60"/>
              <w:rPr>
                <w:rFonts w:ascii="Times New Roman" w:eastAsia="Times New Roman" w:hAnsi="Times New Roman" w:cs="Times New Roman"/>
              </w:rPr>
            </w:pPr>
            <w:r w:rsidRPr="00562296">
              <w:rPr>
                <w:rFonts w:ascii="Times New Roman" w:eastAsia="Times New Roman" w:hAnsi="Times New Roman" w:cs="Times New Roman"/>
              </w:rPr>
              <w:t>ВР</w:t>
            </w:r>
            <w:r>
              <w:rPr>
                <w:rFonts w:ascii="Times New Roman" w:eastAsia="Times New Roman" w:hAnsi="Times New Roman" w:cs="Times New Roman"/>
              </w:rPr>
              <w:t xml:space="preserve">       </w:t>
            </w:r>
            <w:r w:rsidRPr="00562296">
              <w:rPr>
                <w:rFonts w:ascii="Times New Roman" w:eastAsia="Times New Roman" w:hAnsi="Times New Roman" w:cs="Times New Roman"/>
              </w:rPr>
              <w:t>ЗДКЛМСХ</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Neophron percnopterus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Стерв’ятник</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EN</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jc w:val="center"/>
              <w:rPr>
                <w:rFonts w:ascii="Times New Roman" w:eastAsia="Times New Roman" w:hAnsi="Times New Roman" w:cs="Times New Roman"/>
              </w:rPr>
            </w:pPr>
            <w:r w:rsidRPr="00562296">
              <w:rPr>
                <w:rFonts w:ascii="Times New Roman" w:eastAsia="Times New Roman" w:hAnsi="Times New Roman" w:cs="Times New Roman"/>
              </w:rPr>
              <w:t>EN</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ЗК</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39"/>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Pandion haliaetus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Скопа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ЗК</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Pernis apivorus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Осоїд</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8"/>
              </w:rPr>
            </w:pPr>
            <w:r w:rsidRPr="00562296">
              <w:rPr>
                <w:rFonts w:ascii="Times New Roman" w:eastAsia="Times New Roman" w:hAnsi="Times New Roman" w:cs="Times New Roman"/>
                <w:w w:val="98"/>
              </w:rPr>
              <w:t>ЗЛПСХ</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4"/>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G</w:t>
            </w:r>
            <w:r>
              <w:rPr>
                <w:rFonts w:ascii="Times New Roman" w:eastAsia="Times New Roman" w:hAnsi="Times New Roman"/>
                <w:b/>
                <w:sz w:val="12"/>
              </w:rPr>
              <w:t>ALLIFORMES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К</w:t>
            </w:r>
            <w:r>
              <w:rPr>
                <w:rFonts w:ascii="Times New Roman" w:eastAsia="Times New Roman" w:hAnsi="Times New Roman"/>
                <w:b/>
                <w:sz w:val="12"/>
              </w:rPr>
              <w:t>УРОПОДІБНІ</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rPr>
            </w:pP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36"/>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Alectoris chukar</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Кеклик</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jc w:val="center"/>
              <w:rPr>
                <w:rFonts w:ascii="Times New Roman" w:eastAsia="Times New Roman" w:hAnsi="Times New Roman" w:cs="Times New Roman"/>
              </w:rPr>
            </w:pPr>
            <w:r w:rsidRPr="00562296">
              <w:rPr>
                <w:rFonts w:ascii="Times New Roman" w:eastAsia="Times New Roman" w:hAnsi="Times New Roman" w:cs="Times New Roman"/>
              </w:rPr>
              <w:t>VU</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Coturnix coturnix</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Перепілка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МХ</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Lagopus lagopus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Куріпка біла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 xml:space="preserve">Lyrurus </w:t>
            </w:r>
            <w:r>
              <w:rPr>
                <w:rFonts w:ascii="Times New Roman" w:eastAsia="Times New Roman" w:hAnsi="Times New Roman"/>
                <w:sz w:val="16"/>
              </w:rPr>
              <w:t>[</w:t>
            </w:r>
            <w:r>
              <w:rPr>
                <w:rFonts w:ascii="Times New Roman" w:eastAsia="Times New Roman" w:hAnsi="Times New Roman"/>
                <w:i/>
                <w:sz w:val="16"/>
              </w:rPr>
              <w:t>Tetrao</w:t>
            </w:r>
            <w:r>
              <w:rPr>
                <w:rFonts w:ascii="Times New Roman" w:eastAsia="Times New Roman" w:hAnsi="Times New Roman"/>
                <w:sz w:val="16"/>
              </w:rPr>
              <w:t>]</w:t>
            </w:r>
            <w:r>
              <w:rPr>
                <w:rFonts w:ascii="Times New Roman" w:eastAsia="Times New Roman" w:hAnsi="Times New Roman"/>
                <w:i/>
                <w:sz w:val="16"/>
              </w:rPr>
              <w:t xml:space="preserve"> tetrix</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Тетерук</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ЗК</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ЗС</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Perdix perdix</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Куріпка сіра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jc w:val="center"/>
              <w:rPr>
                <w:rFonts w:ascii="Times New Roman" w:eastAsia="Times New Roman" w:hAnsi="Times New Roman" w:cs="Times New Roman"/>
              </w:rPr>
            </w:pPr>
            <w:r w:rsidRPr="00562296">
              <w:rPr>
                <w:rFonts w:ascii="Times New Roman" w:eastAsia="Times New Roman" w:hAnsi="Times New Roman" w:cs="Times New Roman"/>
              </w:rPr>
              <w:t>VU</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МПХ</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Tetrao urogallus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Глушець</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ЗК</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Tetrastes bonasia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Орябок</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ВР</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3"/>
              </w:rPr>
            </w:pPr>
            <w:r w:rsidRPr="00562296">
              <w:rPr>
                <w:rFonts w:ascii="Times New Roman" w:eastAsia="Times New Roman" w:hAnsi="Times New Roman" w:cs="Times New Roman"/>
                <w:w w:val="93"/>
              </w:rPr>
              <w:t>С</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Phasianus colchicus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Фазан</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4"/>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G</w:t>
            </w:r>
            <w:r>
              <w:rPr>
                <w:rFonts w:ascii="Times New Roman" w:eastAsia="Times New Roman" w:hAnsi="Times New Roman"/>
                <w:b/>
                <w:sz w:val="12"/>
              </w:rPr>
              <w:t>RUIFORMES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Ж</w:t>
            </w:r>
            <w:r>
              <w:rPr>
                <w:rFonts w:ascii="Times New Roman" w:eastAsia="Times New Roman" w:hAnsi="Times New Roman"/>
                <w:b/>
                <w:sz w:val="12"/>
              </w:rPr>
              <w:t>УРАВЛЕПОДІБНІ</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rPr>
            </w:pP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36"/>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 xml:space="preserve">Anthropoides </w:t>
            </w:r>
            <w:r>
              <w:rPr>
                <w:rFonts w:ascii="Times New Roman" w:eastAsia="Times New Roman" w:hAnsi="Times New Roman"/>
                <w:sz w:val="16"/>
              </w:rPr>
              <w:t>[</w:t>
            </w:r>
            <w:r>
              <w:rPr>
                <w:rFonts w:ascii="Times New Roman" w:eastAsia="Times New Roman" w:hAnsi="Times New Roman"/>
                <w:i/>
                <w:sz w:val="16"/>
              </w:rPr>
              <w:t>Grus</w:t>
            </w:r>
            <w:r>
              <w:rPr>
                <w:rFonts w:ascii="Times New Roman" w:eastAsia="Times New Roman" w:hAnsi="Times New Roman"/>
                <w:sz w:val="16"/>
              </w:rPr>
              <w:t>]</w:t>
            </w:r>
            <w:r>
              <w:rPr>
                <w:rFonts w:ascii="Times New Roman" w:eastAsia="Times New Roman" w:hAnsi="Times New Roman"/>
                <w:i/>
                <w:sz w:val="16"/>
              </w:rPr>
              <w:t xml:space="preserve"> virgo</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Журавель степовий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ЗК</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Chlamydotis undulata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Джек</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VU</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jc w:val="center"/>
              <w:rPr>
                <w:rFonts w:ascii="Times New Roman" w:eastAsia="Times New Roman" w:hAnsi="Times New Roman" w:cs="Times New Roman"/>
              </w:rPr>
            </w:pPr>
            <w:r w:rsidRPr="00562296">
              <w:rPr>
                <w:rFonts w:ascii="Times New Roman" w:eastAsia="Times New Roman" w:hAnsi="Times New Roman" w:cs="Times New Roman"/>
              </w:rPr>
              <w:t>VU</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Crex crex</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Деркач</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NT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8"/>
              </w:rPr>
            </w:pPr>
            <w:r w:rsidRPr="00562296">
              <w:rPr>
                <w:rFonts w:ascii="Times New Roman" w:eastAsia="Times New Roman" w:hAnsi="Times New Roman" w:cs="Times New Roman"/>
                <w:w w:val="98"/>
              </w:rPr>
              <w:t>ДКЛ</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Fulica atra</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Лиска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Gallinula chloropus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Курочка водяна</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З</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Grus grus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Журавель сірий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РД</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186" w:type="dxa"/>
          <w:trHeight w:val="240"/>
        </w:trPr>
        <w:tc>
          <w:tcPr>
            <w:tcW w:w="64"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7"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Grus leucogeranus</w:t>
            </w:r>
          </w:p>
        </w:tc>
        <w:tc>
          <w:tcPr>
            <w:tcW w:w="2166"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Журавель білий</w:t>
            </w:r>
          </w:p>
        </w:tc>
        <w:tc>
          <w:tcPr>
            <w:tcW w:w="836" w:type="dxa"/>
            <w:gridSpan w:val="4"/>
            <w:tcBorders>
              <w:top w:val="single" w:sz="6" w:space="0" w:color="auto"/>
              <w:left w:val="single" w:sz="6" w:space="0" w:color="auto"/>
              <w:bottom w:val="single" w:sz="6" w:space="0" w:color="auto"/>
              <w:right w:val="single" w:sz="6" w:space="0" w:color="auto"/>
            </w:tcBorders>
            <w:shd w:val="clear" w:color="auto" w:fill="auto"/>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5"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6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5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5"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w:t>
            </w:r>
          </w:p>
        </w:tc>
        <w:tc>
          <w:tcPr>
            <w:tcW w:w="716"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43" w:type="dxa"/>
            <w:gridSpan w:val="6"/>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50" w:type="dxa"/>
            <w:tcBorders>
              <w:lef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174" w:type="dxa"/>
          <w:trHeight w:val="20"/>
        </w:trPr>
        <w:tc>
          <w:tcPr>
            <w:tcW w:w="36" w:type="dxa"/>
            <w:gridSpan w:val="2"/>
            <w:tcBorders>
              <w:bottom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
              </w:rPr>
            </w:pPr>
          </w:p>
        </w:tc>
        <w:tc>
          <w:tcPr>
            <w:tcW w:w="1799" w:type="dxa"/>
            <w:gridSpan w:val="2"/>
            <w:tcBorders>
              <w:top w:val="single" w:sz="8" w:space="0" w:color="auto"/>
              <w:bottom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
              </w:rPr>
            </w:pPr>
          </w:p>
        </w:tc>
        <w:tc>
          <w:tcPr>
            <w:tcW w:w="2192" w:type="dxa"/>
            <w:gridSpan w:val="4"/>
            <w:tcBorders>
              <w:top w:val="single" w:sz="8" w:space="0" w:color="auto"/>
              <w:bottom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
              </w:rPr>
            </w:pPr>
          </w:p>
        </w:tc>
        <w:tc>
          <w:tcPr>
            <w:tcW w:w="848" w:type="dxa"/>
            <w:gridSpan w:val="5"/>
            <w:tcBorders>
              <w:top w:val="single" w:sz="8" w:space="0" w:color="auto"/>
              <w:bottom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907" w:type="dxa"/>
            <w:gridSpan w:val="5"/>
            <w:tcBorders>
              <w:top w:val="single" w:sz="8" w:space="0" w:color="auto"/>
              <w:bottom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750" w:type="dxa"/>
            <w:tcBorders>
              <w:top w:val="single" w:sz="8" w:space="0" w:color="auto"/>
              <w:bottom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565" w:type="dxa"/>
            <w:gridSpan w:val="2"/>
            <w:tcBorders>
              <w:top w:val="single" w:sz="8" w:space="0" w:color="auto"/>
              <w:bottom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1776" w:type="dxa"/>
            <w:gridSpan w:val="6"/>
            <w:tcBorders>
              <w:top w:val="single" w:sz="8" w:space="0" w:color="auto"/>
              <w:bottom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360" w:type="dxa"/>
            <w:gridSpan w:val="3"/>
            <w:tcBorders>
              <w:top w:val="single" w:sz="8" w:space="0" w:color="auto"/>
              <w:bottom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701" w:type="dxa"/>
            <w:gridSpan w:val="4"/>
            <w:tcBorders>
              <w:top w:val="single" w:sz="8" w:space="0" w:color="auto"/>
              <w:bottom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62" w:type="dxa"/>
            <w:gridSpan w:val="3"/>
            <w:tcBorders>
              <w:top w:val="single" w:sz="8" w:space="0" w:color="auto"/>
              <w:bottom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12"/>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Limicola falcinellus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Побережник болотяний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39"/>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Limosa lapponica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Грицик малий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Limosa limosa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Грицик великий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480"/>
              <w:rPr>
                <w:rFonts w:ascii="Times New Roman" w:eastAsia="Times New Roman" w:hAnsi="Times New Roman" w:cs="Times New Roman"/>
              </w:rPr>
            </w:pPr>
            <w:r w:rsidRPr="00562296">
              <w:rPr>
                <w:rFonts w:ascii="Times New Roman" w:eastAsia="Times New Roman" w:hAnsi="Times New Roman" w:cs="Times New Roman"/>
              </w:rPr>
              <w:t>NT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rPr>
                <w:rFonts w:ascii="Times New Roman" w:eastAsia="Times New Roman" w:hAnsi="Times New Roman" w:cs="Times New Roman"/>
              </w:rPr>
            </w:pPr>
            <w:r w:rsidRPr="00562296">
              <w:rPr>
                <w:rFonts w:ascii="Times New Roman" w:eastAsia="Times New Roman" w:hAnsi="Times New Roman" w:cs="Times New Roman"/>
              </w:rPr>
              <w:t>VU</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ЗДЛСХ</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Lymnocryptes minimus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Баранець малий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Х</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Numenius arquata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Кульон великий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480"/>
              <w:rPr>
                <w:rFonts w:ascii="Times New Roman" w:eastAsia="Times New Roman" w:hAnsi="Times New Roman" w:cs="Times New Roman"/>
              </w:rPr>
            </w:pPr>
            <w:r w:rsidRPr="00562296">
              <w:rPr>
                <w:rFonts w:ascii="Times New Roman" w:eastAsia="Times New Roman" w:hAnsi="Times New Roman" w:cs="Times New Roman"/>
              </w:rPr>
              <w:t>NT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ЗК</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Numenius phaeopus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Кульон середній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ЗК</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Numenius tenuirostris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Кульон тонкодзьобий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480"/>
              <w:rPr>
                <w:rFonts w:ascii="Times New Roman" w:eastAsia="Times New Roman" w:hAnsi="Times New Roman" w:cs="Times New Roman"/>
              </w:rPr>
            </w:pPr>
            <w:r w:rsidRPr="00562296">
              <w:rPr>
                <w:rFonts w:ascii="Times New Roman" w:eastAsia="Times New Roman" w:hAnsi="Times New Roman" w:cs="Times New Roman"/>
              </w:rPr>
              <w:t>CR</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ЗК</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Phalaropus fulicarius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Плавунець плоскодзьобий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Д</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Phalaropus lobatus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Плавунець круглодзьобий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7"/>
              </w:rPr>
            </w:pPr>
            <w:r w:rsidRPr="00562296">
              <w:rPr>
                <w:rFonts w:ascii="Times New Roman" w:eastAsia="Times New Roman" w:hAnsi="Times New Roman" w:cs="Times New Roman"/>
                <w:w w:val="97"/>
              </w:rPr>
              <w:t>ДХ</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Philomachus pugnax</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Брижач</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ДСХ</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Pluvialis apricariа</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Сивка звичайна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Х</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Pluvialis fulva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Сивка бурокрила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Pluvialis squatarola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Сивка морська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5"/>
              </w:rPr>
            </w:pPr>
            <w:r w:rsidRPr="00562296">
              <w:rPr>
                <w:rFonts w:ascii="Times New Roman" w:eastAsia="Times New Roman" w:hAnsi="Times New Roman" w:cs="Times New Roman"/>
                <w:w w:val="95"/>
              </w:rPr>
              <w:t>ДЛХ</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Recurvirostra avosetta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Чоботар</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РД</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Д</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Rissa tridactyla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Мартин трипалий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Scolopax rusticola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Слуква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7"/>
              </w:rPr>
            </w:pPr>
            <w:r w:rsidRPr="00562296">
              <w:rPr>
                <w:rFonts w:ascii="Times New Roman" w:eastAsia="Times New Roman" w:hAnsi="Times New Roman" w:cs="Times New Roman"/>
                <w:w w:val="97"/>
              </w:rPr>
              <w:t>КСХ</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Stercorarius longicaudus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Поморник довгохвостий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Stercorarius parasiticus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Поморник короткохвостий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Д</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Stercorarius pomarinus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Поморник середній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 xml:space="preserve">Stercorarius </w:t>
            </w:r>
            <w:r>
              <w:rPr>
                <w:rFonts w:ascii="Times New Roman" w:eastAsia="Times New Roman" w:hAnsi="Times New Roman"/>
                <w:sz w:val="16"/>
              </w:rPr>
              <w:t>[</w:t>
            </w:r>
            <w:r>
              <w:rPr>
                <w:rFonts w:ascii="Times New Roman" w:eastAsia="Times New Roman" w:hAnsi="Times New Roman"/>
                <w:i/>
                <w:sz w:val="16"/>
              </w:rPr>
              <w:t>Catharacta</w:t>
            </w:r>
            <w:r>
              <w:rPr>
                <w:rFonts w:ascii="Times New Roman" w:eastAsia="Times New Roman" w:hAnsi="Times New Roman"/>
                <w:sz w:val="16"/>
              </w:rPr>
              <w:t>]</w:t>
            </w:r>
            <w:r>
              <w:rPr>
                <w:rFonts w:ascii="Times New Roman" w:eastAsia="Times New Roman" w:hAnsi="Times New Roman"/>
                <w:i/>
                <w:sz w:val="16"/>
              </w:rPr>
              <w:t xml:space="preserve"> skua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Поморник великий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Sterna albifrons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Крячок малий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РД</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ЗКЛСХ</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Sterna hirundo</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Крячок річковий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7"/>
              </w:rPr>
            </w:pPr>
            <w:r w:rsidRPr="00562296">
              <w:rPr>
                <w:rFonts w:ascii="Times New Roman" w:eastAsia="Times New Roman" w:hAnsi="Times New Roman" w:cs="Times New Roman"/>
                <w:w w:val="97"/>
              </w:rPr>
              <w:t>ЗЛСХ</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Sterna paradisaea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Крячок полярний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 xml:space="preserve">Thalasseus </w:t>
            </w:r>
            <w:r>
              <w:rPr>
                <w:rFonts w:ascii="Times New Roman" w:eastAsia="Times New Roman" w:hAnsi="Times New Roman"/>
                <w:sz w:val="16"/>
              </w:rPr>
              <w:t>[</w:t>
            </w:r>
            <w:r>
              <w:rPr>
                <w:rFonts w:ascii="Times New Roman" w:eastAsia="Times New Roman" w:hAnsi="Times New Roman"/>
                <w:i/>
                <w:sz w:val="16"/>
              </w:rPr>
              <w:t>Sterna</w:t>
            </w:r>
            <w:r>
              <w:rPr>
                <w:rFonts w:ascii="Times New Roman" w:eastAsia="Times New Roman" w:hAnsi="Times New Roman"/>
                <w:sz w:val="16"/>
              </w:rPr>
              <w:t>]</w:t>
            </w:r>
            <w:r>
              <w:rPr>
                <w:rFonts w:ascii="Times New Roman" w:eastAsia="Times New Roman" w:hAnsi="Times New Roman"/>
                <w:i/>
                <w:sz w:val="16"/>
              </w:rPr>
              <w:t xml:space="preserve"> sandvicensis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Крячок рябодзьобий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Tringa erythropus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Коловодник чорний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7"/>
              </w:rPr>
            </w:pPr>
            <w:r w:rsidRPr="00562296">
              <w:rPr>
                <w:rFonts w:ascii="Times New Roman" w:eastAsia="Times New Roman" w:hAnsi="Times New Roman" w:cs="Times New Roman"/>
                <w:w w:val="97"/>
              </w:rPr>
              <w:t>ЛХ</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Tringa glareola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Коловодник болотяний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Х</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Tringa nebularia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Коловодник великий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Х</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Tringa ochropus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Коловодник лісовий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ДСХ</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Tringa stagnatilis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Коловодник ставковий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6"/>
              </w:rPr>
            </w:pPr>
            <w:r w:rsidRPr="00562296">
              <w:rPr>
                <w:rFonts w:ascii="Times New Roman" w:eastAsia="Times New Roman" w:hAnsi="Times New Roman" w:cs="Times New Roman"/>
                <w:w w:val="96"/>
              </w:rPr>
              <w:t>ЗК</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Tringa totanus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Коловодник звичайний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ЗХ</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39"/>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Tryngites subruficollis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Жовтоволик</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 xml:space="preserve">Vanellochettusia </w:t>
            </w:r>
            <w:r>
              <w:rPr>
                <w:rFonts w:ascii="Times New Roman" w:eastAsia="Times New Roman" w:hAnsi="Times New Roman"/>
                <w:sz w:val="16"/>
              </w:rPr>
              <w:t>[</w:t>
            </w:r>
            <w:r>
              <w:rPr>
                <w:rFonts w:ascii="Times New Roman" w:eastAsia="Times New Roman" w:hAnsi="Times New Roman"/>
                <w:i/>
                <w:sz w:val="16"/>
              </w:rPr>
              <w:t>Vanellus</w:t>
            </w:r>
            <w:r>
              <w:rPr>
                <w:rFonts w:ascii="Times New Roman" w:eastAsia="Times New Roman" w:hAnsi="Times New Roman"/>
                <w:sz w:val="16"/>
              </w:rPr>
              <w:t>]</w:t>
            </w:r>
            <w:r>
              <w:rPr>
                <w:rFonts w:ascii="Times New Roman" w:eastAsia="Times New Roman" w:hAnsi="Times New Roman"/>
                <w:i/>
                <w:sz w:val="16"/>
              </w:rPr>
              <w:t xml:space="preserve"> leucura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Чайка білохвоста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Vanellus vanellus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Чайка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60"/>
              <w:rPr>
                <w:rFonts w:ascii="Times New Roman" w:eastAsia="Times New Roman" w:hAnsi="Times New Roman" w:cs="Times New Roman"/>
              </w:rPr>
            </w:pPr>
            <w:r w:rsidRPr="00562296">
              <w:rPr>
                <w:rFonts w:ascii="Times New Roman" w:eastAsia="Times New Roman" w:hAnsi="Times New Roman" w:cs="Times New Roman"/>
              </w:rPr>
              <w:t>VU</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Х</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 xml:space="preserve">Xenus </w:t>
            </w:r>
            <w:r>
              <w:rPr>
                <w:rFonts w:ascii="Times New Roman" w:eastAsia="Times New Roman" w:hAnsi="Times New Roman"/>
                <w:sz w:val="16"/>
              </w:rPr>
              <w:t>[</w:t>
            </w:r>
            <w:r>
              <w:rPr>
                <w:rFonts w:ascii="Times New Roman" w:eastAsia="Times New Roman" w:hAnsi="Times New Roman"/>
                <w:i/>
                <w:sz w:val="16"/>
              </w:rPr>
              <w:t>Tringa</w:t>
            </w:r>
            <w:r>
              <w:rPr>
                <w:rFonts w:ascii="Times New Roman" w:eastAsia="Times New Roman" w:hAnsi="Times New Roman"/>
                <w:sz w:val="16"/>
              </w:rPr>
              <w:t>]</w:t>
            </w:r>
            <w:r>
              <w:rPr>
                <w:rFonts w:ascii="Times New Roman" w:eastAsia="Times New Roman" w:hAnsi="Times New Roman"/>
                <w:i/>
                <w:sz w:val="16"/>
              </w:rPr>
              <w:t xml:space="preserve"> cinereus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Мородунка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1, 2*</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ДЛСХ</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4"/>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C</w:t>
            </w:r>
            <w:r>
              <w:rPr>
                <w:rFonts w:ascii="Times New Roman" w:eastAsia="Times New Roman" w:hAnsi="Times New Roman"/>
                <w:b/>
                <w:sz w:val="12"/>
              </w:rPr>
              <w:t>OLUMBIFORMES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b/>
                <w:sz w:val="12"/>
              </w:rPr>
            </w:pPr>
            <w:r>
              <w:rPr>
                <w:rFonts w:ascii="Times New Roman" w:eastAsia="Times New Roman" w:hAnsi="Times New Roman"/>
                <w:b/>
                <w:sz w:val="16"/>
              </w:rPr>
              <w:t>Г</w:t>
            </w:r>
            <w:r>
              <w:rPr>
                <w:rFonts w:ascii="Times New Roman" w:eastAsia="Times New Roman" w:hAnsi="Times New Roman"/>
                <w:b/>
                <w:sz w:val="12"/>
              </w:rPr>
              <w:t>ОЛУБОПОДІБНІ</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36"/>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Columba oenas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Голуб-синяк</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rPr>
            </w:pPr>
            <w:r w:rsidRPr="00562296">
              <w:rPr>
                <w:rFonts w:ascii="Times New Roman" w:eastAsia="Times New Roman" w:hAnsi="Times New Roman" w:cs="Times New Roman"/>
              </w:rPr>
              <w:t>ВР</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ДПХ</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Columba livia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Голуб сизий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lastRenderedPageBreak/>
              <w:t>Pterocles alchata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Рябок білочеревий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Pterocles orientalis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Рябок чорночеревий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Streptopelia decaocto</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Горлиця садова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Streptopelia orientalis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Горлиця велика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Streptopelia turtur</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Горлиця звичайна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Syrrhaptes paradoxus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Саджа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4"/>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C</w:t>
            </w:r>
            <w:r>
              <w:rPr>
                <w:rFonts w:ascii="Times New Roman" w:eastAsia="Times New Roman" w:hAnsi="Times New Roman"/>
                <w:b/>
                <w:sz w:val="12"/>
              </w:rPr>
              <w:t>UCULIFORMES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b/>
                <w:sz w:val="12"/>
              </w:rPr>
            </w:pPr>
            <w:r>
              <w:rPr>
                <w:rFonts w:ascii="Times New Roman" w:eastAsia="Times New Roman" w:hAnsi="Times New Roman"/>
                <w:b/>
                <w:sz w:val="16"/>
              </w:rPr>
              <w:t>З</w:t>
            </w:r>
            <w:r>
              <w:rPr>
                <w:rFonts w:ascii="Times New Roman" w:eastAsia="Times New Roman" w:hAnsi="Times New Roman"/>
                <w:b/>
                <w:sz w:val="12"/>
              </w:rPr>
              <w:t>ОЗУЛЕПОДІБНІ</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rPr>
                <w:rFonts w:ascii="Times New Roman" w:eastAsia="Times New Roman" w:hAnsi="Times New Roman" w:cs="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36"/>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Clamator glandarius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Зозуля чубата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40"/>
        </w:trPr>
        <w:tc>
          <w:tcPr>
            <w:tcW w:w="1835"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Cuculus canorus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Зозуля</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8"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6"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80" w:type="dxa"/>
          <w:trHeight w:val="250"/>
        </w:trPr>
        <w:tc>
          <w:tcPr>
            <w:tcW w:w="1835"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Cuculus saturatus</w:t>
            </w:r>
          </w:p>
        </w:tc>
        <w:tc>
          <w:tcPr>
            <w:tcW w:w="2192" w:type="dxa"/>
            <w:gridSpan w:val="4"/>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18"/>
              <w:rPr>
                <w:rFonts w:ascii="Times New Roman" w:eastAsia="Times New Roman" w:hAnsi="Times New Roman"/>
                <w:sz w:val="16"/>
              </w:rPr>
            </w:pPr>
            <w:r>
              <w:rPr>
                <w:rFonts w:ascii="Times New Roman" w:eastAsia="Times New Roman" w:hAnsi="Times New Roman"/>
                <w:sz w:val="16"/>
              </w:rPr>
              <w:t>Зозуля глуха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562296" w:rsidRDefault="00B11499" w:rsidP="00B11499">
            <w:pPr>
              <w:spacing w:after="0" w:line="240" w:lineRule="auto"/>
              <w:ind w:left="200"/>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088" w:type="dxa"/>
            <w:gridSpan w:val="4"/>
            <w:tcBorders>
              <w:top w:val="single" w:sz="6" w:space="0" w:color="auto"/>
              <w:left w:val="single" w:sz="6" w:space="0" w:color="auto"/>
              <w:bottom w:val="single" w:sz="8"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614"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c>
          <w:tcPr>
            <w:tcW w:w="1191" w:type="dxa"/>
            <w:gridSpan w:val="10"/>
            <w:tcBorders>
              <w:top w:val="single" w:sz="6" w:space="0" w:color="auto"/>
              <w:left w:val="single" w:sz="6" w:space="0" w:color="auto"/>
              <w:bottom w:val="single" w:sz="8"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r w:rsidRPr="00562296">
              <w:rPr>
                <w:rFonts w:ascii="Times New Roman" w:eastAsia="Times New Roman" w:hAnsi="Times New Roman" w:cs="Times New Roman"/>
                <w:w w:val="99"/>
              </w:rPr>
              <w:t>–</w:t>
            </w: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6"/>
          <w:wAfter w:w="236" w:type="dxa"/>
          <w:trHeight w:val="515"/>
        </w:trPr>
        <w:tc>
          <w:tcPr>
            <w:tcW w:w="9934" w:type="dxa"/>
            <w:gridSpan w:val="34"/>
            <w:tcBorders>
              <w:top w:val="single" w:sz="6" w:space="0" w:color="auto"/>
              <w:left w:val="single" w:sz="8" w:space="0" w:color="auto"/>
              <w:right w:val="single" w:sz="8" w:space="0" w:color="auto"/>
            </w:tcBorders>
            <w:shd w:val="clear" w:color="auto" w:fill="auto"/>
            <w:vAlign w:val="bottom"/>
          </w:tcPr>
          <w:p w:rsidR="00B11499" w:rsidRPr="00562296" w:rsidRDefault="00B11499" w:rsidP="00B11499">
            <w:pPr>
              <w:spacing w:after="0" w:line="240" w:lineRule="auto"/>
              <w:jc w:val="center"/>
              <w:rPr>
                <w:rFonts w:ascii="Times New Roman" w:eastAsia="Times New Roman" w:hAnsi="Times New Roman" w:cs="Times New Roman"/>
                <w:w w:val="99"/>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08"/>
        </w:trPr>
        <w:tc>
          <w:tcPr>
            <w:tcW w:w="36" w:type="dxa"/>
            <w:gridSpan w:val="2"/>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8"/>
              </w:rPr>
            </w:pPr>
            <w:r w:rsidRPr="00DB77CD">
              <w:rPr>
                <w:rFonts w:ascii="Times New Roman" w:eastAsia="Times New Roman" w:hAnsi="Times New Roman"/>
                <w:i/>
                <w:sz w:val="18"/>
              </w:rPr>
              <w:pict>
                <v:line id="_x0000_s1037" style="position:absolute;z-index:-251643904;mso-position-horizontal-relative:page;mso-position-vertical-relative:page" from="41.15pt,57.4pt" to="452.3pt,57.4pt" o:userdrawn="t" strokeweight=".16931mm">
                  <w10:wrap anchorx="page" anchory="page"/>
                </v:line>
              </w:pict>
            </w:r>
          </w:p>
        </w:tc>
        <w:tc>
          <w:tcPr>
            <w:tcW w:w="1799" w:type="dxa"/>
            <w:gridSpan w:val="2"/>
            <w:tcBorders>
              <w:top w:val="single" w:sz="8" w:space="0" w:color="auto"/>
              <w:left w:val="single" w:sz="8"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b/>
              </w:rPr>
            </w:pPr>
            <w:r w:rsidRPr="00324872">
              <w:rPr>
                <w:rFonts w:ascii="Times New Roman" w:eastAsia="Times New Roman" w:hAnsi="Times New Roman"/>
                <w:b/>
              </w:rPr>
              <w:t>Назва (лат.)</w:t>
            </w:r>
          </w:p>
        </w:tc>
        <w:tc>
          <w:tcPr>
            <w:tcW w:w="2192" w:type="dxa"/>
            <w:gridSpan w:val="4"/>
            <w:tcBorders>
              <w:top w:val="single" w:sz="8"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b/>
              </w:rPr>
            </w:pPr>
            <w:r w:rsidRPr="00324872">
              <w:rPr>
                <w:rFonts w:ascii="Times New Roman" w:eastAsia="Times New Roman" w:hAnsi="Times New Roman"/>
                <w:b/>
              </w:rPr>
              <w:t>Назва (укр.)</w:t>
            </w:r>
          </w:p>
        </w:tc>
        <w:tc>
          <w:tcPr>
            <w:tcW w:w="848" w:type="dxa"/>
            <w:gridSpan w:val="5"/>
            <w:tcBorders>
              <w:top w:val="single" w:sz="8"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b/>
                <w:w w:val="99"/>
              </w:rPr>
            </w:pPr>
            <w:r w:rsidRPr="00324872">
              <w:rPr>
                <w:rFonts w:ascii="Times New Roman" w:eastAsia="Times New Roman" w:hAnsi="Times New Roman"/>
                <w:b/>
                <w:w w:val="99"/>
              </w:rPr>
              <w:t>МСОП</w:t>
            </w:r>
          </w:p>
        </w:tc>
        <w:tc>
          <w:tcPr>
            <w:tcW w:w="907" w:type="dxa"/>
            <w:gridSpan w:val="5"/>
            <w:tcBorders>
              <w:top w:val="single" w:sz="8"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b/>
              </w:rPr>
            </w:pPr>
            <w:r w:rsidRPr="00324872">
              <w:rPr>
                <w:rFonts w:ascii="Times New Roman" w:eastAsia="Times New Roman" w:hAnsi="Times New Roman"/>
                <w:b/>
              </w:rPr>
              <w:t>ЄС</w:t>
            </w:r>
          </w:p>
        </w:tc>
        <w:tc>
          <w:tcPr>
            <w:tcW w:w="750" w:type="dxa"/>
            <w:tcBorders>
              <w:top w:val="single" w:sz="8"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b/>
                <w:w w:val="94"/>
              </w:rPr>
            </w:pPr>
            <w:r w:rsidRPr="00324872">
              <w:rPr>
                <w:rFonts w:ascii="Times New Roman" w:eastAsia="Times New Roman" w:hAnsi="Times New Roman"/>
                <w:b/>
                <w:w w:val="94"/>
              </w:rPr>
              <w:t>БЕ</w:t>
            </w:r>
          </w:p>
        </w:tc>
        <w:tc>
          <w:tcPr>
            <w:tcW w:w="565" w:type="dxa"/>
            <w:gridSpan w:val="2"/>
            <w:tcBorders>
              <w:top w:val="single" w:sz="8"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b/>
                <w:w w:val="96"/>
              </w:rPr>
            </w:pPr>
            <w:r w:rsidRPr="00324872">
              <w:rPr>
                <w:rFonts w:ascii="Times New Roman" w:eastAsia="Times New Roman" w:hAnsi="Times New Roman"/>
                <w:b/>
                <w:w w:val="96"/>
              </w:rPr>
              <w:t>БО</w:t>
            </w:r>
          </w:p>
        </w:tc>
        <w:tc>
          <w:tcPr>
            <w:tcW w:w="1702" w:type="dxa"/>
            <w:gridSpan w:val="5"/>
            <w:tcBorders>
              <w:top w:val="single" w:sz="8"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b/>
                <w:w w:val="98"/>
              </w:rPr>
            </w:pPr>
            <w:r w:rsidRPr="00324872">
              <w:rPr>
                <w:rFonts w:ascii="Times New Roman" w:eastAsia="Times New Roman" w:hAnsi="Times New Roman"/>
                <w:b/>
                <w:w w:val="98"/>
              </w:rPr>
              <w:t>ВА</w:t>
            </w:r>
          </w:p>
        </w:tc>
        <w:tc>
          <w:tcPr>
            <w:tcW w:w="464" w:type="dxa"/>
            <w:gridSpan w:val="5"/>
            <w:tcBorders>
              <w:top w:val="single" w:sz="8"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b/>
              </w:rPr>
            </w:pPr>
            <w:r w:rsidRPr="00324872">
              <w:rPr>
                <w:rFonts w:ascii="Times New Roman" w:eastAsia="Times New Roman" w:hAnsi="Times New Roman"/>
                <w:b/>
              </w:rPr>
              <w:t>ЧУ</w:t>
            </w:r>
          </w:p>
        </w:tc>
        <w:tc>
          <w:tcPr>
            <w:tcW w:w="751" w:type="dxa"/>
            <w:gridSpan w:val="7"/>
            <w:tcBorders>
              <w:top w:val="single" w:sz="8"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b/>
              </w:rPr>
            </w:pPr>
            <w:r w:rsidRPr="00324872">
              <w:rPr>
                <w:rFonts w:ascii="Times New Roman" w:eastAsia="Times New Roman" w:hAnsi="Times New Roman"/>
                <w:b/>
              </w:rPr>
              <w:t>РегУкр</w:t>
            </w:r>
          </w:p>
        </w:tc>
        <w:tc>
          <w:tcPr>
            <w:tcW w:w="38" w:type="dxa"/>
            <w:tcBorders>
              <w:top w:val="single" w:sz="8"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8"/>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04"/>
        </w:trPr>
        <w:tc>
          <w:tcPr>
            <w:tcW w:w="36" w:type="dxa"/>
            <w:gridSpan w:val="2"/>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7"/>
              </w:rPr>
            </w:pPr>
          </w:p>
        </w:tc>
        <w:tc>
          <w:tcPr>
            <w:tcW w:w="1799" w:type="dxa"/>
            <w:gridSpan w:val="2"/>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S</w:t>
            </w:r>
            <w:r>
              <w:rPr>
                <w:rFonts w:ascii="Times New Roman" w:eastAsia="Times New Roman" w:hAnsi="Times New Roman"/>
                <w:b/>
                <w:sz w:val="12"/>
              </w:rPr>
              <w:t>TRIGIFORMES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С</w:t>
            </w:r>
            <w:r>
              <w:rPr>
                <w:rFonts w:ascii="Times New Roman" w:eastAsia="Times New Roman" w:hAnsi="Times New Roman"/>
                <w:b/>
                <w:sz w:val="12"/>
              </w:rPr>
              <w:t>ОВОПОДІБНІ</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7"/>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36"/>
        </w:trPr>
        <w:tc>
          <w:tcPr>
            <w:tcW w:w="36" w:type="dxa"/>
            <w:gridSpan w:val="2"/>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9" w:type="dxa"/>
            <w:gridSpan w:val="2"/>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Aegolius funereus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Сич волохатий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0"/>
              </w:rPr>
            </w:pPr>
            <w:r w:rsidRPr="00324872">
              <w:rPr>
                <w:rFonts w:ascii="Times New Roman" w:eastAsia="Times New Roman" w:hAnsi="Times New Roman" w:cs="Times New Roman"/>
                <w:w w:val="90"/>
              </w:rPr>
              <w:t>РД</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6" w:type="dxa"/>
            <w:gridSpan w:val="2"/>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9" w:type="dxa"/>
            <w:gridSpan w:val="2"/>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Asio flammeus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Сова болотяна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0"/>
              </w:rPr>
            </w:pPr>
            <w:r w:rsidRPr="00324872">
              <w:rPr>
                <w:rFonts w:ascii="Times New Roman" w:eastAsia="Times New Roman" w:hAnsi="Times New Roman" w:cs="Times New Roman"/>
                <w:w w:val="90"/>
              </w:rPr>
              <w:t>РД</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ЛМСХ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450"/>
        </w:trPr>
        <w:tc>
          <w:tcPr>
            <w:tcW w:w="36" w:type="dxa"/>
            <w:gridSpan w:val="2"/>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9" w:type="dxa"/>
            <w:gridSpan w:val="2"/>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Asio otus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Сова вухата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8"/>
              </w:rPr>
            </w:pPr>
            <w:r w:rsidRPr="00324872">
              <w:rPr>
                <w:rFonts w:ascii="Times New Roman" w:eastAsia="Times New Roman" w:hAnsi="Times New Roman" w:cs="Times New Roman"/>
                <w:w w:val="98"/>
              </w:rPr>
              <w:t>М</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6" w:type="dxa"/>
            <w:gridSpan w:val="2"/>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9" w:type="dxa"/>
            <w:gridSpan w:val="2"/>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Athene noctua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Сич хатній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1"/>
              </w:rPr>
            </w:pPr>
            <w:r w:rsidRPr="00324872">
              <w:rPr>
                <w:rFonts w:ascii="Times New Roman" w:eastAsia="Times New Roman" w:hAnsi="Times New Roman" w:cs="Times New Roman"/>
                <w:w w:val="91"/>
              </w:rPr>
              <w:t>Д</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6" w:type="dxa"/>
            <w:gridSpan w:val="2"/>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9" w:type="dxa"/>
            <w:gridSpan w:val="2"/>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Bubo bubo</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Пугач</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0"/>
              </w:rPr>
            </w:pPr>
            <w:r w:rsidRPr="00324872">
              <w:rPr>
                <w:rFonts w:ascii="Times New Roman" w:eastAsia="Times New Roman" w:hAnsi="Times New Roman" w:cs="Times New Roman"/>
                <w:w w:val="90"/>
              </w:rPr>
              <w:t>РД</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6" w:type="dxa"/>
            <w:gridSpan w:val="2"/>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9" w:type="dxa"/>
            <w:gridSpan w:val="2"/>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Glaucidium passerinum</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Сичик-горобець</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1"/>
              </w:rPr>
            </w:pPr>
            <w:r w:rsidRPr="00324872">
              <w:rPr>
                <w:rFonts w:ascii="Times New Roman" w:eastAsia="Times New Roman" w:hAnsi="Times New Roman" w:cs="Times New Roman"/>
                <w:w w:val="91"/>
              </w:rPr>
              <w:t>ВР</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6" w:type="dxa"/>
            <w:gridSpan w:val="2"/>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9" w:type="dxa"/>
            <w:gridSpan w:val="2"/>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Nyctea scandiaca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Сова біла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6" w:type="dxa"/>
            <w:gridSpan w:val="2"/>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9" w:type="dxa"/>
            <w:gridSpan w:val="2"/>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Otus scops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Совка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215" w:type="dxa"/>
            <w:gridSpan w:val="1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r w:rsidRPr="00324872">
              <w:rPr>
                <w:rFonts w:ascii="Times New Roman" w:eastAsia="Times New Roman" w:hAnsi="Times New Roman" w:cs="Times New Roman"/>
              </w:rPr>
              <w:t>РД</w:t>
            </w:r>
            <w:r>
              <w:rPr>
                <w:rFonts w:ascii="Times New Roman" w:eastAsia="Times New Roman" w:hAnsi="Times New Roman" w:cs="Times New Roman"/>
              </w:rPr>
              <w:t xml:space="preserve">    </w:t>
            </w:r>
            <w:r w:rsidRPr="00324872">
              <w:rPr>
                <w:rFonts w:ascii="Times New Roman" w:eastAsia="Times New Roman" w:hAnsi="Times New Roman" w:cs="Times New Roman"/>
                <w:sz w:val="16"/>
                <w:szCs w:val="16"/>
              </w:rPr>
              <w:t>ДЛМПСХ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39"/>
        </w:trPr>
        <w:tc>
          <w:tcPr>
            <w:tcW w:w="36" w:type="dxa"/>
            <w:gridSpan w:val="2"/>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9" w:type="dxa"/>
            <w:gridSpan w:val="2"/>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Strix aluco</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Сова сіра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ДСХ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6" w:type="dxa"/>
            <w:gridSpan w:val="2"/>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799" w:type="dxa"/>
            <w:gridSpan w:val="2"/>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Strix nebulosa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Сова бородата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0"/>
              </w:rPr>
            </w:pPr>
            <w:r w:rsidRPr="00324872">
              <w:rPr>
                <w:rFonts w:ascii="Times New Roman" w:eastAsia="Times New Roman" w:hAnsi="Times New Roman" w:cs="Times New Roman"/>
                <w:w w:val="90"/>
              </w:rPr>
              <w:t>РД</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Strix uralensis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Сова довгохвоста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8"/>
              </w:rPr>
            </w:pPr>
            <w:r w:rsidRPr="00324872">
              <w:rPr>
                <w:rFonts w:ascii="Times New Roman" w:eastAsia="Times New Roman" w:hAnsi="Times New Roman" w:cs="Times New Roman"/>
                <w:w w:val="98"/>
              </w:rPr>
              <w:t>НВ</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Surnia ulula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Сова яструбина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Tyto alba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Сипуха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6"/>
              </w:rPr>
            </w:pPr>
            <w:r w:rsidRPr="00324872">
              <w:rPr>
                <w:rFonts w:ascii="Times New Roman" w:eastAsia="Times New Roman" w:hAnsi="Times New Roman" w:cs="Times New Roman"/>
                <w:w w:val="96"/>
              </w:rPr>
              <w:t>ЗК</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4"/>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C</w:t>
            </w:r>
            <w:r>
              <w:rPr>
                <w:rFonts w:ascii="Times New Roman" w:eastAsia="Times New Roman" w:hAnsi="Times New Roman"/>
                <w:b/>
                <w:sz w:val="12"/>
              </w:rPr>
              <w:t>APRIMULGIFORMES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Д</w:t>
            </w:r>
            <w:r>
              <w:rPr>
                <w:rFonts w:ascii="Times New Roman" w:eastAsia="Times New Roman" w:hAnsi="Times New Roman"/>
                <w:b/>
                <w:sz w:val="12"/>
              </w:rPr>
              <w:t>РІМЛЮГОПОДІБНІ</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36"/>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Сaprimulgus europaeus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Дрімлюга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ЗХ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4"/>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A</w:t>
            </w:r>
            <w:r>
              <w:rPr>
                <w:rFonts w:ascii="Times New Roman" w:eastAsia="Times New Roman" w:hAnsi="Times New Roman"/>
                <w:b/>
                <w:sz w:val="12"/>
              </w:rPr>
              <w:t>PODIFORMES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С</w:t>
            </w:r>
            <w:r>
              <w:rPr>
                <w:rFonts w:ascii="Times New Roman" w:eastAsia="Times New Roman" w:hAnsi="Times New Roman"/>
                <w:b/>
                <w:sz w:val="12"/>
              </w:rPr>
              <w:t>ЕРПОКРИЛЬЦЕПОДІБНІ</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36"/>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Apus apus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Серпокрилець чорний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Apus melba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Серпокрилець білочеревий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4"/>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C</w:t>
            </w:r>
            <w:r>
              <w:rPr>
                <w:rFonts w:ascii="Times New Roman" w:eastAsia="Times New Roman" w:hAnsi="Times New Roman"/>
                <w:b/>
                <w:sz w:val="12"/>
              </w:rPr>
              <w:t>ORACIIFORMES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С</w:t>
            </w:r>
            <w:r>
              <w:rPr>
                <w:rFonts w:ascii="Times New Roman" w:eastAsia="Times New Roman" w:hAnsi="Times New Roman"/>
                <w:b/>
                <w:sz w:val="12"/>
              </w:rPr>
              <w:t>ИВОРАКШЕПОДІБНІ</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36"/>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Alcedo atthis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Рибалочка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8"/>
              </w:rPr>
            </w:pPr>
            <w:r w:rsidRPr="00324872">
              <w:rPr>
                <w:rFonts w:ascii="Times New Roman" w:eastAsia="Times New Roman" w:hAnsi="Times New Roman" w:cs="Times New Roman"/>
                <w:w w:val="98"/>
              </w:rPr>
              <w:t>КХ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Ceryle rudis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Рибалочка строкатий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CR</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Coracias garrulus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Сиворакша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NT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VU</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6"/>
              </w:rPr>
            </w:pPr>
            <w:r w:rsidRPr="00324872">
              <w:rPr>
                <w:rFonts w:ascii="Times New Roman" w:eastAsia="Times New Roman" w:hAnsi="Times New Roman" w:cs="Times New Roman"/>
                <w:w w:val="96"/>
              </w:rPr>
              <w:t>ЗК</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8"/>
              </w:rPr>
            </w:pPr>
            <w:r w:rsidRPr="00324872">
              <w:rPr>
                <w:rFonts w:ascii="Times New Roman" w:eastAsia="Times New Roman" w:hAnsi="Times New Roman" w:cs="Times New Roman"/>
                <w:w w:val="98"/>
              </w:rPr>
              <w:t>ЗДМПСХ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Merops apiaster</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Бджолоїдка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ЗСХ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Merops superciliosus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Бджолоїдка зелена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4"/>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U</w:t>
            </w:r>
            <w:r>
              <w:rPr>
                <w:rFonts w:ascii="Times New Roman" w:eastAsia="Times New Roman" w:hAnsi="Times New Roman"/>
                <w:b/>
                <w:sz w:val="12"/>
              </w:rPr>
              <w:t>PUPIFORMES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О</w:t>
            </w:r>
            <w:r>
              <w:rPr>
                <w:rFonts w:ascii="Times New Roman" w:eastAsia="Times New Roman" w:hAnsi="Times New Roman"/>
                <w:b/>
                <w:sz w:val="12"/>
              </w:rPr>
              <w:t>ДУДОПОДІБНІ</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36"/>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Upupa epops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Одуд</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4"/>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P</w:t>
            </w:r>
            <w:r>
              <w:rPr>
                <w:rFonts w:ascii="Times New Roman" w:eastAsia="Times New Roman" w:hAnsi="Times New Roman"/>
                <w:b/>
                <w:sz w:val="12"/>
              </w:rPr>
              <w:t>ICIFORMES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Д</w:t>
            </w:r>
            <w:r>
              <w:rPr>
                <w:rFonts w:ascii="Times New Roman" w:eastAsia="Times New Roman" w:hAnsi="Times New Roman"/>
                <w:b/>
                <w:sz w:val="12"/>
              </w:rPr>
              <w:t>ЯТЛОПОДІБНІ</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36"/>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Dendrocopos leucotos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Дятел білоспиний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0"/>
              </w:rPr>
            </w:pPr>
            <w:r w:rsidRPr="00324872">
              <w:rPr>
                <w:rFonts w:ascii="Times New Roman" w:eastAsia="Times New Roman" w:hAnsi="Times New Roman" w:cs="Times New Roman"/>
                <w:w w:val="90"/>
              </w:rPr>
              <w:t>РД</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3"/>
              </w:rPr>
            </w:pPr>
            <w:r w:rsidRPr="00324872">
              <w:rPr>
                <w:rFonts w:ascii="Times New Roman" w:eastAsia="Times New Roman" w:hAnsi="Times New Roman" w:cs="Times New Roman"/>
                <w:w w:val="93"/>
              </w:rPr>
              <w:t>С</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Dendrocopos major</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Дятел звичайний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Dendrocopos medius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Дятел середній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ДС</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Dendrocopos minor</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Дятел малий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З</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Dendrocopos syriacus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Дятел сирійський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Dryocopus martius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Жовна чорна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6"/>
              </w:rPr>
            </w:pPr>
            <w:r w:rsidRPr="00324872">
              <w:rPr>
                <w:rFonts w:ascii="Times New Roman" w:eastAsia="Times New Roman" w:hAnsi="Times New Roman" w:cs="Times New Roman"/>
                <w:w w:val="96"/>
              </w:rPr>
              <w:t>ЗС</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Jynx torquilla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Крутиголовка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Picoides tridactylus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Дятел трипалий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1"/>
              </w:rPr>
            </w:pPr>
            <w:r w:rsidRPr="00324872">
              <w:rPr>
                <w:rFonts w:ascii="Times New Roman" w:eastAsia="Times New Roman" w:hAnsi="Times New Roman" w:cs="Times New Roman"/>
                <w:w w:val="91"/>
              </w:rPr>
              <w:t>ВР</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З</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Picus canus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Жовна сива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1"/>
              </w:rPr>
            </w:pPr>
            <w:r w:rsidRPr="00324872">
              <w:rPr>
                <w:rFonts w:ascii="Times New Roman" w:eastAsia="Times New Roman" w:hAnsi="Times New Roman" w:cs="Times New Roman"/>
                <w:w w:val="91"/>
              </w:rPr>
              <w:t>Д</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Picus viridis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Жовна зелена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1"/>
              </w:rPr>
            </w:pPr>
            <w:r w:rsidRPr="00324872">
              <w:rPr>
                <w:rFonts w:ascii="Times New Roman" w:eastAsia="Times New Roman" w:hAnsi="Times New Roman" w:cs="Times New Roman"/>
                <w:w w:val="91"/>
              </w:rPr>
              <w:t>ВР</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ДС</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4"/>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P</w:t>
            </w:r>
            <w:r>
              <w:rPr>
                <w:rFonts w:ascii="Times New Roman" w:eastAsia="Times New Roman" w:hAnsi="Times New Roman"/>
                <w:b/>
                <w:sz w:val="12"/>
              </w:rPr>
              <w:t>ASSERIFORMES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Г</w:t>
            </w:r>
            <w:r>
              <w:rPr>
                <w:rFonts w:ascii="Times New Roman" w:eastAsia="Times New Roman" w:hAnsi="Times New Roman"/>
                <w:b/>
                <w:sz w:val="12"/>
              </w:rPr>
              <w:t>ОРОБЦЕПОДІБНІ</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cs="Times New Roman"/>
              </w:rPr>
            </w:pP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36"/>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Acanthis </w:t>
            </w:r>
            <w:r>
              <w:rPr>
                <w:rFonts w:ascii="Times New Roman" w:eastAsia="Times New Roman" w:hAnsi="Times New Roman"/>
                <w:sz w:val="16"/>
              </w:rPr>
              <w:t>[</w:t>
            </w:r>
            <w:r>
              <w:rPr>
                <w:rFonts w:ascii="Times New Roman" w:eastAsia="Times New Roman" w:hAnsi="Times New Roman"/>
                <w:i/>
                <w:sz w:val="16"/>
              </w:rPr>
              <w:t>Carduelis</w:t>
            </w:r>
            <w:r>
              <w:rPr>
                <w:rFonts w:ascii="Times New Roman" w:eastAsia="Times New Roman" w:hAnsi="Times New Roman"/>
                <w:sz w:val="16"/>
              </w:rPr>
              <w:t>]</w:t>
            </w:r>
            <w:r>
              <w:rPr>
                <w:rFonts w:ascii="Times New Roman" w:eastAsia="Times New Roman" w:hAnsi="Times New Roman"/>
                <w:i/>
                <w:sz w:val="16"/>
              </w:rPr>
              <w:t xml:space="preserve"> cannabina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Коноплянка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Acanthis </w:t>
            </w:r>
            <w:r>
              <w:rPr>
                <w:rFonts w:ascii="Times New Roman" w:eastAsia="Times New Roman" w:hAnsi="Times New Roman"/>
                <w:sz w:val="16"/>
              </w:rPr>
              <w:t>[</w:t>
            </w:r>
            <w:r>
              <w:rPr>
                <w:rFonts w:ascii="Times New Roman" w:eastAsia="Times New Roman" w:hAnsi="Times New Roman"/>
                <w:i/>
                <w:sz w:val="16"/>
              </w:rPr>
              <w:t>Carduelis</w:t>
            </w:r>
            <w:r>
              <w:rPr>
                <w:rFonts w:ascii="Times New Roman" w:eastAsia="Times New Roman" w:hAnsi="Times New Roman"/>
                <w:sz w:val="16"/>
              </w:rPr>
              <w:t>]</w:t>
            </w:r>
            <w:r>
              <w:rPr>
                <w:rFonts w:ascii="Times New Roman" w:eastAsia="Times New Roman" w:hAnsi="Times New Roman"/>
                <w:i/>
                <w:sz w:val="16"/>
              </w:rPr>
              <w:t xml:space="preserve"> flammea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Чечітка звичайна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1"/>
              </w:rPr>
            </w:pPr>
            <w:r w:rsidRPr="00324872">
              <w:rPr>
                <w:rFonts w:ascii="Times New Roman" w:eastAsia="Times New Roman" w:hAnsi="Times New Roman" w:cs="Times New Roman"/>
                <w:w w:val="91"/>
              </w:rPr>
              <w:t>Д</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Acanthis </w:t>
            </w:r>
            <w:r>
              <w:rPr>
                <w:rFonts w:ascii="Times New Roman" w:eastAsia="Times New Roman" w:hAnsi="Times New Roman"/>
                <w:sz w:val="16"/>
              </w:rPr>
              <w:t>[</w:t>
            </w:r>
            <w:r>
              <w:rPr>
                <w:rFonts w:ascii="Times New Roman" w:eastAsia="Times New Roman" w:hAnsi="Times New Roman"/>
                <w:i/>
                <w:sz w:val="16"/>
              </w:rPr>
              <w:t>Carduelis</w:t>
            </w:r>
            <w:r>
              <w:rPr>
                <w:rFonts w:ascii="Times New Roman" w:eastAsia="Times New Roman" w:hAnsi="Times New Roman"/>
                <w:sz w:val="16"/>
              </w:rPr>
              <w:t>]</w:t>
            </w:r>
            <w:r>
              <w:rPr>
                <w:rFonts w:ascii="Times New Roman" w:eastAsia="Times New Roman" w:hAnsi="Times New Roman"/>
                <w:i/>
                <w:sz w:val="16"/>
              </w:rPr>
              <w:t xml:space="preserve"> flavirostris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Чечітка гірська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Acanthis </w:t>
            </w:r>
            <w:r>
              <w:rPr>
                <w:rFonts w:ascii="Times New Roman" w:eastAsia="Times New Roman" w:hAnsi="Times New Roman"/>
                <w:sz w:val="16"/>
              </w:rPr>
              <w:t>[</w:t>
            </w:r>
            <w:r>
              <w:rPr>
                <w:rFonts w:ascii="Times New Roman" w:eastAsia="Times New Roman" w:hAnsi="Times New Roman"/>
                <w:i/>
                <w:sz w:val="16"/>
              </w:rPr>
              <w:t>Carduelis</w:t>
            </w:r>
            <w:r>
              <w:rPr>
                <w:rFonts w:ascii="Times New Roman" w:eastAsia="Times New Roman" w:hAnsi="Times New Roman"/>
                <w:sz w:val="16"/>
              </w:rPr>
              <w:t>]</w:t>
            </w:r>
            <w:r>
              <w:rPr>
                <w:rFonts w:ascii="Times New Roman" w:eastAsia="Times New Roman" w:hAnsi="Times New Roman"/>
                <w:i/>
                <w:sz w:val="16"/>
              </w:rPr>
              <w:t xml:space="preserve"> hornemanni</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Чечітка біла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Acrocephalus agricola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Очеретянка індійська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ЛПХ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Acrocephalus arundinaceus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Очеретянка велика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З</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Acrocephalus dumetorum</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Очеретянка садова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Acrocephalus paludicola</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Очеретянка прудка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VU</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VU</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6"/>
              </w:rPr>
            </w:pPr>
            <w:r w:rsidRPr="00324872">
              <w:rPr>
                <w:rFonts w:ascii="Times New Roman" w:eastAsia="Times New Roman" w:hAnsi="Times New Roman" w:cs="Times New Roman"/>
                <w:w w:val="96"/>
              </w:rPr>
              <w:t>ЗК</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Acrocephalus palustris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Очеретянка чагарникова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8"/>
              </w:rPr>
            </w:pPr>
            <w:r w:rsidRPr="00324872">
              <w:rPr>
                <w:rFonts w:ascii="Times New Roman" w:eastAsia="Times New Roman" w:hAnsi="Times New Roman" w:cs="Times New Roman"/>
                <w:w w:val="98"/>
              </w:rPr>
              <w:t>ЗДХ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Acrocephalus schoenobaenus</w:t>
            </w:r>
          </w:p>
        </w:tc>
        <w:tc>
          <w:tcPr>
            <w:tcW w:w="2192"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Очеретянка лучна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64"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1" w:type="dxa"/>
            <w:gridSpan w:val="7"/>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ЗХ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12"/>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8"/>
              </w:rPr>
            </w:pPr>
            <w:bookmarkStart w:id="11" w:name="page36"/>
            <w:bookmarkEnd w:id="11"/>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Acrocephalus scirpaceus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Очеретянка ставкова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8"/>
              </w:rPr>
            </w:pPr>
            <w:r w:rsidRPr="00324872">
              <w:rPr>
                <w:rFonts w:ascii="Times New Roman" w:eastAsia="Times New Roman" w:hAnsi="Times New Roman" w:cs="Times New Roman"/>
                <w:w w:val="98"/>
              </w:rPr>
              <w:t>ЗЛХ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8"/>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39"/>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Aegithalos caudatus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Синиця довгохвоста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5"/>
              </w:rPr>
            </w:pPr>
            <w:r w:rsidRPr="00324872">
              <w:rPr>
                <w:rFonts w:ascii="Times New Roman" w:eastAsia="Times New Roman" w:hAnsi="Times New Roman" w:cs="Times New Roman"/>
                <w:w w:val="95"/>
              </w:rPr>
              <w:t>ДЛХ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Alauda arvensis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Жайворонок польовий</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Anthus campestris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Щеврик польовий</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3"/>
              </w:rPr>
            </w:pPr>
            <w:r w:rsidRPr="00324872">
              <w:rPr>
                <w:rFonts w:ascii="Times New Roman" w:eastAsia="Times New Roman" w:hAnsi="Times New Roman" w:cs="Times New Roman"/>
                <w:w w:val="93"/>
              </w:rPr>
              <w:t>С</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Anthus cervinus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Щеврик червоногрудий</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Л</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Anthus hodgsoni</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Щеврик оливковий</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Anthus pratensis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Щеврик лучний</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Д</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Anthus richardi</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Щеврик азійський</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Anthus rubescens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Щеврик американський</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Anthus spinoletta</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Щеврик гірський</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Anthus trivialis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Щеврик лісовий</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Bombycilla garrulus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Омелюх</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Calandrella cinerea</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Жайворонок малий</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8"/>
              </w:rPr>
            </w:pPr>
            <w:r w:rsidRPr="00324872">
              <w:rPr>
                <w:rFonts w:ascii="Times New Roman" w:eastAsia="Times New Roman" w:hAnsi="Times New Roman" w:cs="Times New Roman"/>
                <w:w w:val="98"/>
              </w:rPr>
              <w:t>ДЛС</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Calandrella rufescens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Жайворонок сірий</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5"/>
              </w:rPr>
            </w:pPr>
            <w:r w:rsidRPr="00324872">
              <w:rPr>
                <w:rFonts w:ascii="Times New Roman" w:eastAsia="Times New Roman" w:hAnsi="Times New Roman" w:cs="Times New Roman"/>
                <w:w w:val="95"/>
              </w:rPr>
              <w:t>НО</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Calcarius lapponicus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Подорожник лапландський</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Carduelis carduelis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Щиглик</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Carpodacus erythrinus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Чечевиця</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Д</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Carpodacus roseus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Чечевиця сибірська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Carpodacus rubicilla</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Чечевиця велика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Catharus ustulatus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Дрізд Свенсона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rPr>
                <w:rFonts w:ascii="Times New Roman" w:hAnsi="Times New Roman" w:cs="Times New Roman"/>
                <w:i/>
                <w:sz w:val="16"/>
                <w:szCs w:val="16"/>
              </w:rPr>
            </w:pPr>
            <w:r w:rsidRPr="00324872">
              <w:rPr>
                <w:rFonts w:ascii="Times New Roman" w:hAnsi="Times New Roman" w:cs="Times New Roman"/>
                <w:i/>
                <w:sz w:val="16"/>
                <w:szCs w:val="16"/>
              </w:rPr>
              <w:t>Cercotrichas [Erythropygia] galactotes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Соловейко рудохвостий</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VU</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Certhia brachydactyla</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Підкоришник короткопалий</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Certhia familiaris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Підкоришник звичайний</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Cettia cetti</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Очеретянка середземноморська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Chloris </w:t>
            </w:r>
            <w:r>
              <w:rPr>
                <w:rFonts w:ascii="Times New Roman" w:eastAsia="Times New Roman" w:hAnsi="Times New Roman"/>
                <w:sz w:val="16"/>
              </w:rPr>
              <w:t>[</w:t>
            </w:r>
            <w:r>
              <w:rPr>
                <w:rFonts w:ascii="Times New Roman" w:eastAsia="Times New Roman" w:hAnsi="Times New Roman"/>
                <w:i/>
                <w:sz w:val="16"/>
              </w:rPr>
              <w:t>Carduelis</w:t>
            </w:r>
            <w:r>
              <w:rPr>
                <w:rFonts w:ascii="Times New Roman" w:eastAsia="Times New Roman" w:hAnsi="Times New Roman"/>
                <w:sz w:val="16"/>
              </w:rPr>
              <w:t>]</w:t>
            </w:r>
            <w:r>
              <w:rPr>
                <w:rFonts w:ascii="Times New Roman" w:eastAsia="Times New Roman" w:hAnsi="Times New Roman"/>
                <w:i/>
                <w:sz w:val="16"/>
              </w:rPr>
              <w:t xml:space="preserve"> chloris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Зеленяк</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Cinclus cinclus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Пронурок</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З</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Coccothraustes coccothraustes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Костогриз</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Corvus corax</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Крук</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Delichon urbica</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Ластівка міська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Emberiza aureola</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Вівсянка лучна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VU</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1, 2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3"/>
              </w:rPr>
            </w:pPr>
            <w:r w:rsidRPr="00324872">
              <w:rPr>
                <w:rFonts w:ascii="Times New Roman" w:eastAsia="Times New Roman" w:hAnsi="Times New Roman" w:cs="Times New Roman"/>
                <w:w w:val="93"/>
              </w:rPr>
              <w:t>С</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39"/>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Emberiza buchanani</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Вівсянка скельна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Emberiza caesia</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Вівсянка сивоголова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Emberiza calandra</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Просянка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6"/>
              </w:rPr>
            </w:pPr>
            <w:r w:rsidRPr="00324872">
              <w:rPr>
                <w:rFonts w:ascii="Times New Roman" w:eastAsia="Times New Roman" w:hAnsi="Times New Roman" w:cs="Times New Roman"/>
                <w:w w:val="96"/>
              </w:rPr>
              <w:t>ДСХ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Emberiza chrysophrys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Вівсянка жовтоброва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Emberiza cia</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Вівсянка гірська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З</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Emberiza cirlus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Вівсянка городня</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Emberiza citrinella</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Вівсянка звичайна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Emberiza hortulana</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Вівсянка садова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ЗС</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Emberiza leucocephala</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Вівсянка білоголова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Emberiza melanocephala</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Вівсянка чорноголова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РД</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Emberiza pusilla</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Вівсянка-крихітка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Emberiza rustica</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Вівсянка-ремез</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Emberiza schoeniclus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Вівсянка очеретяна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ЗД</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Eremophila alpestris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Жайворонок рогатий</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Erithacus rubecula</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Вільшанка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Ficedula albicollis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Мухоловка білошия</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ЗХ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Ficedula hypoleuca</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Мухоловка строката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8"/>
              </w:rPr>
            </w:pPr>
            <w:r w:rsidRPr="00324872">
              <w:rPr>
                <w:rFonts w:ascii="Times New Roman" w:eastAsia="Times New Roman" w:hAnsi="Times New Roman" w:cs="Times New Roman"/>
                <w:w w:val="98"/>
              </w:rPr>
              <w:t>ЗЛХ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Ficedula parva</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Мухоловка мала</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5"/>
              </w:rPr>
            </w:pPr>
            <w:r w:rsidRPr="00324872">
              <w:rPr>
                <w:rFonts w:ascii="Times New Roman" w:eastAsia="Times New Roman" w:hAnsi="Times New Roman" w:cs="Times New Roman"/>
                <w:w w:val="95"/>
              </w:rPr>
              <w:t>ДЛХ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05" w:type="dxa"/>
            <w:gridSpan w:val="3"/>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Fringilla coelebs</w:t>
            </w:r>
          </w:p>
        </w:tc>
        <w:tc>
          <w:tcPr>
            <w:tcW w:w="2201"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Зяблик</w:t>
            </w:r>
          </w:p>
        </w:tc>
        <w:tc>
          <w:tcPr>
            <w:tcW w:w="849"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897" w:type="dxa"/>
            <w:gridSpan w:val="4"/>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0"/>
        </w:trPr>
        <w:tc>
          <w:tcPr>
            <w:tcW w:w="30" w:type="dxa"/>
            <w:tcBorders>
              <w:bottom w:val="single" w:sz="8"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
              </w:rPr>
            </w:pPr>
          </w:p>
        </w:tc>
        <w:tc>
          <w:tcPr>
            <w:tcW w:w="1805" w:type="dxa"/>
            <w:gridSpan w:val="3"/>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
              </w:rPr>
            </w:pPr>
          </w:p>
        </w:tc>
        <w:tc>
          <w:tcPr>
            <w:tcW w:w="2201"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
              </w:rPr>
            </w:pPr>
          </w:p>
        </w:tc>
        <w:tc>
          <w:tcPr>
            <w:tcW w:w="849"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p>
        </w:tc>
        <w:tc>
          <w:tcPr>
            <w:tcW w:w="897" w:type="dxa"/>
            <w:gridSpan w:val="4"/>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12"/>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8"/>
              </w:rPr>
            </w:pPr>
            <w:bookmarkStart w:id="12" w:name="page37"/>
            <w:bookmarkEnd w:id="12"/>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Fringilla montifringilla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В’юрок</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8"/>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39"/>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Galerida cristata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Посмітюха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З</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Hippolais caligata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Берестянка мала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Hippolais icterina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Берестянка звичайна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ЗДЛХ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Hippolais olivetorum</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Берестянка оливкова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Hippolais pallida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Берестянка бліда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Hirundo daurica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Ластівка даурська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Hirundo rustica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Ластівка сільська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Lanius collurio</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Сорокопуд терновий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Lanius excubitor</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Сорокопуд сірий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0"/>
              </w:rPr>
            </w:pPr>
            <w:r w:rsidRPr="00324872">
              <w:rPr>
                <w:rFonts w:ascii="Times New Roman" w:eastAsia="Times New Roman" w:hAnsi="Times New Roman" w:cs="Times New Roman"/>
                <w:w w:val="90"/>
              </w:rPr>
              <w:t>РД</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1"/>
              </w:rPr>
            </w:pPr>
            <w:r w:rsidRPr="00324872">
              <w:rPr>
                <w:rFonts w:ascii="Times New Roman" w:eastAsia="Times New Roman" w:hAnsi="Times New Roman" w:cs="Times New Roman"/>
                <w:w w:val="91"/>
              </w:rPr>
              <w:t>Д</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Lanius minor</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Сорокопуд чорнолобий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6"/>
              </w:rPr>
            </w:pPr>
            <w:r w:rsidRPr="00324872">
              <w:rPr>
                <w:rFonts w:ascii="Times New Roman" w:eastAsia="Times New Roman" w:hAnsi="Times New Roman" w:cs="Times New Roman"/>
                <w:w w:val="96"/>
              </w:rPr>
              <w:t>ЗС</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Lanius nubicus</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Сорокопуд білолобий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Lanius senator</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Сорокопуд червоноголовий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0"/>
              </w:rPr>
            </w:pPr>
            <w:r w:rsidRPr="00324872">
              <w:rPr>
                <w:rFonts w:ascii="Times New Roman" w:eastAsia="Times New Roman" w:hAnsi="Times New Roman" w:cs="Times New Roman"/>
                <w:w w:val="90"/>
              </w:rPr>
              <w:t>РД</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Locustella fluviatilis</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Кобилочка річкова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ЗДЛХ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Locustella luscinioides</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Кобилочка солов’їна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8"/>
              </w:rPr>
            </w:pPr>
            <w:r w:rsidRPr="00324872">
              <w:rPr>
                <w:rFonts w:ascii="Times New Roman" w:eastAsia="Times New Roman" w:hAnsi="Times New Roman" w:cs="Times New Roman"/>
                <w:w w:val="98"/>
              </w:rPr>
              <w:t>ЗДХ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Locustella naevia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Кобилочка-цвіркун</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ЗДЛСХ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7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3"/>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Loxia curvirostra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Шишкар ялиновий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1"/>
              </w:rPr>
            </w:pPr>
            <w:r w:rsidRPr="00324872">
              <w:rPr>
                <w:rFonts w:ascii="Times New Roman" w:eastAsia="Times New Roman" w:hAnsi="Times New Roman" w:cs="Times New Roman"/>
                <w:w w:val="91"/>
              </w:rPr>
              <w:t>П</w:t>
            </w:r>
            <w:r w:rsidRPr="00324872">
              <w:rPr>
                <w:rFonts w:ascii="Times New Roman" w:eastAsia="Times New Roman" w:hAnsi="Times New Roman" w:cs="Times New Roman"/>
                <w:w w:val="91"/>
                <w:vertAlign w:val="superscript"/>
              </w:rPr>
              <w:t>15</w:t>
            </w:r>
            <w:r w:rsidRPr="00324872">
              <w:rPr>
                <w:rFonts w:ascii="Times New Roman" w:eastAsia="Times New Roman" w:hAnsi="Times New Roman" w:cs="Times New Roman"/>
                <w:w w:val="91"/>
              </w:rPr>
              <w:t>С</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3"/>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1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Loxia leucoptera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Шишкар білокрилий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8"/>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Loxia pytyopsittacus</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Шишкар сосновий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Lullula arborea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Жайворонок лісовий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ЗДС</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Luscinia luscinia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Соловейко східний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Luscinia megarhynchos</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Соловейко західний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Luscinia svecica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Синьошийка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З</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Lusciniola melanopogon</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Очеретянка тонкодзьоба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39"/>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Melanocorypha calandra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Жайворонок степовий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ДСХ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Melanocorypha leucoptera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Жайворонок білокрилий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Melanocorypha yeltoniensis</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Жайворонок чорний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60"/>
              <w:jc w:val="center"/>
              <w:rPr>
                <w:rFonts w:ascii="Times New Roman" w:eastAsia="Times New Roman" w:hAnsi="Times New Roman" w:cs="Times New Roman"/>
              </w:rPr>
            </w:pPr>
            <w:r w:rsidRPr="00324872">
              <w:rPr>
                <w:rFonts w:ascii="Times New Roman" w:eastAsia="Times New Roman" w:hAnsi="Times New Roman" w:cs="Times New Roman"/>
              </w:rPr>
              <w:t>EN</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Monticola saxatilis</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Скеляр строкатий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0"/>
              </w:rPr>
            </w:pPr>
            <w:r w:rsidRPr="00324872">
              <w:rPr>
                <w:rFonts w:ascii="Times New Roman" w:eastAsia="Times New Roman" w:hAnsi="Times New Roman" w:cs="Times New Roman"/>
                <w:w w:val="90"/>
              </w:rPr>
              <w:t>РД</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Monticola solitarius</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Скеляр синій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Montifringilla nivalis</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В’юрок сніговий</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Motacilla alba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Плиска біла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Motacilla cinerea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Плиска гірська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Motacilla citreola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Плиска жовтоголова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Motacilla feldegg</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Плиска чорноголова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5"/>
              </w:rPr>
            </w:pPr>
            <w:r w:rsidRPr="00324872">
              <w:rPr>
                <w:rFonts w:ascii="Times New Roman" w:eastAsia="Times New Roman" w:hAnsi="Times New Roman" w:cs="Times New Roman"/>
                <w:w w:val="95"/>
              </w:rPr>
              <w:t>ЗЛ</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Motacilla flava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Плиска жовта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Muscicapa striata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Мухоловка сіра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rPr>
            </w:pPr>
            <w:r w:rsidRPr="00324872">
              <w:rPr>
                <w:rFonts w:ascii="Times New Roman" w:eastAsia="Times New Roman" w:hAnsi="Times New Roman" w:cs="Times New Roman"/>
              </w:rPr>
              <w:t>ЗХ</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Nucifraga caryocatactes</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Горіхівка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3"/>
              </w:rPr>
            </w:pPr>
            <w:r w:rsidRPr="00324872">
              <w:rPr>
                <w:rFonts w:ascii="Times New Roman" w:eastAsia="Times New Roman" w:hAnsi="Times New Roman" w:cs="Times New Roman"/>
                <w:w w:val="93"/>
              </w:rPr>
              <w:t>С</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Oenanthe hispanica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Кам’янка іспанська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Oenanthe isabellina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Кам’янка попеляста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3"/>
              </w:rPr>
            </w:pPr>
            <w:r w:rsidRPr="00324872">
              <w:rPr>
                <w:rFonts w:ascii="Times New Roman" w:eastAsia="Times New Roman" w:hAnsi="Times New Roman" w:cs="Times New Roman"/>
                <w:w w:val="93"/>
              </w:rPr>
              <w:t>С</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Oenanthe leucura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Кам’янка білогуза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Oenanthe oenanthe</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Кам’янка звичайна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Oenanthe pleschanka</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Кам’янка лиса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ЛП</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1823" w:type="dxa"/>
            <w:gridSpan w:val="4"/>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Oriolus oriolus</w:t>
            </w:r>
          </w:p>
        </w:tc>
        <w:tc>
          <w:tcPr>
            <w:tcW w:w="2174"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Вивільга</w:t>
            </w:r>
          </w:p>
        </w:tc>
        <w:tc>
          <w:tcPr>
            <w:tcW w:w="848"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6"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38"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Panurus biarmicus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Синиця вусата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ЛХ</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Parus ater</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Синиця чорна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ЛС</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Parus caeruleus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Синиця блакитна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Parus cristatus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Синиця чубата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Parus cyanus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Синиця біла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РД</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Parus major</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Синиця велика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Parus montanus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Гаїчка-пухляк</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Parus palustris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Гаїчка болотяна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Passer hispaniolensis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Горобець чорногрудий</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Passer montanus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Горобець польовий</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Perisoreus infaustus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Кукша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Petronia petronia</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Горобець скельний</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Phoenicurus ochruros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Горихвістка чорна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Phoenicurus phoenicurus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Горихвістка звичайна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ЗХ</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Phylloscopus bonelli</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Вівчарик світлочеревий</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Phylloscopus collybita</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Вівчарик-ковалик</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Phylloscopus inornatus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Вівчарик лісовий</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Phylloscopus nitidus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Вівчарик жовточеревий</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Phylloscopus proregulus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Вівчарик золотомушковий</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Phylloscopus schwarzi</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Вівчарик товстодзьобий</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Phylloscopus sibilatrix</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Вівчарик жовтобровий</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ЛХ</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Phylloscopus trochiloides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Вівчарик зелений</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Х</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Phylloscopus trochilus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Вівчарик весняний</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Pinicola enucleator</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Смеречник</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Plectrophenax nivalis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Пуночка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Л</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Prunella collaris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Тинівка альпійська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ВР</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Prunella modularis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Тинівка лісова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Д</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Prunella montanella</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Тинівка сибірська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Ptyonoprogne rupestris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Ластівка скельна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Pyrrhocorax graculus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Галка альпійська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Pyrrhula pyrrhula</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Снігур</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С</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Regulus ignicapillus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Золотомушка червоночуба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НО</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Regulus regulus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Золотомушка жовточуба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ЛХ</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Remiz pendulinus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Ремез</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ЗМС</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Riparia riparia</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Ластівка берегова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Saxicola rubetra</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Трав’янка лучна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Х</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Saxicola torquata</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Трав’янка чорноголова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Д</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Serinus serinus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Щедрик</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С</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Sitta europaea</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Повзик</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Spinus </w:t>
            </w:r>
            <w:r w:rsidRPr="00324872">
              <w:rPr>
                <w:rFonts w:ascii="Times New Roman" w:eastAsia="Times New Roman" w:hAnsi="Times New Roman"/>
                <w:i/>
                <w:sz w:val="16"/>
              </w:rPr>
              <w:t>[</w:t>
            </w:r>
            <w:r>
              <w:rPr>
                <w:rFonts w:ascii="Times New Roman" w:eastAsia="Times New Roman" w:hAnsi="Times New Roman"/>
                <w:i/>
                <w:sz w:val="16"/>
              </w:rPr>
              <w:t>Carduelis</w:t>
            </w:r>
            <w:r w:rsidRPr="00324872">
              <w:rPr>
                <w:rFonts w:ascii="Times New Roman" w:eastAsia="Times New Roman" w:hAnsi="Times New Roman"/>
                <w:i/>
                <w:sz w:val="16"/>
              </w:rPr>
              <w:t>]</w:t>
            </w:r>
            <w:r>
              <w:rPr>
                <w:rFonts w:ascii="Times New Roman" w:eastAsia="Times New Roman" w:hAnsi="Times New Roman"/>
                <w:i/>
                <w:sz w:val="16"/>
              </w:rPr>
              <w:t xml:space="preserve"> spinus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Чиж</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С</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Sturnus roseus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Шпак рожевий</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РД</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Sylvia atricapilla</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Кропив’янка чорноголова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Х</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Sylvia borin</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Кропив’янка садова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ЗХ</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Sylvia cantillans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Кропив’янка червоновола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Sylvia communis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Кропив’янка сіра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Х</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Sylvia curruca</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Кропив’янка прудка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Д</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Sylvia hortensis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Кропив’янка співоча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Sylvia melanocephala</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Кропив’янка середземноморська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Sylvia mystacea</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Кропив’янка біловуса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Sylvia nana</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Кропив’янка пустельна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bookmarkStart w:id="13" w:name="page39"/>
            <w:bookmarkEnd w:id="13"/>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Sylvia nisoria</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Кропив’янка рябогруда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ЗЛХ</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Sylvia rueppelli</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Кропив’янка Рюппеля</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Tarsiger cyanurus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Синьохвіст тайговий</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Tichodroma muraria</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Стінолаз</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Troglodytes troglodytes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Волове очко</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Turdus iliacus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Дрізд білобровий</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ЛС</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Turdus atrogularis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Дрізд чорноволий</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Turdus merula</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Дрізд чорний</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Х</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Turdus naumanni</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Дрізд Наумана</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Turdus pilaris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Чикотень</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Turdus philomelos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Дрізд співочий</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155908" w:rsidRDefault="00B11499" w:rsidP="00B11499">
            <w:pPr>
              <w:spacing w:after="0" w:line="240" w:lineRule="auto"/>
              <w:rPr>
                <w:rFonts w:ascii="Times New Roman" w:hAnsi="Times New Roman" w:cs="Times New Roman"/>
              </w:rPr>
            </w:pPr>
            <w:r w:rsidRPr="00155908">
              <w:rPr>
                <w:rFonts w:ascii="Times New Roman" w:hAnsi="Times New Roman" w:cs="Times New Roman"/>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Х</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Turdus torquatus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Дрізд гірський</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324872" w:rsidRDefault="00B11499" w:rsidP="00B11499">
            <w:pPr>
              <w:spacing w:after="0" w:line="240" w:lineRule="auto"/>
              <w:rPr>
                <w:rFonts w:ascii="Times New Roman" w:eastAsia="Times New Roman" w:hAnsi="Times New Roman"/>
                <w:sz w:val="21"/>
              </w:rPr>
            </w:pPr>
          </w:p>
        </w:tc>
      </w:tr>
      <w:tr w:rsidR="00B11499" w:rsidTr="00BA5A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250"/>
        </w:trPr>
        <w:tc>
          <w:tcPr>
            <w:tcW w:w="30" w:type="dxa"/>
            <w:tcBorders>
              <w:bottom w:val="single" w:sz="8"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823" w:type="dxa"/>
            <w:gridSpan w:val="4"/>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Turdus viscivorus</w:t>
            </w:r>
          </w:p>
        </w:tc>
        <w:tc>
          <w:tcPr>
            <w:tcW w:w="2174"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Дрізд-омелюх</w:t>
            </w:r>
          </w:p>
        </w:tc>
        <w:tc>
          <w:tcPr>
            <w:tcW w:w="848"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ind w:left="180"/>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907"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50"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3</w:t>
            </w:r>
          </w:p>
        </w:tc>
        <w:tc>
          <w:tcPr>
            <w:tcW w:w="565" w:type="dxa"/>
            <w:gridSpan w:val="2"/>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2</w:t>
            </w:r>
          </w:p>
        </w:tc>
        <w:tc>
          <w:tcPr>
            <w:tcW w:w="1702" w:type="dxa"/>
            <w:gridSpan w:val="5"/>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9"/>
              </w:rPr>
            </w:pPr>
            <w:r w:rsidRPr="00324872">
              <w:rPr>
                <w:rFonts w:ascii="Times New Roman" w:eastAsia="Times New Roman" w:hAnsi="Times New Roman" w:cs="Times New Roman"/>
                <w:w w:val="99"/>
              </w:rPr>
              <w:t>–</w:t>
            </w:r>
          </w:p>
        </w:tc>
        <w:tc>
          <w:tcPr>
            <w:tcW w:w="425" w:type="dxa"/>
            <w:gridSpan w:val="3"/>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74"/>
              </w:rPr>
            </w:pPr>
            <w:r w:rsidRPr="00324872">
              <w:rPr>
                <w:rFonts w:ascii="Times New Roman" w:eastAsia="Times New Roman" w:hAnsi="Times New Roman" w:cs="Times New Roman"/>
                <w:w w:val="74"/>
              </w:rPr>
              <w:t>–</w:t>
            </w:r>
          </w:p>
        </w:tc>
        <w:tc>
          <w:tcPr>
            <w:tcW w:w="790" w:type="dxa"/>
            <w:gridSpan w:val="9"/>
            <w:tcBorders>
              <w:top w:val="single" w:sz="6" w:space="0" w:color="auto"/>
              <w:left w:val="single" w:sz="6" w:space="0" w:color="auto"/>
              <w:bottom w:val="single" w:sz="8" w:space="0" w:color="auto"/>
              <w:right w:val="single" w:sz="6" w:space="0" w:color="auto"/>
            </w:tcBorders>
            <w:shd w:val="clear" w:color="auto" w:fill="auto"/>
            <w:vAlign w:val="bottom"/>
          </w:tcPr>
          <w:p w:rsidR="00B11499" w:rsidRPr="00324872" w:rsidRDefault="00B11499" w:rsidP="00B11499">
            <w:pPr>
              <w:spacing w:after="0" w:line="240" w:lineRule="auto"/>
              <w:jc w:val="center"/>
              <w:rPr>
                <w:rFonts w:ascii="Times New Roman" w:eastAsia="Times New Roman" w:hAnsi="Times New Roman" w:cs="Times New Roman"/>
                <w:w w:val="97"/>
              </w:rPr>
            </w:pPr>
            <w:r w:rsidRPr="00324872">
              <w:rPr>
                <w:rFonts w:ascii="Times New Roman" w:eastAsia="Times New Roman" w:hAnsi="Times New Roman" w:cs="Times New Roman"/>
                <w:w w:val="97"/>
              </w:rPr>
              <w:t>ДСХ</w:t>
            </w:r>
          </w:p>
        </w:tc>
        <w:tc>
          <w:tcPr>
            <w:tcW w:w="38"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r>
    </w:tbl>
    <w:p w:rsidR="00B11499" w:rsidRDefault="00B11499" w:rsidP="00B11499">
      <w:pPr>
        <w:spacing w:after="0" w:line="240" w:lineRule="auto"/>
        <w:ind w:right="-245"/>
        <w:rPr>
          <w:rFonts w:ascii="Times New Roman" w:eastAsia="Times New Roman" w:hAnsi="Times New Roman"/>
          <w:sz w:val="1"/>
        </w:rPr>
      </w:pPr>
      <w:bookmarkStart w:id="14" w:name="page31"/>
      <w:bookmarkStart w:id="15" w:name="page32"/>
      <w:bookmarkStart w:id="16" w:name="page33"/>
      <w:bookmarkEnd w:id="14"/>
      <w:bookmarkEnd w:id="15"/>
      <w:bookmarkEnd w:id="16"/>
    </w:p>
    <w:p w:rsidR="00B11499" w:rsidRDefault="00B11499" w:rsidP="00B11499">
      <w:pPr>
        <w:spacing w:after="0" w:line="240" w:lineRule="auto"/>
        <w:ind w:right="-245"/>
        <w:rPr>
          <w:rFonts w:ascii="Times New Roman" w:eastAsia="Times New Roman" w:hAnsi="Times New Roman"/>
          <w:sz w:val="1"/>
        </w:rPr>
      </w:pPr>
    </w:p>
    <w:p w:rsidR="00B11499" w:rsidRDefault="00B11499" w:rsidP="00B11499">
      <w:pPr>
        <w:spacing w:after="0" w:line="240" w:lineRule="auto"/>
        <w:ind w:right="-245"/>
        <w:rPr>
          <w:rFonts w:ascii="Times New Roman" w:eastAsia="Times New Roman" w:hAnsi="Times New Roman"/>
          <w:sz w:val="1"/>
        </w:rPr>
      </w:pPr>
    </w:p>
    <w:p w:rsidR="00B11499" w:rsidRDefault="00B11499" w:rsidP="00B11499">
      <w:pPr>
        <w:spacing w:after="0" w:line="240" w:lineRule="auto"/>
        <w:ind w:right="-245"/>
        <w:rPr>
          <w:rFonts w:ascii="Times New Roman" w:eastAsia="Times New Roman" w:hAnsi="Times New Roman"/>
          <w:sz w:val="1"/>
        </w:rPr>
      </w:pPr>
    </w:p>
    <w:p w:rsidR="00B11499" w:rsidRDefault="00B11499" w:rsidP="00B11499">
      <w:pPr>
        <w:spacing w:after="0" w:line="240" w:lineRule="auto"/>
        <w:ind w:right="-245"/>
        <w:rPr>
          <w:rFonts w:ascii="Times New Roman" w:eastAsia="Times New Roman" w:hAnsi="Times New Roman"/>
          <w:sz w:val="1"/>
        </w:rPr>
      </w:pPr>
    </w:p>
    <w:p w:rsidR="00B11499" w:rsidRDefault="00B11499" w:rsidP="00B11499">
      <w:pPr>
        <w:spacing w:after="0" w:line="240" w:lineRule="auto"/>
        <w:ind w:right="-245"/>
        <w:rPr>
          <w:rFonts w:ascii="Times New Roman" w:eastAsia="Times New Roman" w:hAnsi="Times New Roman"/>
          <w:sz w:val="1"/>
        </w:rPr>
      </w:pPr>
    </w:p>
    <w:p w:rsidR="00B11499" w:rsidRDefault="00B11499" w:rsidP="00B11499">
      <w:pPr>
        <w:spacing w:after="0" w:line="240" w:lineRule="auto"/>
        <w:ind w:right="-245"/>
        <w:rPr>
          <w:rFonts w:ascii="Times New Roman" w:eastAsia="Times New Roman" w:hAnsi="Times New Roman"/>
          <w:sz w:val="1"/>
        </w:rPr>
      </w:pPr>
    </w:p>
    <w:p w:rsidR="00B11499" w:rsidRDefault="00B11499" w:rsidP="00B11499">
      <w:pPr>
        <w:spacing w:after="0" w:line="240" w:lineRule="auto"/>
        <w:ind w:right="-245"/>
        <w:rPr>
          <w:rFonts w:ascii="Times New Roman" w:eastAsia="Times New Roman" w:hAnsi="Times New Roman"/>
          <w:sz w:val="1"/>
        </w:rPr>
      </w:pPr>
    </w:p>
    <w:p w:rsidR="00B11499" w:rsidRDefault="00B11499" w:rsidP="00B11499">
      <w:pPr>
        <w:spacing w:after="0" w:line="240" w:lineRule="auto"/>
        <w:ind w:right="-245"/>
        <w:rPr>
          <w:rFonts w:ascii="Times New Roman" w:eastAsia="Times New Roman" w:hAnsi="Times New Roman"/>
          <w:sz w:val="1"/>
        </w:rPr>
      </w:pPr>
    </w:p>
    <w:p w:rsidR="00B11499" w:rsidRDefault="00B11499" w:rsidP="00B11499">
      <w:pPr>
        <w:spacing w:after="0" w:line="240" w:lineRule="auto"/>
        <w:ind w:right="-245"/>
        <w:rPr>
          <w:rFonts w:ascii="Times New Roman" w:eastAsia="Times New Roman" w:hAnsi="Times New Roman"/>
          <w:sz w:val="1"/>
        </w:rPr>
      </w:pPr>
    </w:p>
    <w:p w:rsidR="00B11499" w:rsidRPr="00592FBC" w:rsidRDefault="00B11499" w:rsidP="00B11499">
      <w:pPr>
        <w:spacing w:after="0" w:line="240" w:lineRule="auto"/>
        <w:ind w:left="-709" w:right="-426"/>
        <w:jc w:val="both"/>
        <w:rPr>
          <w:rFonts w:ascii="Times New Roman" w:eastAsia="Times New Roman" w:hAnsi="Times New Roman" w:cs="Times New Roman"/>
          <w:sz w:val="26"/>
          <w:szCs w:val="26"/>
        </w:rPr>
      </w:pPr>
      <w:r w:rsidRPr="00592FBC">
        <w:rPr>
          <w:rFonts w:ascii="Times New Roman" w:eastAsia="Times New Roman" w:hAnsi="Times New Roman"/>
          <w:b/>
          <w:sz w:val="26"/>
          <w:szCs w:val="26"/>
        </w:rPr>
        <w:t>Вис</w:t>
      </w:r>
      <w:bookmarkStart w:id="17" w:name="page34"/>
      <w:bookmarkStart w:id="18" w:name="page35"/>
      <w:bookmarkStart w:id="19" w:name="page38"/>
      <w:bookmarkEnd w:id="17"/>
      <w:bookmarkEnd w:id="18"/>
      <w:bookmarkEnd w:id="19"/>
      <w:r w:rsidRPr="00592FBC">
        <w:rPr>
          <w:rFonts w:ascii="Times New Roman" w:eastAsia="Times New Roman" w:hAnsi="Times New Roman"/>
          <w:b/>
          <w:sz w:val="26"/>
          <w:szCs w:val="26"/>
        </w:rPr>
        <w:t>новок.</w:t>
      </w:r>
      <w:r w:rsidRPr="00592FBC">
        <w:rPr>
          <w:rFonts w:ascii="Times New Roman" w:eastAsia="Times New Roman" w:hAnsi="Times New Roman" w:cs="Times New Roman"/>
          <w:sz w:val="26"/>
          <w:szCs w:val="26"/>
        </w:rPr>
        <w:t xml:space="preserve"> До третьої редакції Червоної книги України (2009) включено 87 видів птахів, які належать до кількох рядів: до ряду Пеліканоподібних – 4 види, Лелекоподібних – 4, Гусеподібних – 11, Соколоподібних – 22, Куроподібних – 3, Журавлеподібних – 4, Сивкоподібних – 16, Голубоподібних – 1, Совоподібних – 8, Сиворакшеподібних – 1, Дятлоподібних – 3, Горобцеподібних – 10. У цілому до цього природоохоронного документу внесено 20,8 % видів з усієї орнітофауни країни.</w:t>
      </w:r>
    </w:p>
    <w:p w:rsidR="00B11499" w:rsidRDefault="00B11499" w:rsidP="00B11499">
      <w:pPr>
        <w:spacing w:after="0" w:line="240" w:lineRule="auto"/>
        <w:ind w:left="-709" w:right="-426"/>
        <w:rPr>
          <w:rFonts w:ascii="Times New Roman" w:eastAsia="Times New Roman" w:hAnsi="Times New Roman"/>
          <w:b/>
          <w:sz w:val="24"/>
          <w:szCs w:val="24"/>
        </w:rPr>
      </w:pPr>
      <w:r w:rsidRPr="00324872">
        <w:rPr>
          <w:rFonts w:ascii="Times New Roman" w:eastAsia="Times New Roman" w:hAnsi="Times New Roman"/>
          <w:b/>
          <w:sz w:val="24"/>
          <w:szCs w:val="24"/>
        </w:rPr>
        <w:t>Література.</w:t>
      </w:r>
    </w:p>
    <w:p w:rsidR="00B11499" w:rsidRPr="009662EE" w:rsidRDefault="00B11499" w:rsidP="00B11499">
      <w:pPr>
        <w:spacing w:after="0" w:line="240" w:lineRule="auto"/>
        <w:ind w:left="-709" w:right="-426"/>
        <w:jc w:val="both"/>
        <w:rPr>
          <w:rFonts w:ascii="Times New Roman" w:eastAsia="Times New Roman" w:hAnsi="Times New Roman"/>
          <w:sz w:val="24"/>
          <w:szCs w:val="24"/>
        </w:rPr>
      </w:pPr>
      <w:r>
        <w:rPr>
          <w:rFonts w:ascii="Times New Roman" w:eastAsia="Times New Roman" w:hAnsi="Times New Roman"/>
          <w:sz w:val="24"/>
          <w:szCs w:val="24"/>
        </w:rPr>
        <w:t xml:space="preserve">1. </w:t>
      </w:r>
      <w:r w:rsidRPr="009662EE">
        <w:rPr>
          <w:rFonts w:ascii="Times New Roman" w:eastAsia="Times New Roman" w:hAnsi="Times New Roman"/>
          <w:sz w:val="24"/>
          <w:szCs w:val="24"/>
        </w:rPr>
        <w:t xml:space="preserve">Водно-болотні угіддя України. Довідник. </w:t>
      </w:r>
      <w:r w:rsidRPr="00717266">
        <w:rPr>
          <w:rFonts w:ascii="Times New Roman" w:eastAsia="Times New Roman" w:hAnsi="Times New Roman" w:cs="Times New Roman"/>
          <w:sz w:val="24"/>
          <w:szCs w:val="24"/>
        </w:rPr>
        <w:t>–</w:t>
      </w:r>
      <w:r w:rsidRPr="009662EE">
        <w:rPr>
          <w:rFonts w:ascii="Times New Roman" w:eastAsia="Times New Roman" w:hAnsi="Times New Roman"/>
          <w:sz w:val="24"/>
          <w:szCs w:val="24"/>
        </w:rPr>
        <w:t xml:space="preserve"> Київ, 2006. </w:t>
      </w:r>
      <w:r w:rsidRPr="00717266">
        <w:rPr>
          <w:rFonts w:ascii="Times New Roman" w:eastAsia="Times New Roman" w:hAnsi="Times New Roman" w:cs="Times New Roman"/>
          <w:sz w:val="24"/>
          <w:szCs w:val="24"/>
        </w:rPr>
        <w:t>–</w:t>
      </w:r>
      <w:r w:rsidRPr="009662EE">
        <w:rPr>
          <w:rFonts w:ascii="Times New Roman" w:eastAsia="Times New Roman" w:hAnsi="Times New Roman"/>
          <w:sz w:val="24"/>
          <w:szCs w:val="24"/>
        </w:rPr>
        <w:t xml:space="preserve"> 312 с.</w:t>
      </w:r>
    </w:p>
    <w:p w:rsidR="00B11499" w:rsidRPr="009662EE" w:rsidRDefault="00B11499" w:rsidP="00B11499">
      <w:pPr>
        <w:spacing w:after="0" w:line="240" w:lineRule="auto"/>
        <w:ind w:left="-709" w:right="-426"/>
        <w:jc w:val="both"/>
        <w:rPr>
          <w:rFonts w:ascii="Times New Roman" w:eastAsia="Times New Roman" w:hAnsi="Times New Roman"/>
          <w:sz w:val="24"/>
          <w:szCs w:val="24"/>
        </w:rPr>
      </w:pPr>
      <w:r>
        <w:rPr>
          <w:rFonts w:ascii="Times New Roman" w:eastAsia="Times New Roman" w:hAnsi="Times New Roman"/>
          <w:sz w:val="24"/>
          <w:szCs w:val="24"/>
        </w:rPr>
        <w:t xml:space="preserve">2. </w:t>
      </w:r>
      <w:r w:rsidRPr="009662EE">
        <w:rPr>
          <w:rFonts w:ascii="Times New Roman" w:eastAsia="Times New Roman" w:hAnsi="Times New Roman"/>
          <w:sz w:val="24"/>
          <w:szCs w:val="24"/>
        </w:rPr>
        <w:t>Загороднюк І. Наземні хребетні України та їх охоронні категорі</w:t>
      </w:r>
      <w:r>
        <w:rPr>
          <w:rFonts w:ascii="Times New Roman" w:eastAsia="Times New Roman" w:hAnsi="Times New Roman"/>
          <w:sz w:val="24"/>
          <w:szCs w:val="24"/>
        </w:rPr>
        <w:t>ї (довідник для семінарів з зоо</w:t>
      </w:r>
      <w:r w:rsidRPr="009662EE">
        <w:rPr>
          <w:rFonts w:ascii="Times New Roman" w:eastAsia="Times New Roman" w:hAnsi="Times New Roman"/>
          <w:sz w:val="24"/>
          <w:szCs w:val="24"/>
        </w:rPr>
        <w:t xml:space="preserve">логії, екології та охорони природи). </w:t>
      </w:r>
      <w:r w:rsidRPr="00717266">
        <w:rPr>
          <w:rFonts w:ascii="Times New Roman" w:eastAsia="Times New Roman" w:hAnsi="Times New Roman" w:cs="Times New Roman"/>
          <w:sz w:val="24"/>
          <w:szCs w:val="24"/>
        </w:rPr>
        <w:t>–</w:t>
      </w:r>
      <w:r w:rsidRPr="009662EE">
        <w:rPr>
          <w:rFonts w:ascii="Times New Roman" w:eastAsia="Times New Roman" w:hAnsi="Times New Roman"/>
          <w:sz w:val="24"/>
          <w:szCs w:val="24"/>
        </w:rPr>
        <w:t xml:space="preserve"> Ужгород: Ліра, 2004. </w:t>
      </w:r>
      <w:r w:rsidRPr="00717266">
        <w:rPr>
          <w:rFonts w:ascii="Times New Roman" w:eastAsia="Times New Roman" w:hAnsi="Times New Roman" w:cs="Times New Roman"/>
          <w:sz w:val="24"/>
          <w:szCs w:val="24"/>
        </w:rPr>
        <w:t>–</w:t>
      </w:r>
      <w:r w:rsidRPr="009662EE">
        <w:rPr>
          <w:rFonts w:ascii="Times New Roman" w:eastAsia="Times New Roman" w:hAnsi="Times New Roman"/>
          <w:sz w:val="24"/>
          <w:szCs w:val="24"/>
        </w:rPr>
        <w:t xml:space="preserve"> 48 с.</w:t>
      </w:r>
    </w:p>
    <w:p w:rsidR="00B11499" w:rsidRPr="009662EE" w:rsidRDefault="00B11499" w:rsidP="00B11499">
      <w:pPr>
        <w:spacing w:after="0" w:line="240" w:lineRule="auto"/>
        <w:ind w:left="-709" w:right="-426"/>
        <w:jc w:val="both"/>
        <w:rPr>
          <w:rFonts w:ascii="Times New Roman" w:eastAsia="Times New Roman" w:hAnsi="Times New Roman"/>
          <w:sz w:val="24"/>
          <w:szCs w:val="24"/>
        </w:rPr>
      </w:pPr>
      <w:r>
        <w:rPr>
          <w:rFonts w:ascii="Times New Roman" w:eastAsia="Times New Roman" w:hAnsi="Times New Roman"/>
          <w:sz w:val="24"/>
          <w:szCs w:val="24"/>
        </w:rPr>
        <w:t xml:space="preserve">3. </w:t>
      </w:r>
      <w:r w:rsidRPr="009662EE">
        <w:rPr>
          <w:rFonts w:ascii="Times New Roman" w:eastAsia="Times New Roman" w:hAnsi="Times New Roman"/>
          <w:sz w:val="24"/>
          <w:szCs w:val="24"/>
        </w:rPr>
        <w:t xml:space="preserve">Птахи України під охороною Бернської конвенції / Під ред. Гаврися Г. Г. </w:t>
      </w:r>
      <w:r w:rsidRPr="00717266">
        <w:rPr>
          <w:rFonts w:ascii="Times New Roman" w:eastAsia="Times New Roman" w:hAnsi="Times New Roman" w:cs="Times New Roman"/>
          <w:sz w:val="24"/>
          <w:szCs w:val="24"/>
        </w:rPr>
        <w:t>–</w:t>
      </w:r>
      <w:r w:rsidRPr="009662EE">
        <w:rPr>
          <w:rFonts w:ascii="Times New Roman" w:eastAsia="Times New Roman" w:hAnsi="Times New Roman"/>
          <w:sz w:val="24"/>
          <w:szCs w:val="24"/>
        </w:rPr>
        <w:t xml:space="preserve"> Київ, 2003. </w:t>
      </w:r>
      <w:r w:rsidRPr="00717266">
        <w:rPr>
          <w:rFonts w:ascii="Times New Roman" w:eastAsia="Times New Roman" w:hAnsi="Times New Roman" w:cs="Times New Roman"/>
          <w:sz w:val="24"/>
          <w:szCs w:val="24"/>
        </w:rPr>
        <w:t>–</w:t>
      </w:r>
      <w:r w:rsidRPr="009662EE">
        <w:rPr>
          <w:rFonts w:ascii="Times New Roman" w:eastAsia="Times New Roman" w:hAnsi="Times New Roman"/>
          <w:sz w:val="24"/>
          <w:szCs w:val="24"/>
        </w:rPr>
        <w:t xml:space="preserve"> 395 с.</w:t>
      </w:r>
    </w:p>
    <w:p w:rsidR="00B11499" w:rsidRPr="009662EE" w:rsidRDefault="00B11499" w:rsidP="00B11499">
      <w:pPr>
        <w:spacing w:after="0" w:line="240" w:lineRule="auto"/>
        <w:ind w:left="-709" w:right="-426"/>
        <w:jc w:val="both"/>
        <w:rPr>
          <w:rFonts w:ascii="Times New Roman" w:eastAsia="Times New Roman" w:hAnsi="Times New Roman"/>
          <w:sz w:val="24"/>
          <w:szCs w:val="24"/>
        </w:rPr>
      </w:pPr>
      <w:r>
        <w:rPr>
          <w:rFonts w:ascii="Times New Roman" w:eastAsia="Times New Roman" w:hAnsi="Times New Roman"/>
          <w:sz w:val="24"/>
          <w:szCs w:val="24"/>
        </w:rPr>
        <w:t xml:space="preserve">4. </w:t>
      </w:r>
      <w:r w:rsidRPr="009662EE">
        <w:rPr>
          <w:rFonts w:ascii="Times New Roman" w:eastAsia="Times New Roman" w:hAnsi="Times New Roman"/>
          <w:sz w:val="24"/>
          <w:szCs w:val="24"/>
        </w:rPr>
        <w:t xml:space="preserve">Фесенко Г. В., Бокотей А. А. Анотований список українських наукових назв птахів фауни України (з характеристикою статусу видів). </w:t>
      </w:r>
      <w:r w:rsidRPr="00717266">
        <w:rPr>
          <w:rFonts w:ascii="Times New Roman" w:eastAsia="Times New Roman" w:hAnsi="Times New Roman" w:cs="Times New Roman"/>
          <w:sz w:val="24"/>
          <w:szCs w:val="24"/>
        </w:rPr>
        <w:t>–</w:t>
      </w:r>
      <w:r w:rsidRPr="009662EE">
        <w:rPr>
          <w:rFonts w:ascii="Times New Roman" w:eastAsia="Times New Roman" w:hAnsi="Times New Roman"/>
          <w:sz w:val="24"/>
          <w:szCs w:val="24"/>
        </w:rPr>
        <w:t xml:space="preserve"> Київ–Львів, 2007. </w:t>
      </w:r>
      <w:r w:rsidRPr="00717266">
        <w:rPr>
          <w:rFonts w:ascii="Times New Roman" w:eastAsia="Times New Roman" w:hAnsi="Times New Roman" w:cs="Times New Roman"/>
          <w:sz w:val="24"/>
          <w:szCs w:val="24"/>
        </w:rPr>
        <w:t>–</w:t>
      </w:r>
      <w:r w:rsidRPr="009662EE">
        <w:rPr>
          <w:rFonts w:ascii="Times New Roman" w:eastAsia="Times New Roman" w:hAnsi="Times New Roman"/>
          <w:sz w:val="24"/>
          <w:szCs w:val="24"/>
        </w:rPr>
        <w:t xml:space="preserve"> 111 с.</w:t>
      </w:r>
    </w:p>
    <w:p w:rsidR="00B11499" w:rsidRPr="009662EE" w:rsidRDefault="00B11499" w:rsidP="00B11499">
      <w:pPr>
        <w:spacing w:after="0" w:line="240" w:lineRule="auto"/>
        <w:ind w:left="-709" w:right="-426"/>
        <w:jc w:val="both"/>
        <w:rPr>
          <w:rFonts w:ascii="Times New Roman" w:eastAsia="Times New Roman" w:hAnsi="Times New Roman"/>
          <w:sz w:val="24"/>
          <w:szCs w:val="24"/>
        </w:rPr>
      </w:pPr>
      <w:r>
        <w:rPr>
          <w:rFonts w:ascii="Times New Roman" w:eastAsia="Times New Roman" w:hAnsi="Times New Roman"/>
          <w:sz w:val="24"/>
          <w:szCs w:val="24"/>
        </w:rPr>
        <w:t xml:space="preserve">5. </w:t>
      </w:r>
      <w:r w:rsidRPr="009662EE">
        <w:rPr>
          <w:rFonts w:ascii="Times New Roman" w:eastAsia="Times New Roman" w:hAnsi="Times New Roman"/>
          <w:sz w:val="24"/>
          <w:szCs w:val="24"/>
        </w:rPr>
        <w:t xml:space="preserve">Birds in Europe. Population Estimates, Trends and Conservation Status. </w:t>
      </w:r>
      <w:r w:rsidRPr="00717266">
        <w:rPr>
          <w:rFonts w:ascii="Times New Roman" w:eastAsia="Times New Roman" w:hAnsi="Times New Roman" w:cs="Times New Roman"/>
          <w:sz w:val="24"/>
          <w:szCs w:val="24"/>
        </w:rPr>
        <w:t>–</w:t>
      </w:r>
      <w:r w:rsidRPr="009662EE">
        <w:rPr>
          <w:rFonts w:ascii="Times New Roman" w:eastAsia="Times New Roman" w:hAnsi="Times New Roman"/>
          <w:sz w:val="24"/>
          <w:szCs w:val="24"/>
        </w:rPr>
        <w:t xml:space="preserve"> Bird Life International, 2004. </w:t>
      </w:r>
      <w:r w:rsidRPr="00717266">
        <w:rPr>
          <w:rFonts w:ascii="Times New Roman" w:eastAsia="Times New Roman" w:hAnsi="Times New Roman" w:cs="Times New Roman"/>
          <w:sz w:val="24"/>
          <w:szCs w:val="24"/>
        </w:rPr>
        <w:t>–</w:t>
      </w:r>
      <w:r w:rsidRPr="009662EE">
        <w:rPr>
          <w:rFonts w:ascii="Times New Roman" w:eastAsia="Times New Roman" w:hAnsi="Times New Roman"/>
          <w:sz w:val="24"/>
          <w:szCs w:val="24"/>
        </w:rPr>
        <w:t xml:space="preserve"> 374 p.</w:t>
      </w:r>
    </w:p>
    <w:p w:rsidR="00B11499" w:rsidRPr="009662EE" w:rsidRDefault="00B11499" w:rsidP="00B11499">
      <w:pPr>
        <w:spacing w:after="0" w:line="240" w:lineRule="auto"/>
        <w:ind w:left="-709" w:right="-426"/>
        <w:jc w:val="both"/>
        <w:rPr>
          <w:rFonts w:ascii="Times New Roman" w:eastAsia="Times New Roman" w:hAnsi="Times New Roman"/>
          <w:sz w:val="24"/>
          <w:szCs w:val="24"/>
        </w:rPr>
      </w:pPr>
      <w:r>
        <w:rPr>
          <w:rFonts w:ascii="Times New Roman" w:eastAsia="Times New Roman" w:hAnsi="Times New Roman"/>
          <w:sz w:val="24"/>
          <w:szCs w:val="24"/>
        </w:rPr>
        <w:t xml:space="preserve">6. </w:t>
      </w:r>
      <w:r w:rsidRPr="009662EE">
        <w:rPr>
          <w:rFonts w:ascii="Times New Roman" w:eastAsia="Times New Roman" w:hAnsi="Times New Roman"/>
          <w:sz w:val="24"/>
          <w:szCs w:val="24"/>
        </w:rPr>
        <w:t xml:space="preserve">Important Bird Areas and potential Ramsar sites in Europe. </w:t>
      </w:r>
      <w:r w:rsidRPr="00717266">
        <w:rPr>
          <w:rFonts w:ascii="Times New Roman" w:eastAsia="Times New Roman" w:hAnsi="Times New Roman" w:cs="Times New Roman"/>
          <w:sz w:val="24"/>
          <w:szCs w:val="24"/>
        </w:rPr>
        <w:t>–</w:t>
      </w:r>
      <w:r w:rsidRPr="009662EE">
        <w:rPr>
          <w:rFonts w:ascii="Times New Roman" w:eastAsia="Times New Roman" w:hAnsi="Times New Roman"/>
          <w:sz w:val="24"/>
          <w:szCs w:val="24"/>
        </w:rPr>
        <w:t xml:space="preserve"> BirdLife International, 2001. </w:t>
      </w:r>
      <w:r w:rsidRPr="00717266">
        <w:rPr>
          <w:rFonts w:ascii="Times New Roman" w:eastAsia="Times New Roman" w:hAnsi="Times New Roman" w:cs="Times New Roman"/>
          <w:sz w:val="24"/>
          <w:szCs w:val="24"/>
        </w:rPr>
        <w:t>–</w:t>
      </w:r>
      <w:r w:rsidRPr="009662EE">
        <w:rPr>
          <w:rFonts w:ascii="Times New Roman" w:eastAsia="Times New Roman" w:hAnsi="Times New Roman"/>
          <w:sz w:val="24"/>
          <w:szCs w:val="24"/>
        </w:rPr>
        <w:t xml:space="preserve"> 126 p.</w:t>
      </w:r>
    </w:p>
    <w:p w:rsidR="00B11499" w:rsidRPr="00324872" w:rsidRDefault="00B11499" w:rsidP="00B11499">
      <w:pPr>
        <w:spacing w:after="0" w:line="240" w:lineRule="auto"/>
        <w:ind w:left="-709" w:right="-426"/>
        <w:rPr>
          <w:rFonts w:ascii="Times New Roman" w:eastAsia="Times New Roman" w:hAnsi="Times New Roman"/>
          <w:b/>
          <w:sz w:val="24"/>
          <w:szCs w:val="24"/>
        </w:rPr>
      </w:pPr>
      <w:r w:rsidRPr="00324872">
        <w:rPr>
          <w:rFonts w:ascii="Times New Roman" w:eastAsia="Times New Roman" w:hAnsi="Times New Roman"/>
          <w:b/>
          <w:sz w:val="24"/>
          <w:szCs w:val="24"/>
        </w:rPr>
        <w:t>Запитання.</w:t>
      </w:r>
    </w:p>
    <w:p w:rsidR="00B11499" w:rsidRDefault="00B11499" w:rsidP="00B11499">
      <w:pPr>
        <w:spacing w:after="0" w:line="240" w:lineRule="auto"/>
        <w:ind w:left="-709"/>
        <w:rPr>
          <w:rFonts w:ascii="Times New Roman" w:hAnsi="Times New Roman" w:cs="Times New Roman"/>
        </w:rPr>
      </w:pPr>
      <w:r>
        <w:rPr>
          <w:rFonts w:ascii="Times New Roman" w:hAnsi="Times New Roman" w:cs="Times New Roman"/>
        </w:rPr>
        <w:t>1. Скільки видів птахів занесені до ЧКУ? Які ряди переважають?</w:t>
      </w:r>
    </w:p>
    <w:p w:rsidR="00B11499" w:rsidRDefault="00B11499" w:rsidP="00B11499">
      <w:pPr>
        <w:spacing w:after="0" w:line="240" w:lineRule="auto"/>
        <w:ind w:left="-709"/>
        <w:rPr>
          <w:rFonts w:ascii="Times New Roman" w:hAnsi="Times New Roman" w:cs="Times New Roman"/>
        </w:rPr>
      </w:pPr>
      <w:r>
        <w:rPr>
          <w:rFonts w:ascii="Times New Roman" w:hAnsi="Times New Roman" w:cs="Times New Roman"/>
        </w:rPr>
        <w:t>2. Назвіть кілька представників птахів, що занесені до ЧКУ?</w:t>
      </w:r>
    </w:p>
    <w:p w:rsidR="00B11499" w:rsidRDefault="00B11499" w:rsidP="00B11499">
      <w:pPr>
        <w:spacing w:after="0" w:line="240" w:lineRule="auto"/>
        <w:ind w:left="-709"/>
        <w:rPr>
          <w:rFonts w:ascii="Times New Roman" w:hAnsi="Times New Roman" w:cs="Times New Roman"/>
        </w:rPr>
      </w:pPr>
      <w:r>
        <w:rPr>
          <w:rFonts w:ascii="Times New Roman" w:hAnsi="Times New Roman" w:cs="Times New Roman"/>
        </w:rPr>
        <w:t>3. Назвіть представників птахів, які занесені до БЕ?</w:t>
      </w:r>
    </w:p>
    <w:p w:rsidR="00B11499" w:rsidRDefault="00B11499" w:rsidP="00B11499">
      <w:pPr>
        <w:spacing w:after="0" w:line="240" w:lineRule="auto"/>
        <w:ind w:left="-709"/>
        <w:rPr>
          <w:rFonts w:ascii="Times New Roman" w:hAnsi="Times New Roman" w:cs="Times New Roman"/>
        </w:rPr>
      </w:pPr>
      <w:r>
        <w:rPr>
          <w:rFonts w:ascii="Times New Roman" w:hAnsi="Times New Roman" w:cs="Times New Roman"/>
        </w:rPr>
        <w:t>4. Назвіть представників птахів, які занесені до МСОП?</w:t>
      </w:r>
    </w:p>
    <w:p w:rsidR="00B11499" w:rsidRDefault="00B11499" w:rsidP="00B11499">
      <w:pPr>
        <w:spacing w:after="0" w:line="240" w:lineRule="auto"/>
        <w:ind w:left="-709"/>
        <w:rPr>
          <w:rFonts w:ascii="Times New Roman" w:hAnsi="Times New Roman" w:cs="Times New Roman"/>
        </w:rPr>
      </w:pPr>
      <w:r>
        <w:rPr>
          <w:rFonts w:ascii="Times New Roman" w:hAnsi="Times New Roman" w:cs="Times New Roman"/>
        </w:rPr>
        <w:t>5. Назвіть представників птахів, які занесені до ЄС?</w:t>
      </w:r>
    </w:p>
    <w:p w:rsidR="00B11499" w:rsidRDefault="00B11499" w:rsidP="00B11499">
      <w:pPr>
        <w:spacing w:after="0" w:line="240" w:lineRule="auto"/>
        <w:ind w:left="-709"/>
        <w:rPr>
          <w:rFonts w:ascii="Times New Roman" w:hAnsi="Times New Roman" w:cs="Times New Roman"/>
        </w:rPr>
      </w:pPr>
      <w:r>
        <w:rPr>
          <w:rFonts w:ascii="Times New Roman" w:hAnsi="Times New Roman" w:cs="Times New Roman"/>
        </w:rPr>
        <w:t>6. Назвіть представників птахів, які занесені до БО?</w:t>
      </w:r>
    </w:p>
    <w:p w:rsidR="00B11499" w:rsidRDefault="00B11499" w:rsidP="00B11499">
      <w:pPr>
        <w:spacing w:after="0" w:line="240" w:lineRule="auto"/>
        <w:ind w:left="-709"/>
        <w:rPr>
          <w:rFonts w:ascii="Times New Roman" w:hAnsi="Times New Roman" w:cs="Times New Roman"/>
        </w:rPr>
      </w:pPr>
      <w:r>
        <w:rPr>
          <w:rFonts w:ascii="Times New Roman" w:hAnsi="Times New Roman" w:cs="Times New Roman"/>
        </w:rPr>
        <w:t>7. Назвіть представників птахів, які занесені до ВА?</w:t>
      </w:r>
    </w:p>
    <w:p w:rsidR="00B11499" w:rsidRDefault="00B11499" w:rsidP="00B11499">
      <w:pPr>
        <w:spacing w:after="0" w:line="240" w:lineRule="auto"/>
        <w:ind w:left="-709"/>
        <w:rPr>
          <w:rFonts w:ascii="Times New Roman" w:hAnsi="Times New Roman" w:cs="Times New Roman"/>
        </w:rPr>
      </w:pPr>
      <w:r>
        <w:rPr>
          <w:rFonts w:ascii="Times New Roman" w:hAnsi="Times New Roman" w:cs="Times New Roman"/>
        </w:rPr>
        <w:t>8. Назвіть представників птахів, які занесені до РегУкр?</w:t>
      </w:r>
    </w:p>
    <w:p w:rsidR="00B11499" w:rsidRPr="008700D2" w:rsidRDefault="00B11499" w:rsidP="00B11499">
      <w:pPr>
        <w:spacing w:after="0" w:line="240" w:lineRule="auto"/>
        <w:ind w:left="-709" w:right="-284"/>
        <w:jc w:val="both"/>
        <w:rPr>
          <w:rFonts w:ascii="Times New Roman" w:hAnsi="Times New Roman" w:cs="Times New Roman"/>
          <w:i/>
          <w:sz w:val="24"/>
          <w:szCs w:val="24"/>
          <w:u w:val="single"/>
        </w:rPr>
      </w:pPr>
      <w:r w:rsidRPr="008700D2">
        <w:rPr>
          <w:rFonts w:ascii="Times New Roman" w:hAnsi="Times New Roman" w:cs="Times New Roman"/>
          <w:i/>
          <w:sz w:val="24"/>
          <w:szCs w:val="24"/>
          <w:u w:val="single"/>
        </w:rPr>
        <w:t>Підготувати на практичне заняття інформацію про «</w:t>
      </w:r>
      <w:r w:rsidRPr="00C608F1">
        <w:rPr>
          <w:rFonts w:ascii="Times New Roman" w:hAnsi="Times New Roman" w:cs="Times New Roman"/>
          <w:i/>
          <w:sz w:val="24"/>
          <w:szCs w:val="24"/>
          <w:u w:val="single"/>
        </w:rPr>
        <w:t>Ріодежанейрськ</w:t>
      </w:r>
      <w:r>
        <w:rPr>
          <w:rFonts w:ascii="Times New Roman" w:hAnsi="Times New Roman" w:cs="Times New Roman"/>
          <w:i/>
          <w:sz w:val="24"/>
          <w:szCs w:val="24"/>
          <w:u w:val="single"/>
        </w:rPr>
        <w:t>у</w:t>
      </w:r>
      <w:r w:rsidRPr="00C608F1">
        <w:rPr>
          <w:rFonts w:ascii="Times New Roman" w:hAnsi="Times New Roman" w:cs="Times New Roman"/>
          <w:i/>
          <w:sz w:val="24"/>
          <w:szCs w:val="24"/>
          <w:u w:val="single"/>
        </w:rPr>
        <w:t xml:space="preserve"> конвенці</w:t>
      </w:r>
      <w:r>
        <w:rPr>
          <w:rFonts w:ascii="Times New Roman" w:hAnsi="Times New Roman" w:cs="Times New Roman"/>
          <w:i/>
          <w:sz w:val="24"/>
          <w:szCs w:val="24"/>
          <w:u w:val="single"/>
        </w:rPr>
        <w:t xml:space="preserve">ю. </w:t>
      </w:r>
      <w:r w:rsidRPr="00C608F1">
        <w:rPr>
          <w:rFonts w:ascii="Times New Roman" w:hAnsi="Times New Roman" w:cs="Times New Roman"/>
          <w:i/>
          <w:sz w:val="24"/>
          <w:szCs w:val="24"/>
          <w:u w:val="single"/>
        </w:rPr>
        <w:t>Конвенці</w:t>
      </w:r>
      <w:r>
        <w:rPr>
          <w:rFonts w:ascii="Times New Roman" w:hAnsi="Times New Roman" w:cs="Times New Roman"/>
          <w:i/>
          <w:sz w:val="24"/>
          <w:szCs w:val="24"/>
          <w:u w:val="single"/>
        </w:rPr>
        <w:t>ю</w:t>
      </w:r>
      <w:r w:rsidRPr="00C608F1">
        <w:rPr>
          <w:rFonts w:ascii="Times New Roman" w:hAnsi="Times New Roman" w:cs="Times New Roman"/>
          <w:i/>
          <w:sz w:val="24"/>
          <w:szCs w:val="24"/>
          <w:u w:val="single"/>
        </w:rPr>
        <w:t xml:space="preserve"> ЮНЕСКО про охорону всесвітньої культурної та природної спадщини</w:t>
      </w:r>
      <w:r w:rsidRPr="008700D2">
        <w:rPr>
          <w:rFonts w:ascii="Times New Roman" w:hAnsi="Times New Roman" w:cs="Times New Roman"/>
          <w:i/>
          <w:sz w:val="24"/>
          <w:szCs w:val="24"/>
          <w:u w:val="single"/>
        </w:rPr>
        <w:t>»: основні постулати, види, які занесені і які країни підтримують дану угоду.</w:t>
      </w:r>
    </w:p>
    <w:p w:rsidR="00B11499" w:rsidRDefault="00B11499" w:rsidP="00B11499">
      <w:pPr>
        <w:spacing w:after="0" w:line="240" w:lineRule="auto"/>
        <w:ind w:right="-245"/>
        <w:rPr>
          <w:rFonts w:ascii="Times New Roman" w:eastAsia="Times New Roman" w:hAnsi="Times New Roman"/>
          <w:sz w:val="24"/>
          <w:szCs w:val="24"/>
        </w:rPr>
      </w:pPr>
    </w:p>
    <w:p w:rsidR="00B11499" w:rsidRDefault="00B11499" w:rsidP="00B11499">
      <w:pPr>
        <w:spacing w:after="0" w:line="240" w:lineRule="auto"/>
        <w:ind w:right="-245"/>
        <w:rPr>
          <w:rFonts w:ascii="Times New Roman" w:eastAsia="Times New Roman" w:hAnsi="Times New Roman"/>
          <w:sz w:val="24"/>
          <w:szCs w:val="24"/>
        </w:rPr>
      </w:pPr>
    </w:p>
    <w:p w:rsidR="00B11499" w:rsidRDefault="00B11499" w:rsidP="00B11499">
      <w:pPr>
        <w:spacing w:after="0" w:line="240" w:lineRule="auto"/>
        <w:ind w:right="-245"/>
        <w:jc w:val="center"/>
        <w:rPr>
          <w:rFonts w:ascii="Times New Roman" w:eastAsia="Arial" w:hAnsi="Times New Roman" w:cs="Times New Roman"/>
          <w:b/>
          <w:sz w:val="28"/>
          <w:szCs w:val="28"/>
        </w:rPr>
      </w:pPr>
    </w:p>
    <w:p w:rsidR="00B11499" w:rsidRDefault="00B11499" w:rsidP="00B11499">
      <w:pPr>
        <w:tabs>
          <w:tab w:val="left" w:pos="3946"/>
        </w:tabs>
        <w:spacing w:after="0" w:line="240" w:lineRule="auto"/>
        <w:ind w:right="-245"/>
        <w:rPr>
          <w:rFonts w:ascii="Times New Roman" w:eastAsia="Arial" w:hAnsi="Times New Roman" w:cs="Times New Roman"/>
          <w:b/>
          <w:sz w:val="28"/>
          <w:szCs w:val="28"/>
        </w:rPr>
      </w:pPr>
      <w:r>
        <w:rPr>
          <w:rFonts w:ascii="Times New Roman" w:eastAsia="Arial" w:hAnsi="Times New Roman" w:cs="Times New Roman"/>
          <w:b/>
          <w:sz w:val="28"/>
          <w:szCs w:val="28"/>
        </w:rPr>
        <w:tab/>
      </w:r>
      <w:r w:rsidRPr="00592FBC">
        <w:rPr>
          <w:rFonts w:ascii="Times New Roman" w:eastAsia="Arial" w:hAnsi="Times New Roman" w:cs="Times New Roman"/>
          <w:b/>
          <w:sz w:val="28"/>
          <w:szCs w:val="28"/>
        </w:rPr>
        <w:t xml:space="preserve">Лекція № 5. </w:t>
      </w:r>
    </w:p>
    <w:p w:rsidR="00B11499" w:rsidRPr="00592FBC" w:rsidRDefault="00B11499" w:rsidP="00B11499">
      <w:pPr>
        <w:spacing w:after="0" w:line="240" w:lineRule="auto"/>
        <w:ind w:right="-245"/>
        <w:jc w:val="center"/>
        <w:rPr>
          <w:rFonts w:ascii="Times New Roman" w:eastAsia="Arial" w:hAnsi="Times New Roman" w:cs="Times New Roman"/>
          <w:b/>
          <w:sz w:val="28"/>
          <w:szCs w:val="28"/>
        </w:rPr>
      </w:pPr>
      <w:r w:rsidRPr="00592FBC">
        <w:rPr>
          <w:rFonts w:ascii="Times New Roman" w:eastAsia="Arial" w:hAnsi="Times New Roman" w:cs="Times New Roman"/>
          <w:b/>
          <w:sz w:val="28"/>
          <w:szCs w:val="28"/>
        </w:rPr>
        <w:t>Плазуни та амфібії. Міноги та риби.</w:t>
      </w:r>
    </w:p>
    <w:p w:rsidR="00B11499" w:rsidRPr="00592FBC" w:rsidRDefault="00B11499" w:rsidP="00B11499">
      <w:pPr>
        <w:spacing w:after="0" w:line="240" w:lineRule="auto"/>
        <w:ind w:left="-851" w:right="-369"/>
        <w:jc w:val="both"/>
        <w:rPr>
          <w:rFonts w:ascii="Times New Roman" w:eastAsia="Arial" w:hAnsi="Times New Roman" w:cs="Times New Roman"/>
          <w:b/>
          <w:sz w:val="26"/>
          <w:szCs w:val="26"/>
        </w:rPr>
      </w:pPr>
      <w:r w:rsidRPr="00592FBC">
        <w:rPr>
          <w:rFonts w:ascii="Times New Roman" w:eastAsia="Arial" w:hAnsi="Times New Roman" w:cs="Times New Roman"/>
          <w:b/>
          <w:sz w:val="26"/>
          <w:szCs w:val="26"/>
        </w:rPr>
        <w:t xml:space="preserve">Мета. </w:t>
      </w:r>
      <w:r w:rsidRPr="00592FBC">
        <w:rPr>
          <w:rFonts w:ascii="Times New Roman" w:eastAsia="Arial" w:hAnsi="Times New Roman" w:cs="Times New Roman"/>
          <w:sz w:val="26"/>
          <w:szCs w:val="26"/>
        </w:rPr>
        <w:t>Ознайомити студентів з рідкісними видами риб, міног, амфібій та плазунів.</w:t>
      </w:r>
    </w:p>
    <w:p w:rsidR="00B11499" w:rsidRPr="00592FBC" w:rsidRDefault="00B11499" w:rsidP="00B11499">
      <w:pPr>
        <w:spacing w:after="0" w:line="240" w:lineRule="auto"/>
        <w:ind w:left="-851" w:right="-369"/>
        <w:jc w:val="both"/>
        <w:rPr>
          <w:rFonts w:ascii="Times New Roman" w:eastAsia="Times New Roman" w:hAnsi="Times New Roman" w:cs="Times New Roman"/>
          <w:sz w:val="26"/>
          <w:szCs w:val="26"/>
        </w:rPr>
      </w:pPr>
      <w:r w:rsidRPr="00592FBC">
        <w:rPr>
          <w:rFonts w:ascii="Times New Roman" w:eastAsia="Arial" w:hAnsi="Times New Roman" w:cs="Times New Roman"/>
          <w:b/>
          <w:sz w:val="26"/>
          <w:szCs w:val="26"/>
        </w:rPr>
        <w:t xml:space="preserve">Вступ. </w:t>
      </w:r>
      <w:r w:rsidRPr="00592FBC">
        <w:rPr>
          <w:rFonts w:ascii="Times New Roman" w:eastAsia="Arial" w:hAnsi="Times New Roman" w:cs="Times New Roman"/>
          <w:sz w:val="26"/>
          <w:szCs w:val="26"/>
        </w:rPr>
        <w:t>Міноги, риби, амфібії та плазуни є хребетними тваринами, які є пойкілотермними організмами.</w:t>
      </w:r>
    </w:p>
    <w:p w:rsidR="00B11499" w:rsidRPr="00592FBC" w:rsidRDefault="00B11499" w:rsidP="00B11499">
      <w:pPr>
        <w:spacing w:after="0" w:line="240" w:lineRule="auto"/>
        <w:ind w:left="-851" w:right="-369"/>
        <w:jc w:val="center"/>
        <w:rPr>
          <w:rFonts w:ascii="Times New Roman" w:eastAsia="Arial" w:hAnsi="Times New Roman" w:cs="Times New Roman"/>
          <w:b/>
          <w:sz w:val="26"/>
          <w:szCs w:val="26"/>
        </w:rPr>
      </w:pPr>
      <w:r w:rsidRPr="00592FBC">
        <w:rPr>
          <w:rFonts w:ascii="Times New Roman" w:eastAsia="Arial" w:hAnsi="Times New Roman" w:cs="Times New Roman"/>
          <w:b/>
          <w:sz w:val="26"/>
          <w:szCs w:val="26"/>
        </w:rPr>
        <w:t>План.</w:t>
      </w:r>
    </w:p>
    <w:p w:rsidR="00B11499" w:rsidRPr="00592FBC" w:rsidRDefault="00B11499" w:rsidP="00B11499">
      <w:pPr>
        <w:spacing w:after="0" w:line="240" w:lineRule="auto"/>
        <w:ind w:left="-851" w:right="-369"/>
        <w:rPr>
          <w:rFonts w:ascii="Times New Roman" w:eastAsia="Arial" w:hAnsi="Times New Roman" w:cs="Times New Roman"/>
          <w:sz w:val="26"/>
          <w:szCs w:val="26"/>
        </w:rPr>
      </w:pPr>
      <w:r w:rsidRPr="00592FBC">
        <w:rPr>
          <w:rFonts w:ascii="Times New Roman" w:eastAsia="Arial" w:hAnsi="Times New Roman" w:cs="Times New Roman"/>
          <w:sz w:val="26"/>
          <w:szCs w:val="26"/>
        </w:rPr>
        <w:t>1.Фауна плазунів та амфібій.</w:t>
      </w:r>
    </w:p>
    <w:p w:rsidR="00B11499" w:rsidRPr="00592FBC" w:rsidRDefault="00B11499" w:rsidP="00B11499">
      <w:pPr>
        <w:spacing w:after="0" w:line="240" w:lineRule="auto"/>
        <w:ind w:left="-851" w:right="-369"/>
        <w:rPr>
          <w:rFonts w:ascii="Times New Roman" w:eastAsia="Arial" w:hAnsi="Times New Roman" w:cs="Times New Roman"/>
          <w:sz w:val="26"/>
          <w:szCs w:val="26"/>
        </w:rPr>
      </w:pPr>
      <w:r w:rsidRPr="00592FBC">
        <w:rPr>
          <w:rFonts w:ascii="Times New Roman" w:eastAsia="Arial" w:hAnsi="Times New Roman" w:cs="Times New Roman"/>
          <w:sz w:val="26"/>
          <w:szCs w:val="26"/>
        </w:rPr>
        <w:t>2.Фауна міног та риб.</w:t>
      </w:r>
    </w:p>
    <w:p w:rsidR="00B11499" w:rsidRPr="00592FBC" w:rsidRDefault="00B11499" w:rsidP="00B11499">
      <w:pPr>
        <w:spacing w:after="0" w:line="240" w:lineRule="auto"/>
        <w:ind w:left="-851" w:right="-369"/>
        <w:jc w:val="center"/>
        <w:rPr>
          <w:rFonts w:ascii="Times New Roman" w:eastAsia="Arial" w:hAnsi="Times New Roman" w:cs="Times New Roman"/>
          <w:b/>
          <w:sz w:val="26"/>
          <w:szCs w:val="26"/>
        </w:rPr>
      </w:pPr>
      <w:r w:rsidRPr="00592FBC">
        <w:rPr>
          <w:rFonts w:ascii="Times New Roman" w:eastAsia="Arial" w:hAnsi="Times New Roman" w:cs="Times New Roman"/>
          <w:b/>
          <w:sz w:val="26"/>
          <w:szCs w:val="26"/>
        </w:rPr>
        <w:t>Зміст лекції.</w:t>
      </w:r>
    </w:p>
    <w:p w:rsidR="00B11499" w:rsidRPr="00592FBC" w:rsidRDefault="00B11499" w:rsidP="00B11499">
      <w:pPr>
        <w:spacing w:after="0" w:line="240" w:lineRule="auto"/>
        <w:ind w:left="-851" w:right="-369"/>
        <w:rPr>
          <w:rFonts w:ascii="Times New Roman" w:eastAsia="Arial" w:hAnsi="Times New Roman" w:cs="Times New Roman"/>
          <w:b/>
          <w:sz w:val="26"/>
          <w:szCs w:val="26"/>
        </w:rPr>
      </w:pPr>
      <w:r w:rsidRPr="00592FBC">
        <w:rPr>
          <w:rFonts w:ascii="Times New Roman" w:eastAsia="Arial" w:hAnsi="Times New Roman" w:cs="Times New Roman"/>
          <w:b/>
          <w:sz w:val="26"/>
          <w:szCs w:val="26"/>
        </w:rPr>
        <w:t>1. Фауна плазунів та амфібій.</w:t>
      </w:r>
    </w:p>
    <w:p w:rsidR="00B11499" w:rsidRPr="00592FBC" w:rsidRDefault="00B11499" w:rsidP="00B11499">
      <w:pPr>
        <w:spacing w:after="0" w:line="240" w:lineRule="auto"/>
        <w:ind w:left="-851" w:right="-369" w:firstLine="56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 xml:space="preserve">Фауна плазунів України включає 24 (25) види 7 родин 2 рядів (включаючи інтродукованих черепаху </w:t>
      </w:r>
      <w:r w:rsidRPr="00592FBC">
        <w:rPr>
          <w:rFonts w:ascii="Times New Roman" w:eastAsia="Times New Roman" w:hAnsi="Times New Roman" w:cs="Times New Roman"/>
          <w:i/>
          <w:sz w:val="26"/>
          <w:szCs w:val="26"/>
        </w:rPr>
        <w:t>Testudu graeca</w:t>
      </w:r>
      <w:r w:rsidRPr="00592FBC">
        <w:rPr>
          <w:rFonts w:ascii="Times New Roman" w:eastAsia="Times New Roman" w:hAnsi="Times New Roman" w:cs="Times New Roman"/>
          <w:sz w:val="26"/>
          <w:szCs w:val="26"/>
        </w:rPr>
        <w:t xml:space="preserve"> та ящірок </w:t>
      </w:r>
      <w:r w:rsidRPr="00592FBC">
        <w:rPr>
          <w:rFonts w:ascii="Times New Roman" w:eastAsia="Times New Roman" w:hAnsi="Times New Roman" w:cs="Times New Roman"/>
          <w:i/>
          <w:sz w:val="26"/>
          <w:szCs w:val="26"/>
        </w:rPr>
        <w:t>Darevskia</w:t>
      </w:r>
      <w:r w:rsidRPr="00592FBC">
        <w:rPr>
          <w:rFonts w:ascii="Times New Roman" w:eastAsia="Times New Roman" w:hAnsi="Times New Roman" w:cs="Times New Roman"/>
          <w:sz w:val="26"/>
          <w:szCs w:val="26"/>
        </w:rPr>
        <w:t xml:space="preserve"> [</w:t>
      </w:r>
      <w:r w:rsidRPr="00592FBC">
        <w:rPr>
          <w:rFonts w:ascii="Times New Roman" w:eastAsia="Times New Roman" w:hAnsi="Times New Roman" w:cs="Times New Roman"/>
          <w:i/>
          <w:sz w:val="26"/>
          <w:szCs w:val="26"/>
        </w:rPr>
        <w:t>Lacerta</w:t>
      </w:r>
      <w:r w:rsidRPr="00592FBC">
        <w:rPr>
          <w:rFonts w:ascii="Times New Roman" w:eastAsia="Times New Roman" w:hAnsi="Times New Roman" w:cs="Times New Roman"/>
          <w:sz w:val="26"/>
          <w:szCs w:val="26"/>
        </w:rPr>
        <w:t xml:space="preserve">] </w:t>
      </w:r>
      <w:r w:rsidRPr="00592FBC">
        <w:rPr>
          <w:rFonts w:ascii="Times New Roman" w:eastAsia="Times New Roman" w:hAnsi="Times New Roman" w:cs="Times New Roman"/>
          <w:i/>
          <w:sz w:val="26"/>
          <w:szCs w:val="26"/>
        </w:rPr>
        <w:t>armeniaca</w:t>
      </w:r>
      <w:r w:rsidRPr="00592FBC">
        <w:rPr>
          <w:rFonts w:ascii="Times New Roman" w:eastAsia="Times New Roman" w:hAnsi="Times New Roman" w:cs="Times New Roman"/>
          <w:sz w:val="26"/>
          <w:szCs w:val="26"/>
        </w:rPr>
        <w:t xml:space="preserve"> та </w:t>
      </w:r>
      <w:r w:rsidRPr="00592FBC">
        <w:rPr>
          <w:rFonts w:ascii="Times New Roman" w:eastAsia="Times New Roman" w:hAnsi="Times New Roman" w:cs="Times New Roman"/>
          <w:i/>
          <w:sz w:val="26"/>
          <w:szCs w:val="26"/>
        </w:rPr>
        <w:t>Darevskia</w:t>
      </w:r>
      <w:r w:rsidRPr="00592FBC">
        <w:rPr>
          <w:rFonts w:ascii="Times New Roman" w:eastAsia="Times New Roman" w:hAnsi="Times New Roman" w:cs="Times New Roman"/>
          <w:sz w:val="26"/>
          <w:szCs w:val="26"/>
        </w:rPr>
        <w:t xml:space="preserve"> [</w:t>
      </w:r>
      <w:r w:rsidRPr="00592FBC">
        <w:rPr>
          <w:rFonts w:ascii="Times New Roman" w:eastAsia="Times New Roman" w:hAnsi="Times New Roman" w:cs="Times New Roman"/>
          <w:i/>
          <w:sz w:val="26"/>
          <w:szCs w:val="26"/>
        </w:rPr>
        <w:t>Lacerta</w:t>
      </w:r>
      <w:r w:rsidRPr="00592FBC">
        <w:rPr>
          <w:rFonts w:ascii="Times New Roman" w:eastAsia="Times New Roman" w:hAnsi="Times New Roman" w:cs="Times New Roman"/>
          <w:sz w:val="26"/>
          <w:szCs w:val="26"/>
        </w:rPr>
        <w:t xml:space="preserve">] </w:t>
      </w:r>
      <w:r w:rsidRPr="00592FBC">
        <w:rPr>
          <w:rFonts w:ascii="Times New Roman" w:eastAsia="Times New Roman" w:hAnsi="Times New Roman" w:cs="Times New Roman"/>
          <w:i/>
          <w:sz w:val="26"/>
          <w:szCs w:val="26"/>
        </w:rPr>
        <w:t>dahlii</w:t>
      </w:r>
      <w:r w:rsidRPr="00592FBC">
        <w:rPr>
          <w:rFonts w:ascii="Times New Roman" w:eastAsia="Times New Roman" w:hAnsi="Times New Roman" w:cs="Times New Roman"/>
          <w:sz w:val="26"/>
          <w:szCs w:val="26"/>
        </w:rPr>
        <w:t xml:space="preserve"> (Земноводні та плазуни під охороною Бернської конвенції, 1999; Доценко, Даревский, 2005), а фауна амфібій – 20 видів 6 родин 2 рядів (Писанець, 2007). Усі види плазунів та амфібій України, за винятком зазначених інтродуцентів, мають охоронні категорії.</w:t>
      </w:r>
    </w:p>
    <w:p w:rsidR="00B11499" w:rsidRPr="00592FBC" w:rsidRDefault="00B11499" w:rsidP="00B11499">
      <w:pPr>
        <w:spacing w:after="0" w:line="240" w:lineRule="auto"/>
        <w:ind w:left="-851" w:right="-369" w:firstLine="56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Систематику нижчих таксонів плазунів та їх латинські назви наведено за базою даних TIGR Reptile Database (http://www.reptile-database.org); амфібій – за Є.М. Писанцем (2007).</w:t>
      </w:r>
    </w:p>
    <w:p w:rsidR="00B11499" w:rsidRPr="00324872" w:rsidRDefault="00B11499" w:rsidP="00B11499">
      <w:pPr>
        <w:spacing w:after="0" w:line="240" w:lineRule="auto"/>
        <w:ind w:left="-851" w:right="-367"/>
        <w:rPr>
          <w:rFonts w:ascii="Times New Roman" w:eastAsia="Times New Roman" w:hAnsi="Times New Roman" w:cs="Times New Roman"/>
          <w:sz w:val="28"/>
          <w:szCs w:val="28"/>
        </w:rPr>
      </w:pPr>
      <w:r>
        <w:rPr>
          <w:rFonts w:ascii="Times New Roman" w:eastAsia="Times New Roman" w:hAnsi="Times New Roman" w:cs="Times New Roman"/>
          <w:sz w:val="28"/>
          <w:szCs w:val="28"/>
        </w:rPr>
        <w:pict>
          <v:line id="_x0000_s1032" style="position:absolute;left:0;text-align:left;z-index:-251649024" from="1.15pt,6.1pt" to="412.3pt,6.1pt" o:userdrawn="t" strokeweight=".48pt"/>
        </w:pict>
      </w:r>
    </w:p>
    <w:tbl>
      <w:tblPr>
        <w:tblW w:w="9921" w:type="dxa"/>
        <w:tblInd w:w="-1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0" w:type="dxa"/>
          <w:right w:w="0" w:type="dxa"/>
        </w:tblCellMar>
        <w:tblLook w:val="0000"/>
      </w:tblPr>
      <w:tblGrid>
        <w:gridCol w:w="38"/>
        <w:gridCol w:w="2240"/>
        <w:gridCol w:w="2400"/>
        <w:gridCol w:w="993"/>
        <w:gridCol w:w="567"/>
        <w:gridCol w:w="567"/>
        <w:gridCol w:w="567"/>
        <w:gridCol w:w="708"/>
        <w:gridCol w:w="709"/>
        <w:gridCol w:w="1094"/>
        <w:gridCol w:w="38"/>
      </w:tblGrid>
      <w:tr w:rsidR="00B11499" w:rsidTr="00BA5A1E">
        <w:trPr>
          <w:trHeight w:val="306"/>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2240" w:type="dxa"/>
            <w:shd w:val="clear" w:color="auto" w:fill="auto"/>
            <w:vAlign w:val="bottom"/>
          </w:tcPr>
          <w:p w:rsidR="00B11499" w:rsidRPr="004D60D4" w:rsidRDefault="00B11499" w:rsidP="00B11499">
            <w:pPr>
              <w:spacing w:after="0" w:line="240" w:lineRule="auto"/>
              <w:ind w:left="40"/>
              <w:rPr>
                <w:rFonts w:ascii="Times New Roman" w:eastAsia="Times New Roman" w:hAnsi="Times New Roman"/>
                <w:b/>
                <w:sz w:val="24"/>
                <w:szCs w:val="24"/>
              </w:rPr>
            </w:pPr>
            <w:r w:rsidRPr="004D60D4">
              <w:rPr>
                <w:rFonts w:ascii="Times New Roman" w:eastAsia="Times New Roman" w:hAnsi="Times New Roman"/>
                <w:b/>
                <w:sz w:val="24"/>
                <w:szCs w:val="24"/>
              </w:rPr>
              <w:t>Назва (лат.)</w:t>
            </w:r>
          </w:p>
        </w:tc>
        <w:tc>
          <w:tcPr>
            <w:tcW w:w="2400" w:type="dxa"/>
            <w:shd w:val="clear" w:color="auto" w:fill="auto"/>
            <w:vAlign w:val="bottom"/>
          </w:tcPr>
          <w:p w:rsidR="00B11499" w:rsidRPr="004D60D4" w:rsidRDefault="00B11499" w:rsidP="00B11499">
            <w:pPr>
              <w:spacing w:after="0" w:line="240" w:lineRule="auto"/>
              <w:ind w:left="160"/>
              <w:rPr>
                <w:rFonts w:ascii="Times New Roman" w:eastAsia="Times New Roman" w:hAnsi="Times New Roman"/>
                <w:b/>
                <w:sz w:val="24"/>
                <w:szCs w:val="24"/>
              </w:rPr>
            </w:pPr>
            <w:r w:rsidRPr="004D60D4">
              <w:rPr>
                <w:rFonts w:ascii="Times New Roman" w:eastAsia="Times New Roman" w:hAnsi="Times New Roman"/>
                <w:b/>
                <w:sz w:val="24"/>
                <w:szCs w:val="24"/>
              </w:rPr>
              <w:t>Назва (укр.)</w:t>
            </w:r>
          </w:p>
        </w:tc>
        <w:tc>
          <w:tcPr>
            <w:tcW w:w="993"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b/>
                <w:w w:val="99"/>
                <w:sz w:val="24"/>
                <w:szCs w:val="24"/>
              </w:rPr>
            </w:pPr>
            <w:r w:rsidRPr="004D60D4">
              <w:rPr>
                <w:rFonts w:ascii="Times New Roman" w:eastAsia="Times New Roman" w:hAnsi="Times New Roman"/>
                <w:b/>
                <w:w w:val="99"/>
                <w:sz w:val="24"/>
                <w:szCs w:val="24"/>
              </w:rPr>
              <w:t>МСОП</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b/>
                <w:sz w:val="24"/>
                <w:szCs w:val="24"/>
              </w:rPr>
            </w:pPr>
            <w:r w:rsidRPr="004D60D4">
              <w:rPr>
                <w:rFonts w:ascii="Times New Roman" w:eastAsia="Times New Roman" w:hAnsi="Times New Roman"/>
                <w:b/>
                <w:sz w:val="24"/>
                <w:szCs w:val="24"/>
              </w:rPr>
              <w:t>ЄС</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b/>
                <w:w w:val="94"/>
                <w:sz w:val="24"/>
                <w:szCs w:val="24"/>
              </w:rPr>
            </w:pPr>
            <w:r w:rsidRPr="004D60D4">
              <w:rPr>
                <w:rFonts w:ascii="Times New Roman" w:eastAsia="Times New Roman" w:hAnsi="Times New Roman"/>
                <w:b/>
                <w:w w:val="94"/>
                <w:sz w:val="24"/>
                <w:szCs w:val="24"/>
              </w:rPr>
              <w:t>БЕ</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b/>
                <w:w w:val="96"/>
                <w:sz w:val="24"/>
                <w:szCs w:val="24"/>
              </w:rPr>
            </w:pPr>
            <w:r w:rsidRPr="004D60D4">
              <w:rPr>
                <w:rFonts w:ascii="Times New Roman" w:eastAsia="Times New Roman" w:hAnsi="Times New Roman"/>
                <w:b/>
                <w:w w:val="96"/>
                <w:sz w:val="24"/>
                <w:szCs w:val="24"/>
              </w:rPr>
              <w:t>БО</w:t>
            </w:r>
          </w:p>
        </w:tc>
        <w:tc>
          <w:tcPr>
            <w:tcW w:w="708"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b/>
                <w:w w:val="98"/>
                <w:sz w:val="24"/>
                <w:szCs w:val="24"/>
              </w:rPr>
            </w:pPr>
            <w:r w:rsidRPr="004D60D4">
              <w:rPr>
                <w:rFonts w:ascii="Times New Roman" w:eastAsia="Times New Roman" w:hAnsi="Times New Roman"/>
                <w:b/>
                <w:w w:val="98"/>
                <w:sz w:val="24"/>
                <w:szCs w:val="24"/>
              </w:rPr>
              <w:t>ВА</w:t>
            </w:r>
          </w:p>
        </w:tc>
        <w:tc>
          <w:tcPr>
            <w:tcW w:w="709"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b/>
                <w:sz w:val="24"/>
                <w:szCs w:val="24"/>
              </w:rPr>
            </w:pPr>
            <w:r w:rsidRPr="004D60D4">
              <w:rPr>
                <w:rFonts w:ascii="Times New Roman" w:eastAsia="Times New Roman" w:hAnsi="Times New Roman"/>
                <w:b/>
                <w:sz w:val="24"/>
                <w:szCs w:val="24"/>
              </w:rPr>
              <w:t>ЧУ</w:t>
            </w:r>
          </w:p>
        </w:tc>
        <w:tc>
          <w:tcPr>
            <w:tcW w:w="1094"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b/>
                <w:sz w:val="24"/>
                <w:szCs w:val="24"/>
              </w:rPr>
            </w:pPr>
            <w:r w:rsidRPr="004D60D4">
              <w:rPr>
                <w:rFonts w:ascii="Times New Roman" w:eastAsia="Times New Roman" w:hAnsi="Times New Roman"/>
                <w:b/>
                <w:sz w:val="24"/>
                <w:szCs w:val="24"/>
              </w:rPr>
              <w:t>РегУкр</w:t>
            </w: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r>
      <w:tr w:rsidR="00B11499" w:rsidTr="00BA5A1E">
        <w:trPr>
          <w:trHeight w:val="215"/>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2240" w:type="dxa"/>
            <w:shd w:val="clear" w:color="auto" w:fill="auto"/>
            <w:vAlign w:val="bottom"/>
          </w:tcPr>
          <w:p w:rsidR="00B11499" w:rsidRDefault="00B11499" w:rsidP="00B11499">
            <w:pPr>
              <w:spacing w:after="0" w:line="240" w:lineRule="auto"/>
              <w:ind w:left="40"/>
              <w:rPr>
                <w:rFonts w:ascii="Times New Roman" w:eastAsia="Times New Roman" w:hAnsi="Times New Roman"/>
                <w:b/>
                <w:sz w:val="16"/>
              </w:rPr>
            </w:pPr>
            <w:r>
              <w:rPr>
                <w:rFonts w:ascii="Times New Roman" w:eastAsia="Times New Roman" w:hAnsi="Times New Roman"/>
                <w:b/>
                <w:sz w:val="16"/>
              </w:rPr>
              <w:t>REPTILIA</w:t>
            </w:r>
          </w:p>
        </w:tc>
        <w:tc>
          <w:tcPr>
            <w:tcW w:w="2400" w:type="dxa"/>
            <w:shd w:val="clear" w:color="auto" w:fill="auto"/>
            <w:vAlign w:val="bottom"/>
          </w:tcPr>
          <w:p w:rsidR="00B11499" w:rsidRDefault="00B11499" w:rsidP="00B11499">
            <w:pPr>
              <w:spacing w:after="0" w:line="240" w:lineRule="auto"/>
              <w:ind w:left="160"/>
              <w:rPr>
                <w:rFonts w:ascii="Times New Roman" w:eastAsia="Times New Roman" w:hAnsi="Times New Roman"/>
                <w:b/>
                <w:sz w:val="16"/>
              </w:rPr>
            </w:pPr>
            <w:r>
              <w:rPr>
                <w:rFonts w:ascii="Times New Roman" w:eastAsia="Times New Roman" w:hAnsi="Times New Roman"/>
                <w:b/>
                <w:sz w:val="16"/>
              </w:rPr>
              <w:t>ПЛАЗУНИ</w:t>
            </w:r>
          </w:p>
        </w:tc>
        <w:tc>
          <w:tcPr>
            <w:tcW w:w="993"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708"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1094"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r>
      <w:tr w:rsidR="00B11499" w:rsidTr="00BA5A1E">
        <w:trPr>
          <w:trHeight w:val="239"/>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0" w:type="dxa"/>
            <w:shd w:val="clear" w:color="auto" w:fill="auto"/>
            <w:vAlign w:val="bottom"/>
          </w:tcPr>
          <w:p w:rsidR="00B11499" w:rsidRDefault="00B11499" w:rsidP="00B11499">
            <w:pPr>
              <w:spacing w:after="0" w:line="240" w:lineRule="auto"/>
              <w:ind w:left="40"/>
              <w:rPr>
                <w:rFonts w:ascii="Times New Roman" w:eastAsia="Times New Roman" w:hAnsi="Times New Roman"/>
                <w:b/>
                <w:sz w:val="12"/>
              </w:rPr>
            </w:pPr>
            <w:r>
              <w:rPr>
                <w:rFonts w:ascii="Times New Roman" w:eastAsia="Times New Roman" w:hAnsi="Times New Roman"/>
                <w:b/>
                <w:sz w:val="16"/>
              </w:rPr>
              <w:t>T</w:t>
            </w:r>
            <w:r>
              <w:rPr>
                <w:rFonts w:ascii="Times New Roman" w:eastAsia="Times New Roman" w:hAnsi="Times New Roman"/>
                <w:b/>
                <w:sz w:val="12"/>
              </w:rPr>
              <w:t>ESTUDINES</w:t>
            </w:r>
          </w:p>
        </w:tc>
        <w:tc>
          <w:tcPr>
            <w:tcW w:w="2400" w:type="dxa"/>
            <w:shd w:val="clear" w:color="auto" w:fill="auto"/>
            <w:vAlign w:val="bottom"/>
          </w:tcPr>
          <w:p w:rsidR="00B11499" w:rsidRDefault="00B11499" w:rsidP="00B11499">
            <w:pPr>
              <w:spacing w:after="0" w:line="240" w:lineRule="auto"/>
              <w:ind w:left="160"/>
              <w:rPr>
                <w:rFonts w:ascii="Times New Roman" w:eastAsia="Times New Roman" w:hAnsi="Times New Roman"/>
                <w:b/>
                <w:sz w:val="12"/>
              </w:rPr>
            </w:pPr>
            <w:r>
              <w:rPr>
                <w:rFonts w:ascii="Times New Roman" w:eastAsia="Times New Roman" w:hAnsi="Times New Roman"/>
                <w:b/>
                <w:sz w:val="16"/>
              </w:rPr>
              <w:t>Ч</w:t>
            </w:r>
            <w:r>
              <w:rPr>
                <w:rFonts w:ascii="Times New Roman" w:eastAsia="Times New Roman" w:hAnsi="Times New Roman"/>
                <w:b/>
                <w:sz w:val="12"/>
              </w:rPr>
              <w:t>ЕРЕПАХИ</w:t>
            </w:r>
          </w:p>
        </w:tc>
        <w:tc>
          <w:tcPr>
            <w:tcW w:w="993"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708"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1094"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rPr>
          <w:trHeight w:val="236"/>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0"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Emys orbicularis</w:t>
            </w:r>
          </w:p>
        </w:tc>
        <w:tc>
          <w:tcPr>
            <w:tcW w:w="2400" w:type="dxa"/>
            <w:shd w:val="clear" w:color="auto" w:fill="auto"/>
            <w:vAlign w:val="bottom"/>
          </w:tcPr>
          <w:p w:rsidR="00B11499" w:rsidRDefault="00B11499" w:rsidP="00B11499">
            <w:pPr>
              <w:spacing w:after="0" w:line="240" w:lineRule="auto"/>
              <w:ind w:left="160"/>
              <w:rPr>
                <w:rFonts w:ascii="Times New Roman" w:eastAsia="Times New Roman" w:hAnsi="Times New Roman"/>
                <w:sz w:val="16"/>
              </w:rPr>
            </w:pPr>
            <w:r>
              <w:rPr>
                <w:rFonts w:ascii="Times New Roman" w:eastAsia="Times New Roman" w:hAnsi="Times New Roman"/>
                <w:sz w:val="16"/>
              </w:rPr>
              <w:t>Черепаха болотяна</w:t>
            </w:r>
          </w:p>
        </w:tc>
        <w:tc>
          <w:tcPr>
            <w:tcW w:w="993"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r w:rsidRPr="004D60D4">
              <w:rPr>
                <w:rFonts w:ascii="Times New Roman" w:eastAsia="Times New Roman" w:hAnsi="Times New Roman" w:cs="Times New Roman"/>
              </w:rPr>
              <w:t>LR/nt</w:t>
            </w:r>
          </w:p>
        </w:tc>
        <w:tc>
          <w:tcPr>
            <w:tcW w:w="567" w:type="dxa"/>
            <w:shd w:val="clear" w:color="auto" w:fill="auto"/>
            <w:vAlign w:val="bottom"/>
          </w:tcPr>
          <w:p w:rsidR="00B11499" w:rsidRPr="004D60D4" w:rsidRDefault="00B11499" w:rsidP="00B11499">
            <w:pPr>
              <w:spacing w:after="0" w:line="240" w:lineRule="auto"/>
              <w:ind w:left="60"/>
              <w:jc w:val="center"/>
              <w:rPr>
                <w:rFonts w:ascii="Times New Roman" w:eastAsia="Times New Roman" w:hAnsi="Times New Roman" w:cs="Times New Roman"/>
              </w:rPr>
            </w:pPr>
            <w:r w:rsidRPr="004D60D4">
              <w:rPr>
                <w:rFonts w:ascii="Times New Roman" w:eastAsia="Times New Roman" w:hAnsi="Times New Roman" w:cs="Times New Roman"/>
              </w:rPr>
              <w:t>NT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2</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8"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9"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1094"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r w:rsidRPr="004D60D4">
              <w:rPr>
                <w:rFonts w:ascii="Times New Roman" w:eastAsia="Times New Roman" w:hAnsi="Times New Roman" w:cs="Times New Roman"/>
              </w:rPr>
              <w:t>КЛСХ</w:t>
            </w: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rPr>
          <w:trHeight w:val="244"/>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2240" w:type="dxa"/>
            <w:shd w:val="clear" w:color="auto" w:fill="auto"/>
            <w:vAlign w:val="bottom"/>
          </w:tcPr>
          <w:p w:rsidR="00B11499" w:rsidRDefault="00B11499" w:rsidP="00B11499">
            <w:pPr>
              <w:spacing w:after="0" w:line="240" w:lineRule="auto"/>
              <w:ind w:left="40"/>
              <w:rPr>
                <w:rFonts w:ascii="Times New Roman" w:eastAsia="Times New Roman" w:hAnsi="Times New Roman"/>
                <w:b/>
                <w:sz w:val="12"/>
              </w:rPr>
            </w:pPr>
            <w:r>
              <w:rPr>
                <w:rFonts w:ascii="Times New Roman" w:eastAsia="Times New Roman" w:hAnsi="Times New Roman"/>
                <w:b/>
                <w:sz w:val="16"/>
              </w:rPr>
              <w:t>S</w:t>
            </w:r>
            <w:r>
              <w:rPr>
                <w:rFonts w:ascii="Times New Roman" w:eastAsia="Times New Roman" w:hAnsi="Times New Roman"/>
                <w:b/>
                <w:sz w:val="12"/>
              </w:rPr>
              <w:t>QUAMATA</w:t>
            </w:r>
          </w:p>
        </w:tc>
        <w:tc>
          <w:tcPr>
            <w:tcW w:w="2400" w:type="dxa"/>
            <w:shd w:val="clear" w:color="auto" w:fill="auto"/>
            <w:vAlign w:val="bottom"/>
          </w:tcPr>
          <w:p w:rsidR="00B11499" w:rsidRDefault="00B11499" w:rsidP="00B11499">
            <w:pPr>
              <w:spacing w:after="0" w:line="240" w:lineRule="auto"/>
              <w:ind w:left="160"/>
              <w:rPr>
                <w:rFonts w:ascii="Times New Roman" w:eastAsia="Times New Roman" w:hAnsi="Times New Roman"/>
                <w:b/>
                <w:sz w:val="12"/>
              </w:rPr>
            </w:pPr>
            <w:r>
              <w:rPr>
                <w:rFonts w:ascii="Times New Roman" w:eastAsia="Times New Roman" w:hAnsi="Times New Roman"/>
                <w:b/>
                <w:sz w:val="16"/>
              </w:rPr>
              <w:t>Л</w:t>
            </w:r>
            <w:r>
              <w:rPr>
                <w:rFonts w:ascii="Times New Roman" w:eastAsia="Times New Roman" w:hAnsi="Times New Roman"/>
                <w:b/>
                <w:sz w:val="12"/>
              </w:rPr>
              <w:t>УСКАТІ</w:t>
            </w:r>
          </w:p>
        </w:tc>
        <w:tc>
          <w:tcPr>
            <w:tcW w:w="993"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708"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1094"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21"/>
              </w:rPr>
            </w:pPr>
          </w:p>
        </w:tc>
      </w:tr>
      <w:tr w:rsidR="00B11499" w:rsidTr="00BA5A1E">
        <w:trPr>
          <w:trHeight w:val="236"/>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0"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Anguis fragilis</w:t>
            </w:r>
          </w:p>
        </w:tc>
        <w:tc>
          <w:tcPr>
            <w:tcW w:w="2400" w:type="dxa"/>
            <w:shd w:val="clear" w:color="auto" w:fill="auto"/>
            <w:vAlign w:val="bottom"/>
          </w:tcPr>
          <w:p w:rsidR="00B11499" w:rsidRDefault="00B11499" w:rsidP="00B11499">
            <w:pPr>
              <w:spacing w:after="0" w:line="240" w:lineRule="auto"/>
              <w:ind w:left="160"/>
              <w:rPr>
                <w:rFonts w:ascii="Times New Roman" w:eastAsia="Times New Roman" w:hAnsi="Times New Roman"/>
                <w:sz w:val="16"/>
              </w:rPr>
            </w:pPr>
            <w:r>
              <w:rPr>
                <w:rFonts w:ascii="Times New Roman" w:eastAsia="Times New Roman" w:hAnsi="Times New Roman"/>
                <w:sz w:val="16"/>
              </w:rPr>
              <w:t>Веретільниця ламка</w:t>
            </w:r>
          </w:p>
        </w:tc>
        <w:tc>
          <w:tcPr>
            <w:tcW w:w="993" w:type="dxa"/>
            <w:shd w:val="clear" w:color="auto" w:fill="auto"/>
            <w:vAlign w:val="bottom"/>
          </w:tcPr>
          <w:p w:rsidR="00B11499" w:rsidRPr="004D60D4" w:rsidRDefault="00B11499" w:rsidP="00B11499">
            <w:pPr>
              <w:spacing w:after="0" w:line="240" w:lineRule="auto"/>
              <w:ind w:left="120"/>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3</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8"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9"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1094"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ЛПХ</w:t>
            </w: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0"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Coronella austriaca</w:t>
            </w:r>
          </w:p>
        </w:tc>
        <w:tc>
          <w:tcPr>
            <w:tcW w:w="2400" w:type="dxa"/>
            <w:shd w:val="clear" w:color="auto" w:fill="auto"/>
            <w:vAlign w:val="bottom"/>
          </w:tcPr>
          <w:p w:rsidR="00B11499" w:rsidRDefault="00B11499" w:rsidP="00B11499">
            <w:pPr>
              <w:spacing w:after="0" w:line="240" w:lineRule="auto"/>
              <w:ind w:left="160"/>
              <w:rPr>
                <w:rFonts w:ascii="Times New Roman" w:eastAsia="Times New Roman" w:hAnsi="Times New Roman"/>
                <w:sz w:val="16"/>
              </w:rPr>
            </w:pPr>
            <w:r>
              <w:rPr>
                <w:rFonts w:ascii="Times New Roman" w:eastAsia="Times New Roman" w:hAnsi="Times New Roman"/>
                <w:sz w:val="16"/>
              </w:rPr>
              <w:t>Мідянка європейська</w:t>
            </w:r>
          </w:p>
        </w:tc>
        <w:tc>
          <w:tcPr>
            <w:tcW w:w="993" w:type="dxa"/>
            <w:shd w:val="clear" w:color="auto" w:fill="auto"/>
            <w:vAlign w:val="bottom"/>
          </w:tcPr>
          <w:p w:rsidR="00B11499" w:rsidRPr="004D60D4" w:rsidRDefault="00B11499" w:rsidP="00B11499">
            <w:pPr>
              <w:spacing w:after="0" w:line="240" w:lineRule="auto"/>
              <w:ind w:left="120"/>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2</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8"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9"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1"/>
              </w:rPr>
            </w:pPr>
            <w:r w:rsidRPr="004D60D4">
              <w:rPr>
                <w:rFonts w:ascii="Times New Roman" w:eastAsia="Times New Roman" w:hAnsi="Times New Roman" w:cs="Times New Roman"/>
                <w:w w:val="91"/>
              </w:rPr>
              <w:t>ВР</w:t>
            </w:r>
          </w:p>
        </w:tc>
        <w:tc>
          <w:tcPr>
            <w:tcW w:w="1094"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3"/>
              </w:rPr>
            </w:pPr>
            <w:r w:rsidRPr="004D60D4">
              <w:rPr>
                <w:rFonts w:ascii="Times New Roman" w:eastAsia="Times New Roman" w:hAnsi="Times New Roman" w:cs="Times New Roman"/>
                <w:w w:val="93"/>
              </w:rPr>
              <w:t>С</w:t>
            </w: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0"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Cyrtopodion </w:t>
            </w:r>
            <w:r>
              <w:rPr>
                <w:rFonts w:ascii="Times New Roman" w:eastAsia="Times New Roman" w:hAnsi="Times New Roman"/>
                <w:sz w:val="16"/>
              </w:rPr>
              <w:t>[</w:t>
            </w:r>
            <w:r>
              <w:rPr>
                <w:rFonts w:ascii="Times New Roman" w:eastAsia="Times New Roman" w:hAnsi="Times New Roman"/>
                <w:i/>
                <w:sz w:val="16"/>
              </w:rPr>
              <w:t>Mediodactylus,</w:t>
            </w:r>
          </w:p>
        </w:tc>
        <w:tc>
          <w:tcPr>
            <w:tcW w:w="2400" w:type="dxa"/>
            <w:shd w:val="clear" w:color="auto" w:fill="auto"/>
            <w:vAlign w:val="bottom"/>
          </w:tcPr>
          <w:p w:rsidR="00B11499" w:rsidRDefault="00B11499" w:rsidP="00B11499">
            <w:pPr>
              <w:spacing w:after="0" w:line="240" w:lineRule="auto"/>
              <w:ind w:left="160"/>
              <w:rPr>
                <w:rFonts w:ascii="Times New Roman" w:eastAsia="Times New Roman" w:hAnsi="Times New Roman"/>
                <w:sz w:val="16"/>
              </w:rPr>
            </w:pPr>
            <w:r>
              <w:rPr>
                <w:rFonts w:ascii="Times New Roman" w:eastAsia="Times New Roman" w:hAnsi="Times New Roman"/>
                <w:sz w:val="16"/>
              </w:rPr>
              <w:t>Гекон середземноморський</w:t>
            </w:r>
          </w:p>
        </w:tc>
        <w:tc>
          <w:tcPr>
            <w:tcW w:w="993" w:type="dxa"/>
            <w:shd w:val="clear" w:color="auto" w:fill="auto"/>
            <w:vAlign w:val="bottom"/>
          </w:tcPr>
          <w:p w:rsidR="00B11499" w:rsidRPr="004D60D4" w:rsidRDefault="00B11499" w:rsidP="00B11499">
            <w:pPr>
              <w:spacing w:after="0" w:line="240" w:lineRule="auto"/>
              <w:ind w:left="120"/>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2</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8"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9"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6"/>
              </w:rPr>
            </w:pPr>
            <w:r w:rsidRPr="004D60D4">
              <w:rPr>
                <w:rFonts w:ascii="Times New Roman" w:eastAsia="Times New Roman" w:hAnsi="Times New Roman" w:cs="Times New Roman"/>
                <w:w w:val="96"/>
              </w:rPr>
              <w:t>ЗК</w:t>
            </w:r>
          </w:p>
        </w:tc>
        <w:tc>
          <w:tcPr>
            <w:tcW w:w="1094"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0"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Cyrtodactylus</w:t>
            </w:r>
            <w:r>
              <w:rPr>
                <w:rFonts w:ascii="Times New Roman" w:eastAsia="Times New Roman" w:hAnsi="Times New Roman"/>
                <w:sz w:val="16"/>
              </w:rPr>
              <w:t>]</w:t>
            </w:r>
            <w:r>
              <w:rPr>
                <w:rFonts w:ascii="Times New Roman" w:eastAsia="Times New Roman" w:hAnsi="Times New Roman"/>
                <w:i/>
                <w:sz w:val="16"/>
              </w:rPr>
              <w:t xml:space="preserve"> kotschyi</w:t>
            </w:r>
          </w:p>
        </w:tc>
        <w:tc>
          <w:tcPr>
            <w:tcW w:w="2400" w:type="dxa"/>
            <w:shd w:val="clear" w:color="auto" w:fill="auto"/>
            <w:vAlign w:val="bottom"/>
          </w:tcPr>
          <w:p w:rsidR="00B11499" w:rsidRDefault="00B11499" w:rsidP="00B11499">
            <w:pPr>
              <w:spacing w:after="0" w:line="240" w:lineRule="auto"/>
              <w:ind w:left="160"/>
              <w:rPr>
                <w:rFonts w:ascii="Times New Roman" w:eastAsia="Times New Roman" w:hAnsi="Times New Roman"/>
                <w:sz w:val="16"/>
              </w:rPr>
            </w:pPr>
            <w:r>
              <w:rPr>
                <w:rFonts w:ascii="Times New Roman" w:eastAsia="Times New Roman" w:hAnsi="Times New Roman"/>
                <w:sz w:val="16"/>
              </w:rPr>
              <w:t>[кримський]</w:t>
            </w:r>
          </w:p>
        </w:tc>
        <w:tc>
          <w:tcPr>
            <w:tcW w:w="993" w:type="dxa"/>
            <w:shd w:val="clear" w:color="auto" w:fill="auto"/>
            <w:vAlign w:val="bottom"/>
          </w:tcPr>
          <w:p w:rsidR="00B11499" w:rsidRPr="004D60D4" w:rsidRDefault="00B11499" w:rsidP="00B11499">
            <w:pPr>
              <w:spacing w:after="0" w:line="240" w:lineRule="auto"/>
              <w:ind w:left="120"/>
              <w:jc w:val="center"/>
              <w:rPr>
                <w:rFonts w:ascii="Times New Roman" w:eastAsia="Times New Roman" w:hAnsi="Times New Roman" w:cs="Times New Roman"/>
                <w:w w:val="99"/>
              </w:rPr>
            </w:pP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p>
        </w:tc>
        <w:tc>
          <w:tcPr>
            <w:tcW w:w="708"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p>
        </w:tc>
        <w:tc>
          <w:tcPr>
            <w:tcW w:w="709"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6"/>
              </w:rPr>
            </w:pPr>
          </w:p>
        </w:tc>
        <w:tc>
          <w:tcPr>
            <w:tcW w:w="1094"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0"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Darevskia </w:t>
            </w:r>
            <w:r>
              <w:rPr>
                <w:rFonts w:ascii="Times New Roman" w:eastAsia="Times New Roman" w:hAnsi="Times New Roman"/>
                <w:sz w:val="16"/>
              </w:rPr>
              <w:t>[</w:t>
            </w:r>
            <w:r>
              <w:rPr>
                <w:rFonts w:ascii="Times New Roman" w:eastAsia="Times New Roman" w:hAnsi="Times New Roman"/>
                <w:i/>
                <w:sz w:val="16"/>
              </w:rPr>
              <w:t>Lacerta</w:t>
            </w:r>
            <w:r>
              <w:rPr>
                <w:rFonts w:ascii="Times New Roman" w:eastAsia="Times New Roman" w:hAnsi="Times New Roman"/>
                <w:sz w:val="16"/>
              </w:rPr>
              <w:t>]</w:t>
            </w:r>
            <w:r>
              <w:rPr>
                <w:rFonts w:ascii="Times New Roman" w:eastAsia="Times New Roman" w:hAnsi="Times New Roman"/>
                <w:i/>
                <w:sz w:val="16"/>
              </w:rPr>
              <w:t xml:space="preserve"> lindholmi</w:t>
            </w:r>
          </w:p>
        </w:tc>
        <w:tc>
          <w:tcPr>
            <w:tcW w:w="2400" w:type="dxa"/>
            <w:shd w:val="clear" w:color="auto" w:fill="auto"/>
            <w:vAlign w:val="bottom"/>
          </w:tcPr>
          <w:p w:rsidR="00B11499" w:rsidRDefault="00B11499" w:rsidP="00B11499">
            <w:pPr>
              <w:spacing w:after="0" w:line="240" w:lineRule="auto"/>
              <w:ind w:left="160"/>
              <w:rPr>
                <w:rFonts w:ascii="Times New Roman" w:eastAsia="Times New Roman" w:hAnsi="Times New Roman"/>
                <w:sz w:val="16"/>
              </w:rPr>
            </w:pPr>
            <w:r>
              <w:rPr>
                <w:rFonts w:ascii="Times New Roman" w:eastAsia="Times New Roman" w:hAnsi="Times New Roman"/>
                <w:sz w:val="16"/>
              </w:rPr>
              <w:t>Ящірка скельна</w:t>
            </w:r>
          </w:p>
        </w:tc>
        <w:tc>
          <w:tcPr>
            <w:tcW w:w="993" w:type="dxa"/>
            <w:shd w:val="clear" w:color="auto" w:fill="auto"/>
            <w:vAlign w:val="bottom"/>
          </w:tcPr>
          <w:p w:rsidR="00B11499" w:rsidRPr="004D60D4" w:rsidRDefault="00B11499" w:rsidP="00B11499">
            <w:pPr>
              <w:spacing w:after="0" w:line="240" w:lineRule="auto"/>
              <w:ind w:left="120"/>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3</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8"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9"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1094"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rPr>
          <w:trHeight w:val="215"/>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2240" w:type="dxa"/>
            <w:vMerge w:val="restart"/>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Dolichophis </w:t>
            </w:r>
            <w:r>
              <w:rPr>
                <w:rFonts w:ascii="Times New Roman" w:eastAsia="Times New Roman" w:hAnsi="Times New Roman"/>
                <w:sz w:val="16"/>
              </w:rPr>
              <w:t>[</w:t>
            </w:r>
            <w:r>
              <w:rPr>
                <w:rFonts w:ascii="Times New Roman" w:eastAsia="Times New Roman" w:hAnsi="Times New Roman"/>
                <w:i/>
                <w:sz w:val="16"/>
              </w:rPr>
              <w:t>Hierophis, Coluber</w:t>
            </w:r>
            <w:r>
              <w:rPr>
                <w:rFonts w:ascii="Times New Roman" w:eastAsia="Times New Roman" w:hAnsi="Times New Roman"/>
                <w:sz w:val="16"/>
              </w:rPr>
              <w:t>]</w:t>
            </w:r>
          </w:p>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caspius </w:t>
            </w:r>
            <w:r>
              <w:rPr>
                <w:rFonts w:ascii="Times New Roman" w:eastAsia="Times New Roman" w:hAnsi="Times New Roman"/>
                <w:sz w:val="16"/>
              </w:rPr>
              <w:t>[</w:t>
            </w:r>
            <w:r>
              <w:rPr>
                <w:rFonts w:ascii="Times New Roman" w:eastAsia="Times New Roman" w:hAnsi="Times New Roman"/>
                <w:i/>
                <w:sz w:val="16"/>
              </w:rPr>
              <w:t>jugularis</w:t>
            </w:r>
            <w:r>
              <w:rPr>
                <w:rFonts w:ascii="Times New Roman" w:eastAsia="Times New Roman" w:hAnsi="Times New Roman"/>
                <w:sz w:val="16"/>
              </w:rPr>
              <w:t>]</w:t>
            </w:r>
          </w:p>
        </w:tc>
        <w:tc>
          <w:tcPr>
            <w:tcW w:w="2400" w:type="dxa"/>
            <w:vMerge w:val="restart"/>
            <w:shd w:val="clear" w:color="auto" w:fill="auto"/>
            <w:vAlign w:val="bottom"/>
          </w:tcPr>
          <w:p w:rsidR="00B11499" w:rsidRDefault="00B11499" w:rsidP="00B11499">
            <w:pPr>
              <w:spacing w:after="0" w:line="240" w:lineRule="auto"/>
              <w:ind w:left="160"/>
              <w:rPr>
                <w:rFonts w:ascii="Times New Roman" w:eastAsia="Times New Roman" w:hAnsi="Times New Roman"/>
                <w:sz w:val="16"/>
              </w:rPr>
            </w:pPr>
            <w:r>
              <w:rPr>
                <w:rFonts w:ascii="Times New Roman" w:eastAsia="Times New Roman" w:hAnsi="Times New Roman"/>
                <w:sz w:val="16"/>
              </w:rPr>
              <w:t>Полоз жовточеревий</w:t>
            </w:r>
          </w:p>
        </w:tc>
        <w:tc>
          <w:tcPr>
            <w:tcW w:w="993" w:type="dxa"/>
            <w:vMerge w:val="restart"/>
            <w:shd w:val="clear" w:color="auto" w:fill="auto"/>
            <w:vAlign w:val="bottom"/>
          </w:tcPr>
          <w:p w:rsidR="00B11499" w:rsidRPr="004D60D4" w:rsidRDefault="00B11499" w:rsidP="00B11499">
            <w:pPr>
              <w:spacing w:after="0" w:line="240" w:lineRule="auto"/>
              <w:ind w:left="120"/>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vMerge w:val="restart"/>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vMerge w:val="restart"/>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2</w:t>
            </w:r>
          </w:p>
        </w:tc>
        <w:tc>
          <w:tcPr>
            <w:tcW w:w="567" w:type="dxa"/>
            <w:vMerge w:val="restart"/>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8" w:type="dxa"/>
            <w:vMerge w:val="restart"/>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9" w:type="dxa"/>
            <w:vMerge w:val="restart"/>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1"/>
              </w:rPr>
            </w:pPr>
            <w:r w:rsidRPr="004D60D4">
              <w:rPr>
                <w:rFonts w:ascii="Times New Roman" w:eastAsia="Times New Roman" w:hAnsi="Times New Roman" w:cs="Times New Roman"/>
                <w:w w:val="91"/>
              </w:rPr>
              <w:t>ВР</w:t>
            </w:r>
          </w:p>
        </w:tc>
        <w:tc>
          <w:tcPr>
            <w:tcW w:w="1094" w:type="dxa"/>
            <w:vMerge w:val="restart"/>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r>
      <w:tr w:rsidR="00B11499" w:rsidTr="00BA5A1E">
        <w:trPr>
          <w:trHeight w:val="118"/>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0"/>
              </w:rPr>
            </w:pPr>
          </w:p>
        </w:tc>
        <w:tc>
          <w:tcPr>
            <w:tcW w:w="2240" w:type="dxa"/>
            <w:vMerge/>
            <w:shd w:val="clear" w:color="auto" w:fill="auto"/>
            <w:vAlign w:val="bottom"/>
          </w:tcPr>
          <w:p w:rsidR="00B11499" w:rsidRDefault="00B11499" w:rsidP="00B11499">
            <w:pPr>
              <w:spacing w:after="0" w:line="240" w:lineRule="auto"/>
              <w:ind w:left="40"/>
              <w:rPr>
                <w:rFonts w:ascii="Times New Roman" w:eastAsia="Times New Roman" w:hAnsi="Times New Roman"/>
                <w:sz w:val="16"/>
              </w:rPr>
            </w:pPr>
          </w:p>
        </w:tc>
        <w:tc>
          <w:tcPr>
            <w:tcW w:w="2400" w:type="dxa"/>
            <w:vMerge/>
            <w:shd w:val="clear" w:color="auto" w:fill="auto"/>
            <w:vAlign w:val="bottom"/>
          </w:tcPr>
          <w:p w:rsidR="00B11499" w:rsidRDefault="00B11499" w:rsidP="00B11499">
            <w:pPr>
              <w:spacing w:after="0" w:line="240" w:lineRule="auto"/>
              <w:rPr>
                <w:rFonts w:ascii="Times New Roman" w:eastAsia="Times New Roman" w:hAnsi="Times New Roman"/>
                <w:sz w:val="10"/>
              </w:rPr>
            </w:pPr>
          </w:p>
        </w:tc>
        <w:tc>
          <w:tcPr>
            <w:tcW w:w="993"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708"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709"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1094"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0"/>
              </w:rPr>
            </w:pPr>
          </w:p>
        </w:tc>
      </w:tr>
      <w:tr w:rsidR="00B11499" w:rsidTr="00BA5A1E">
        <w:trPr>
          <w:trHeight w:val="92"/>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8"/>
              </w:rPr>
            </w:pPr>
          </w:p>
        </w:tc>
        <w:tc>
          <w:tcPr>
            <w:tcW w:w="2240" w:type="dxa"/>
            <w:vMerge/>
            <w:shd w:val="clear" w:color="auto" w:fill="auto"/>
            <w:vAlign w:val="bottom"/>
          </w:tcPr>
          <w:p w:rsidR="00B11499" w:rsidRDefault="00B11499" w:rsidP="00B11499">
            <w:pPr>
              <w:spacing w:after="0" w:line="240" w:lineRule="auto"/>
              <w:rPr>
                <w:rFonts w:ascii="Times New Roman" w:eastAsia="Times New Roman" w:hAnsi="Times New Roman"/>
                <w:sz w:val="8"/>
              </w:rPr>
            </w:pPr>
          </w:p>
        </w:tc>
        <w:tc>
          <w:tcPr>
            <w:tcW w:w="2400" w:type="dxa"/>
            <w:vMerge/>
            <w:shd w:val="clear" w:color="auto" w:fill="auto"/>
            <w:vAlign w:val="bottom"/>
          </w:tcPr>
          <w:p w:rsidR="00B11499" w:rsidRDefault="00B11499" w:rsidP="00B11499">
            <w:pPr>
              <w:spacing w:after="0" w:line="240" w:lineRule="auto"/>
              <w:rPr>
                <w:rFonts w:ascii="Times New Roman" w:eastAsia="Times New Roman" w:hAnsi="Times New Roman"/>
                <w:sz w:val="8"/>
              </w:rPr>
            </w:pPr>
          </w:p>
        </w:tc>
        <w:tc>
          <w:tcPr>
            <w:tcW w:w="993"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708"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709"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1094"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8"/>
              </w:rPr>
            </w:pP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0"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Elaphe dione</w:t>
            </w:r>
          </w:p>
        </w:tc>
        <w:tc>
          <w:tcPr>
            <w:tcW w:w="2400" w:type="dxa"/>
            <w:shd w:val="clear" w:color="auto" w:fill="auto"/>
            <w:vAlign w:val="bottom"/>
          </w:tcPr>
          <w:p w:rsidR="00B11499" w:rsidRDefault="00B11499" w:rsidP="00B11499">
            <w:pPr>
              <w:spacing w:after="0" w:line="240" w:lineRule="auto"/>
              <w:ind w:left="160"/>
              <w:rPr>
                <w:rFonts w:ascii="Times New Roman" w:eastAsia="Times New Roman" w:hAnsi="Times New Roman"/>
                <w:sz w:val="16"/>
              </w:rPr>
            </w:pPr>
            <w:r>
              <w:rPr>
                <w:rFonts w:ascii="Times New Roman" w:eastAsia="Times New Roman" w:hAnsi="Times New Roman"/>
                <w:sz w:val="16"/>
              </w:rPr>
              <w:t>Полоз візерунковий</w:t>
            </w:r>
          </w:p>
        </w:tc>
        <w:tc>
          <w:tcPr>
            <w:tcW w:w="993" w:type="dxa"/>
            <w:shd w:val="clear" w:color="auto" w:fill="auto"/>
            <w:vAlign w:val="bottom"/>
          </w:tcPr>
          <w:p w:rsidR="00B11499" w:rsidRPr="004D60D4" w:rsidRDefault="00B11499" w:rsidP="00B11499">
            <w:pPr>
              <w:spacing w:after="0" w:line="240" w:lineRule="auto"/>
              <w:ind w:left="120"/>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3</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8"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9"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6"/>
              </w:rPr>
            </w:pPr>
            <w:r w:rsidRPr="004D60D4">
              <w:rPr>
                <w:rFonts w:ascii="Times New Roman" w:eastAsia="Times New Roman" w:hAnsi="Times New Roman" w:cs="Times New Roman"/>
                <w:w w:val="96"/>
              </w:rPr>
              <w:t>ЗК</w:t>
            </w:r>
          </w:p>
        </w:tc>
        <w:tc>
          <w:tcPr>
            <w:tcW w:w="1094"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r w:rsidRPr="004D60D4">
              <w:rPr>
                <w:rFonts w:ascii="Times New Roman" w:eastAsia="Times New Roman" w:hAnsi="Times New Roman" w:cs="Times New Roman"/>
              </w:rPr>
              <w:t>ДЛ</w:t>
            </w: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rPr>
          <w:trHeight w:val="213"/>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2240" w:type="dxa"/>
            <w:vMerge w:val="restart"/>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Elaphe sauromates</w:t>
            </w:r>
          </w:p>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sz w:val="16"/>
              </w:rPr>
              <w:t>[</w:t>
            </w:r>
            <w:r>
              <w:rPr>
                <w:rFonts w:ascii="Times New Roman" w:eastAsia="Times New Roman" w:hAnsi="Times New Roman"/>
                <w:i/>
                <w:sz w:val="16"/>
              </w:rPr>
              <w:t>E. quatuorlineata sauromates</w:t>
            </w:r>
            <w:r>
              <w:rPr>
                <w:rFonts w:ascii="Times New Roman" w:eastAsia="Times New Roman" w:hAnsi="Times New Roman"/>
                <w:sz w:val="16"/>
              </w:rPr>
              <w:t>]</w:t>
            </w:r>
          </w:p>
        </w:tc>
        <w:tc>
          <w:tcPr>
            <w:tcW w:w="2400" w:type="dxa"/>
            <w:vMerge w:val="restart"/>
            <w:shd w:val="clear" w:color="auto" w:fill="auto"/>
            <w:vAlign w:val="bottom"/>
          </w:tcPr>
          <w:p w:rsidR="00B11499" w:rsidRDefault="00B11499" w:rsidP="00B11499">
            <w:pPr>
              <w:spacing w:after="0" w:line="240" w:lineRule="auto"/>
              <w:ind w:left="160"/>
              <w:rPr>
                <w:rFonts w:ascii="Times New Roman" w:eastAsia="Times New Roman" w:hAnsi="Times New Roman"/>
                <w:sz w:val="16"/>
              </w:rPr>
            </w:pPr>
            <w:r>
              <w:rPr>
                <w:rFonts w:ascii="Times New Roman" w:eastAsia="Times New Roman" w:hAnsi="Times New Roman"/>
                <w:sz w:val="16"/>
              </w:rPr>
              <w:t>Полоз Паласів [сарматський]</w:t>
            </w:r>
          </w:p>
        </w:tc>
        <w:tc>
          <w:tcPr>
            <w:tcW w:w="993" w:type="dxa"/>
            <w:vMerge w:val="restart"/>
            <w:shd w:val="clear" w:color="auto" w:fill="auto"/>
            <w:vAlign w:val="bottom"/>
          </w:tcPr>
          <w:p w:rsidR="00B11499" w:rsidRPr="004D60D4" w:rsidRDefault="00B11499" w:rsidP="00B11499">
            <w:pPr>
              <w:spacing w:after="0" w:line="240" w:lineRule="auto"/>
              <w:ind w:left="120"/>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vMerge w:val="restart"/>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vMerge w:val="restart"/>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2</w:t>
            </w:r>
          </w:p>
        </w:tc>
        <w:tc>
          <w:tcPr>
            <w:tcW w:w="567" w:type="dxa"/>
            <w:vMerge w:val="restart"/>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8" w:type="dxa"/>
            <w:vMerge w:val="restart"/>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9" w:type="dxa"/>
            <w:vMerge w:val="restart"/>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1"/>
              </w:rPr>
            </w:pPr>
            <w:r w:rsidRPr="004D60D4">
              <w:rPr>
                <w:rFonts w:ascii="Times New Roman" w:eastAsia="Times New Roman" w:hAnsi="Times New Roman" w:cs="Times New Roman"/>
                <w:w w:val="91"/>
              </w:rPr>
              <w:t>ВР</w:t>
            </w:r>
          </w:p>
        </w:tc>
        <w:tc>
          <w:tcPr>
            <w:tcW w:w="1094" w:type="dxa"/>
            <w:vMerge w:val="restart"/>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r>
      <w:tr w:rsidR="00B11499" w:rsidTr="00BA5A1E">
        <w:trPr>
          <w:trHeight w:val="119"/>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0"/>
              </w:rPr>
            </w:pPr>
          </w:p>
        </w:tc>
        <w:tc>
          <w:tcPr>
            <w:tcW w:w="2240" w:type="dxa"/>
            <w:vMerge/>
            <w:shd w:val="clear" w:color="auto" w:fill="auto"/>
            <w:vAlign w:val="bottom"/>
          </w:tcPr>
          <w:p w:rsidR="00B11499" w:rsidRDefault="00B11499" w:rsidP="00B11499">
            <w:pPr>
              <w:spacing w:after="0" w:line="240" w:lineRule="auto"/>
              <w:ind w:left="40"/>
              <w:rPr>
                <w:rFonts w:ascii="Times New Roman" w:eastAsia="Times New Roman" w:hAnsi="Times New Roman"/>
                <w:sz w:val="16"/>
              </w:rPr>
            </w:pPr>
          </w:p>
        </w:tc>
        <w:tc>
          <w:tcPr>
            <w:tcW w:w="2400" w:type="dxa"/>
            <w:vMerge/>
            <w:shd w:val="clear" w:color="auto" w:fill="auto"/>
            <w:vAlign w:val="bottom"/>
          </w:tcPr>
          <w:p w:rsidR="00B11499" w:rsidRDefault="00B11499" w:rsidP="00B11499">
            <w:pPr>
              <w:spacing w:after="0" w:line="240" w:lineRule="auto"/>
              <w:rPr>
                <w:rFonts w:ascii="Times New Roman" w:eastAsia="Times New Roman" w:hAnsi="Times New Roman"/>
                <w:sz w:val="10"/>
              </w:rPr>
            </w:pPr>
          </w:p>
        </w:tc>
        <w:tc>
          <w:tcPr>
            <w:tcW w:w="993"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708"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709"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1094"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0"/>
              </w:rPr>
            </w:pPr>
          </w:p>
        </w:tc>
      </w:tr>
      <w:tr w:rsidR="00B11499" w:rsidTr="00BA5A1E">
        <w:trPr>
          <w:trHeight w:val="91"/>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7"/>
              </w:rPr>
            </w:pPr>
          </w:p>
        </w:tc>
        <w:tc>
          <w:tcPr>
            <w:tcW w:w="2240" w:type="dxa"/>
            <w:vMerge/>
            <w:shd w:val="clear" w:color="auto" w:fill="auto"/>
            <w:vAlign w:val="bottom"/>
          </w:tcPr>
          <w:p w:rsidR="00B11499" w:rsidRDefault="00B11499" w:rsidP="00B11499">
            <w:pPr>
              <w:spacing w:after="0" w:line="240" w:lineRule="auto"/>
              <w:rPr>
                <w:rFonts w:ascii="Times New Roman" w:eastAsia="Times New Roman" w:hAnsi="Times New Roman"/>
                <w:sz w:val="7"/>
              </w:rPr>
            </w:pPr>
          </w:p>
        </w:tc>
        <w:tc>
          <w:tcPr>
            <w:tcW w:w="2400" w:type="dxa"/>
            <w:vMerge/>
            <w:shd w:val="clear" w:color="auto" w:fill="auto"/>
            <w:vAlign w:val="bottom"/>
          </w:tcPr>
          <w:p w:rsidR="00B11499" w:rsidRDefault="00B11499" w:rsidP="00B11499">
            <w:pPr>
              <w:spacing w:after="0" w:line="240" w:lineRule="auto"/>
              <w:rPr>
                <w:rFonts w:ascii="Times New Roman" w:eastAsia="Times New Roman" w:hAnsi="Times New Roman"/>
                <w:sz w:val="7"/>
              </w:rPr>
            </w:pPr>
          </w:p>
        </w:tc>
        <w:tc>
          <w:tcPr>
            <w:tcW w:w="993"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567"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708"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709"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1094" w:type="dxa"/>
            <w:vMerge/>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rPr>
            </w:pP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7"/>
              </w:rPr>
            </w:pP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0"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Eremias arguta</w:t>
            </w:r>
          </w:p>
        </w:tc>
        <w:tc>
          <w:tcPr>
            <w:tcW w:w="2400" w:type="dxa"/>
            <w:shd w:val="clear" w:color="auto" w:fill="auto"/>
            <w:vAlign w:val="bottom"/>
          </w:tcPr>
          <w:p w:rsidR="00B11499" w:rsidRDefault="00B11499" w:rsidP="00B11499">
            <w:pPr>
              <w:spacing w:after="0" w:line="240" w:lineRule="auto"/>
              <w:ind w:left="160"/>
              <w:rPr>
                <w:rFonts w:ascii="Times New Roman" w:eastAsia="Times New Roman" w:hAnsi="Times New Roman"/>
                <w:sz w:val="16"/>
              </w:rPr>
            </w:pPr>
            <w:r>
              <w:rPr>
                <w:rFonts w:ascii="Times New Roman" w:eastAsia="Times New Roman" w:hAnsi="Times New Roman"/>
                <w:sz w:val="16"/>
              </w:rPr>
              <w:t>Ящурка піщана</w:t>
            </w:r>
          </w:p>
        </w:tc>
        <w:tc>
          <w:tcPr>
            <w:tcW w:w="993" w:type="dxa"/>
            <w:shd w:val="clear" w:color="auto" w:fill="auto"/>
            <w:vAlign w:val="bottom"/>
          </w:tcPr>
          <w:p w:rsidR="00B11499" w:rsidRPr="004D60D4" w:rsidRDefault="00B11499" w:rsidP="00B11499">
            <w:pPr>
              <w:spacing w:after="0" w:line="240" w:lineRule="auto"/>
              <w:ind w:left="120"/>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ind w:left="60"/>
              <w:jc w:val="center"/>
              <w:rPr>
                <w:rFonts w:ascii="Times New Roman" w:eastAsia="Times New Roman" w:hAnsi="Times New Roman" w:cs="Times New Roman"/>
              </w:rPr>
            </w:pPr>
            <w:r w:rsidRPr="004D60D4">
              <w:rPr>
                <w:rFonts w:ascii="Times New Roman" w:eastAsia="Times New Roman" w:hAnsi="Times New Roman" w:cs="Times New Roman"/>
              </w:rPr>
              <w:t>NT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3</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8"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9"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1094"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8"/>
              </w:rPr>
            </w:pPr>
            <w:r w:rsidRPr="004D60D4">
              <w:rPr>
                <w:rFonts w:ascii="Times New Roman" w:eastAsia="Times New Roman" w:hAnsi="Times New Roman" w:cs="Times New Roman"/>
                <w:w w:val="98"/>
              </w:rPr>
              <w:t>ДЛМПХ</w:t>
            </w: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r>
      <w:tr w:rsidR="00B11499" w:rsidTr="00BA5A1E">
        <w:trPr>
          <w:trHeight w:val="27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23"/>
              </w:rPr>
            </w:pPr>
          </w:p>
        </w:tc>
        <w:tc>
          <w:tcPr>
            <w:tcW w:w="2240"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Lacerta agilis</w:t>
            </w:r>
          </w:p>
        </w:tc>
        <w:tc>
          <w:tcPr>
            <w:tcW w:w="2400" w:type="dxa"/>
            <w:shd w:val="clear" w:color="auto" w:fill="auto"/>
            <w:vAlign w:val="bottom"/>
          </w:tcPr>
          <w:p w:rsidR="00B11499" w:rsidRDefault="00B11499" w:rsidP="00B11499">
            <w:pPr>
              <w:spacing w:after="0" w:line="240" w:lineRule="auto"/>
              <w:ind w:left="160"/>
              <w:rPr>
                <w:rFonts w:ascii="Times New Roman" w:eastAsia="Times New Roman" w:hAnsi="Times New Roman"/>
                <w:sz w:val="16"/>
              </w:rPr>
            </w:pPr>
            <w:r>
              <w:rPr>
                <w:rFonts w:ascii="Times New Roman" w:eastAsia="Times New Roman" w:hAnsi="Times New Roman"/>
                <w:sz w:val="16"/>
              </w:rPr>
              <w:t>Ящірка прудка</w:t>
            </w:r>
          </w:p>
        </w:tc>
        <w:tc>
          <w:tcPr>
            <w:tcW w:w="993" w:type="dxa"/>
            <w:shd w:val="clear" w:color="auto" w:fill="auto"/>
            <w:vAlign w:val="bottom"/>
          </w:tcPr>
          <w:p w:rsidR="00B11499" w:rsidRPr="004D60D4" w:rsidRDefault="00B11499" w:rsidP="00B11499">
            <w:pPr>
              <w:spacing w:after="0" w:line="240" w:lineRule="auto"/>
              <w:ind w:left="120"/>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2</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8"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9"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1094"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84"/>
              </w:rPr>
            </w:pPr>
            <w:r w:rsidRPr="004D60D4">
              <w:rPr>
                <w:rFonts w:ascii="Times New Roman" w:eastAsia="Times New Roman" w:hAnsi="Times New Roman" w:cs="Times New Roman"/>
                <w:w w:val="84"/>
                <w:vertAlign w:val="subscript"/>
              </w:rPr>
              <w:t>М</w:t>
            </w:r>
            <w:r w:rsidRPr="004D60D4">
              <w:rPr>
                <w:rFonts w:ascii="Times New Roman" w:eastAsia="Times New Roman" w:hAnsi="Times New Roman" w:cs="Times New Roman"/>
                <w:w w:val="84"/>
              </w:rPr>
              <w:t>16</w:t>
            </w: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23"/>
              </w:rPr>
            </w:pPr>
          </w:p>
        </w:tc>
      </w:tr>
      <w:tr w:rsidR="00B11499" w:rsidTr="00BA5A1E">
        <w:trPr>
          <w:trHeight w:val="21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2240"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Lacerta viridis</w:t>
            </w:r>
          </w:p>
        </w:tc>
        <w:tc>
          <w:tcPr>
            <w:tcW w:w="2400" w:type="dxa"/>
            <w:shd w:val="clear" w:color="auto" w:fill="auto"/>
            <w:vAlign w:val="bottom"/>
          </w:tcPr>
          <w:p w:rsidR="00B11499" w:rsidRDefault="00B11499" w:rsidP="00B11499">
            <w:pPr>
              <w:spacing w:after="0" w:line="240" w:lineRule="auto"/>
              <w:ind w:left="160"/>
              <w:rPr>
                <w:rFonts w:ascii="Times New Roman" w:eastAsia="Times New Roman" w:hAnsi="Times New Roman"/>
                <w:sz w:val="16"/>
              </w:rPr>
            </w:pPr>
            <w:r>
              <w:rPr>
                <w:rFonts w:ascii="Times New Roman" w:eastAsia="Times New Roman" w:hAnsi="Times New Roman"/>
                <w:sz w:val="16"/>
              </w:rPr>
              <w:t>Ящірка зелена</w:t>
            </w:r>
          </w:p>
        </w:tc>
        <w:tc>
          <w:tcPr>
            <w:tcW w:w="993" w:type="dxa"/>
            <w:shd w:val="clear" w:color="auto" w:fill="auto"/>
            <w:vAlign w:val="bottom"/>
          </w:tcPr>
          <w:p w:rsidR="00B11499" w:rsidRPr="004D60D4" w:rsidRDefault="00B11499" w:rsidP="00B11499">
            <w:pPr>
              <w:spacing w:after="0" w:line="240" w:lineRule="auto"/>
              <w:ind w:left="120"/>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2</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8"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9"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1"/>
              </w:rPr>
            </w:pPr>
            <w:r w:rsidRPr="004D60D4">
              <w:rPr>
                <w:rFonts w:ascii="Times New Roman" w:eastAsia="Times New Roman" w:hAnsi="Times New Roman" w:cs="Times New Roman"/>
                <w:w w:val="91"/>
              </w:rPr>
              <w:t>ВР</w:t>
            </w:r>
          </w:p>
        </w:tc>
        <w:tc>
          <w:tcPr>
            <w:tcW w:w="1094"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7"/>
              </w:rPr>
            </w:pPr>
            <w:r w:rsidRPr="004D60D4">
              <w:rPr>
                <w:rFonts w:ascii="Times New Roman" w:eastAsia="Times New Roman" w:hAnsi="Times New Roman" w:cs="Times New Roman"/>
                <w:w w:val="97"/>
              </w:rPr>
              <w:t>ДКМП</w:t>
            </w: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r>
      <w:tr w:rsidR="00B11499" w:rsidTr="00BA5A1E">
        <w:trPr>
          <w:trHeight w:val="27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23"/>
              </w:rPr>
            </w:pPr>
          </w:p>
        </w:tc>
        <w:tc>
          <w:tcPr>
            <w:tcW w:w="2240"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Natrix natrix</w:t>
            </w:r>
          </w:p>
        </w:tc>
        <w:tc>
          <w:tcPr>
            <w:tcW w:w="2400" w:type="dxa"/>
            <w:shd w:val="clear" w:color="auto" w:fill="auto"/>
            <w:vAlign w:val="bottom"/>
          </w:tcPr>
          <w:p w:rsidR="00B11499" w:rsidRDefault="00B11499" w:rsidP="00B11499">
            <w:pPr>
              <w:spacing w:after="0" w:line="240" w:lineRule="auto"/>
              <w:ind w:left="160"/>
              <w:rPr>
                <w:rFonts w:ascii="Times New Roman" w:eastAsia="Times New Roman" w:hAnsi="Times New Roman"/>
                <w:sz w:val="16"/>
              </w:rPr>
            </w:pPr>
            <w:r>
              <w:rPr>
                <w:rFonts w:ascii="Times New Roman" w:eastAsia="Times New Roman" w:hAnsi="Times New Roman"/>
                <w:sz w:val="16"/>
              </w:rPr>
              <w:t>Вуж звичайний</w:t>
            </w:r>
          </w:p>
        </w:tc>
        <w:tc>
          <w:tcPr>
            <w:tcW w:w="993" w:type="dxa"/>
            <w:shd w:val="clear" w:color="auto" w:fill="auto"/>
            <w:vAlign w:val="bottom"/>
          </w:tcPr>
          <w:p w:rsidR="00B11499" w:rsidRPr="004D60D4" w:rsidRDefault="00B11499" w:rsidP="00B11499">
            <w:pPr>
              <w:spacing w:after="0" w:line="240" w:lineRule="auto"/>
              <w:ind w:left="120"/>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3</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8"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9"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1094" w:type="dxa"/>
            <w:shd w:val="clear" w:color="auto" w:fill="auto"/>
            <w:vAlign w:val="bottom"/>
          </w:tcPr>
          <w:p w:rsidR="00B11499" w:rsidRPr="00362BC5" w:rsidRDefault="00B11499" w:rsidP="00B11499">
            <w:pPr>
              <w:spacing w:after="0" w:line="240" w:lineRule="auto"/>
              <w:jc w:val="center"/>
              <w:rPr>
                <w:rFonts w:ascii="Times New Roman" w:eastAsia="Times New Roman" w:hAnsi="Times New Roman" w:cs="Times New Roman"/>
                <w:w w:val="91"/>
              </w:rPr>
            </w:pPr>
            <w:r w:rsidRPr="00362BC5">
              <w:rPr>
                <w:rFonts w:ascii="Times New Roman" w:eastAsia="Times New Roman" w:hAnsi="Times New Roman" w:cs="Times New Roman"/>
                <w:w w:val="91"/>
                <w:vertAlign w:val="subscript"/>
              </w:rPr>
              <w:t>Д</w:t>
            </w:r>
            <w:r w:rsidRPr="00362BC5">
              <w:rPr>
                <w:rFonts w:ascii="Times New Roman" w:eastAsia="Times New Roman" w:hAnsi="Times New Roman" w:cs="Times New Roman"/>
                <w:w w:val="91"/>
              </w:rPr>
              <w:t>17</w:t>
            </w: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23"/>
              </w:rPr>
            </w:pPr>
          </w:p>
        </w:tc>
      </w:tr>
      <w:tr w:rsidR="00B11499" w:rsidTr="00BA5A1E">
        <w:trPr>
          <w:trHeight w:val="22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9"/>
              </w:rPr>
            </w:pPr>
          </w:p>
        </w:tc>
        <w:tc>
          <w:tcPr>
            <w:tcW w:w="2240"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Natrix tessellata</w:t>
            </w:r>
          </w:p>
        </w:tc>
        <w:tc>
          <w:tcPr>
            <w:tcW w:w="2400" w:type="dxa"/>
            <w:shd w:val="clear" w:color="auto" w:fill="auto"/>
            <w:vAlign w:val="bottom"/>
          </w:tcPr>
          <w:p w:rsidR="00B11499" w:rsidRDefault="00B11499" w:rsidP="00B11499">
            <w:pPr>
              <w:spacing w:after="0" w:line="240" w:lineRule="auto"/>
              <w:ind w:left="160"/>
              <w:rPr>
                <w:rFonts w:ascii="Times New Roman" w:eastAsia="Times New Roman" w:hAnsi="Times New Roman"/>
                <w:sz w:val="16"/>
              </w:rPr>
            </w:pPr>
            <w:r>
              <w:rPr>
                <w:rFonts w:ascii="Times New Roman" w:eastAsia="Times New Roman" w:hAnsi="Times New Roman"/>
                <w:sz w:val="16"/>
              </w:rPr>
              <w:t>Вуж водяний</w:t>
            </w:r>
          </w:p>
        </w:tc>
        <w:tc>
          <w:tcPr>
            <w:tcW w:w="993" w:type="dxa"/>
            <w:shd w:val="clear" w:color="auto" w:fill="auto"/>
            <w:vAlign w:val="bottom"/>
          </w:tcPr>
          <w:p w:rsidR="00B11499" w:rsidRPr="004D60D4" w:rsidRDefault="00B11499" w:rsidP="00B11499">
            <w:pPr>
              <w:spacing w:after="0" w:line="240" w:lineRule="auto"/>
              <w:ind w:left="120"/>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2</w:t>
            </w:r>
          </w:p>
        </w:tc>
        <w:tc>
          <w:tcPr>
            <w:tcW w:w="567"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8"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709"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9"/>
              </w:rPr>
            </w:pPr>
            <w:r w:rsidRPr="004D60D4">
              <w:rPr>
                <w:rFonts w:ascii="Times New Roman" w:eastAsia="Times New Roman" w:hAnsi="Times New Roman" w:cs="Times New Roman"/>
                <w:w w:val="99"/>
              </w:rPr>
              <w:t>–</w:t>
            </w:r>
          </w:p>
        </w:tc>
        <w:tc>
          <w:tcPr>
            <w:tcW w:w="1094" w:type="dxa"/>
            <w:shd w:val="clear" w:color="auto" w:fill="auto"/>
            <w:vAlign w:val="bottom"/>
          </w:tcPr>
          <w:p w:rsidR="00B11499" w:rsidRPr="004D60D4" w:rsidRDefault="00B11499" w:rsidP="00B11499">
            <w:pPr>
              <w:spacing w:after="0" w:line="240" w:lineRule="auto"/>
              <w:jc w:val="center"/>
              <w:rPr>
                <w:rFonts w:ascii="Times New Roman" w:eastAsia="Times New Roman" w:hAnsi="Times New Roman" w:cs="Times New Roman"/>
                <w:w w:val="95"/>
              </w:rPr>
            </w:pPr>
            <w:r w:rsidRPr="004D60D4">
              <w:rPr>
                <w:rFonts w:ascii="Times New Roman" w:eastAsia="Times New Roman" w:hAnsi="Times New Roman" w:cs="Times New Roman"/>
                <w:w w:val="95"/>
              </w:rPr>
              <w:t>ПХ</w:t>
            </w:r>
          </w:p>
        </w:tc>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9"/>
              </w:rPr>
            </w:pPr>
          </w:p>
        </w:tc>
      </w:tr>
    </w:tbl>
    <w:p w:rsidR="00B11499" w:rsidRDefault="00B11499" w:rsidP="00B11499">
      <w:pPr>
        <w:spacing w:after="0" w:line="240" w:lineRule="auto"/>
        <w:rPr>
          <w:rFonts w:ascii="Times New Roman" w:eastAsia="Times New Roman" w:hAnsi="Times New Roman"/>
        </w:rPr>
      </w:pPr>
      <w:r w:rsidRPr="00DB77CD">
        <w:rPr>
          <w:rFonts w:ascii="Times New Roman" w:eastAsia="Times New Roman" w:hAnsi="Times New Roman"/>
          <w:sz w:val="19"/>
        </w:rPr>
        <w:pict>
          <v:line id="_x0000_s1033" style="position:absolute;z-index:-251648000;mso-position-horizontal-relative:text;mso-position-vertical-relative:text" from="2.5pt,11.55pt" to="146.5pt,11.55pt" o:userdrawn="t" strokeweight=".16931mm"/>
        </w:pict>
      </w:r>
    </w:p>
    <w:tbl>
      <w:tblPr>
        <w:tblW w:w="9923" w:type="dxa"/>
        <w:tblInd w:w="-142" w:type="dxa"/>
        <w:tblLayout w:type="fixed"/>
        <w:tblCellMar>
          <w:left w:w="0" w:type="dxa"/>
          <w:right w:w="0" w:type="dxa"/>
        </w:tblCellMar>
        <w:tblLook w:val="0000"/>
      </w:tblPr>
      <w:tblGrid>
        <w:gridCol w:w="30"/>
        <w:gridCol w:w="2249"/>
        <w:gridCol w:w="2409"/>
        <w:gridCol w:w="983"/>
        <w:gridCol w:w="567"/>
        <w:gridCol w:w="567"/>
        <w:gridCol w:w="567"/>
        <w:gridCol w:w="708"/>
        <w:gridCol w:w="709"/>
        <w:gridCol w:w="1134"/>
      </w:tblGrid>
      <w:tr w:rsidR="00B11499" w:rsidTr="00BA5A1E">
        <w:trPr>
          <w:trHeight w:val="212"/>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8"/>
              </w:rPr>
            </w:pPr>
            <w:bookmarkStart w:id="20" w:name="page40"/>
            <w:bookmarkEnd w:id="20"/>
          </w:p>
        </w:tc>
        <w:tc>
          <w:tcPr>
            <w:tcW w:w="2249" w:type="dxa"/>
            <w:tcBorders>
              <w:top w:val="single" w:sz="8"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Podarcis tauricus</w:t>
            </w:r>
          </w:p>
        </w:tc>
        <w:tc>
          <w:tcPr>
            <w:tcW w:w="2409" w:type="dxa"/>
            <w:tcBorders>
              <w:top w:val="single" w:sz="8"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Ящірка кримська</w:t>
            </w:r>
          </w:p>
        </w:tc>
        <w:tc>
          <w:tcPr>
            <w:tcW w:w="983" w:type="dxa"/>
            <w:tcBorders>
              <w:top w:val="single" w:sz="8"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8"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8"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2</w:t>
            </w:r>
          </w:p>
        </w:tc>
        <w:tc>
          <w:tcPr>
            <w:tcW w:w="567" w:type="dxa"/>
            <w:tcBorders>
              <w:top w:val="single" w:sz="8"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8"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8"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1134" w:type="dxa"/>
            <w:tcBorders>
              <w:top w:val="single" w:sz="8"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8"/>
              </w:rPr>
            </w:pPr>
            <w:r w:rsidRPr="00362BC5">
              <w:rPr>
                <w:rFonts w:ascii="Times New Roman" w:eastAsia="Times New Roman" w:hAnsi="Times New Roman"/>
                <w:w w:val="98"/>
              </w:rPr>
              <w:t>М</w:t>
            </w:r>
          </w:p>
        </w:tc>
      </w:tr>
      <w:tr w:rsidR="00B11499" w:rsidTr="00BA5A1E">
        <w:trPr>
          <w:trHeight w:val="239"/>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 xml:space="preserve">Pseudopus </w:t>
            </w:r>
            <w:r>
              <w:rPr>
                <w:rFonts w:ascii="Times New Roman" w:eastAsia="Times New Roman" w:hAnsi="Times New Roman"/>
                <w:sz w:val="16"/>
              </w:rPr>
              <w:t>[</w:t>
            </w:r>
            <w:r>
              <w:rPr>
                <w:rFonts w:ascii="Times New Roman" w:eastAsia="Times New Roman" w:hAnsi="Times New Roman"/>
                <w:i/>
                <w:sz w:val="16"/>
              </w:rPr>
              <w:t>Ophisaurus</w:t>
            </w:r>
            <w:r>
              <w:rPr>
                <w:rFonts w:ascii="Times New Roman" w:eastAsia="Times New Roman" w:hAnsi="Times New Roman"/>
                <w:sz w:val="16"/>
              </w:rPr>
              <w:t>]</w:t>
            </w:r>
            <w:r>
              <w:rPr>
                <w:rFonts w:ascii="Times New Roman" w:eastAsia="Times New Roman" w:hAnsi="Times New Roman"/>
                <w:i/>
                <w:sz w:val="16"/>
              </w:rPr>
              <w:t xml:space="preserve"> apodus</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Жовтопуз безногий</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rPr>
            </w:pPr>
            <w:r w:rsidRPr="00362BC5">
              <w:rPr>
                <w:rFonts w:ascii="Times New Roman" w:eastAsia="Times New Roman" w:hAnsi="Times New Roman"/>
              </w:rPr>
              <w:t>ВР</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Vipera berus</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Гадюка звичайна</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3</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ДКЛПСХ</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Vipera nikolskii</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Гадюка чорна [Нікольського]</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3</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rPr>
            </w:pPr>
            <w:r w:rsidRPr="00362BC5">
              <w:rPr>
                <w:rFonts w:ascii="Times New Roman" w:eastAsia="Times New Roman" w:hAnsi="Times New Roman"/>
              </w:rPr>
              <w:t>ВР</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i/>
                <w:sz w:val="16"/>
              </w:rPr>
              <w:t xml:space="preserve">Vipera renardi </w:t>
            </w:r>
            <w:r>
              <w:rPr>
                <w:rFonts w:ascii="Times New Roman" w:eastAsia="Times New Roman" w:hAnsi="Times New Roman"/>
                <w:sz w:val="16"/>
              </w:rPr>
              <w:t>[</w:t>
            </w:r>
            <w:r>
              <w:rPr>
                <w:rFonts w:ascii="Times New Roman" w:eastAsia="Times New Roman" w:hAnsi="Times New Roman"/>
                <w:i/>
                <w:sz w:val="16"/>
              </w:rPr>
              <w:t>V. ursinii renardi</w:t>
            </w:r>
            <w:r>
              <w:rPr>
                <w:rFonts w:ascii="Times New Roman" w:eastAsia="Times New Roman" w:hAnsi="Times New Roman"/>
                <w:sz w:val="16"/>
              </w:rPr>
              <w:t>]</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Гадюка степова</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60"/>
              <w:rPr>
                <w:rFonts w:ascii="Times New Roman" w:eastAsia="Times New Roman" w:hAnsi="Times New Roman"/>
              </w:rPr>
            </w:pPr>
            <w:r w:rsidRPr="00362BC5">
              <w:rPr>
                <w:rFonts w:ascii="Times New Roman" w:eastAsia="Times New Roman" w:hAnsi="Times New Roman"/>
              </w:rPr>
              <w:t>VU</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rPr>
            </w:pPr>
            <w:r w:rsidRPr="00362BC5">
              <w:rPr>
                <w:rFonts w:ascii="Times New Roman" w:eastAsia="Times New Roman" w:hAnsi="Times New Roman"/>
              </w:rPr>
              <w:t>ВР</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 xml:space="preserve">Zamenis </w:t>
            </w:r>
            <w:r>
              <w:rPr>
                <w:rFonts w:ascii="Times New Roman" w:eastAsia="Times New Roman" w:hAnsi="Times New Roman"/>
                <w:sz w:val="16"/>
              </w:rPr>
              <w:t>[</w:t>
            </w:r>
            <w:r>
              <w:rPr>
                <w:rFonts w:ascii="Times New Roman" w:eastAsia="Times New Roman" w:hAnsi="Times New Roman"/>
                <w:i/>
                <w:sz w:val="16"/>
              </w:rPr>
              <w:t>Elaphe</w:t>
            </w:r>
            <w:r>
              <w:rPr>
                <w:rFonts w:ascii="Times New Roman" w:eastAsia="Times New Roman" w:hAnsi="Times New Roman"/>
                <w:sz w:val="16"/>
              </w:rPr>
              <w:t>]</w:t>
            </w:r>
            <w:r>
              <w:rPr>
                <w:rFonts w:ascii="Times New Roman" w:eastAsia="Times New Roman" w:hAnsi="Times New Roman"/>
                <w:i/>
                <w:sz w:val="16"/>
              </w:rPr>
              <w:t xml:space="preserve"> longissimus</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Полоз лісовий</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6"/>
              </w:rPr>
            </w:pPr>
            <w:r w:rsidRPr="00362BC5">
              <w:rPr>
                <w:rFonts w:ascii="Times New Roman" w:eastAsia="Times New Roman" w:hAnsi="Times New Roman"/>
                <w:w w:val="96"/>
              </w:rPr>
              <w:t>ЗК</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 xml:space="preserve">Zamenis </w:t>
            </w:r>
            <w:r>
              <w:rPr>
                <w:rFonts w:ascii="Times New Roman" w:eastAsia="Times New Roman" w:hAnsi="Times New Roman"/>
                <w:sz w:val="16"/>
              </w:rPr>
              <w:t>[</w:t>
            </w:r>
            <w:r>
              <w:rPr>
                <w:rFonts w:ascii="Times New Roman" w:eastAsia="Times New Roman" w:hAnsi="Times New Roman"/>
                <w:i/>
                <w:sz w:val="16"/>
              </w:rPr>
              <w:t>Elaphe</w:t>
            </w:r>
            <w:r>
              <w:rPr>
                <w:rFonts w:ascii="Times New Roman" w:eastAsia="Times New Roman" w:hAnsi="Times New Roman"/>
                <w:sz w:val="16"/>
              </w:rPr>
              <w:t>]</w:t>
            </w:r>
            <w:r>
              <w:rPr>
                <w:rFonts w:ascii="Times New Roman" w:eastAsia="Times New Roman" w:hAnsi="Times New Roman"/>
                <w:i/>
                <w:sz w:val="16"/>
              </w:rPr>
              <w:t xml:space="preserve"> situla</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Полоз леопардовий</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6"/>
              </w:rPr>
            </w:pPr>
            <w:r w:rsidRPr="00362BC5">
              <w:rPr>
                <w:rFonts w:ascii="Times New Roman" w:eastAsia="Times New Roman" w:hAnsi="Times New Roman"/>
                <w:w w:val="96"/>
              </w:rPr>
              <w:t>ЗК</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 xml:space="preserve">Zootoca </w:t>
            </w:r>
            <w:r>
              <w:rPr>
                <w:rFonts w:ascii="Times New Roman" w:eastAsia="Times New Roman" w:hAnsi="Times New Roman"/>
                <w:sz w:val="16"/>
              </w:rPr>
              <w:t>[</w:t>
            </w:r>
            <w:r>
              <w:rPr>
                <w:rFonts w:ascii="Times New Roman" w:eastAsia="Times New Roman" w:hAnsi="Times New Roman"/>
                <w:i/>
                <w:sz w:val="16"/>
              </w:rPr>
              <w:t>Lacerta</w:t>
            </w:r>
            <w:r>
              <w:rPr>
                <w:rFonts w:ascii="Times New Roman" w:eastAsia="Times New Roman" w:hAnsi="Times New Roman"/>
                <w:sz w:val="16"/>
              </w:rPr>
              <w:t>]</w:t>
            </w:r>
            <w:r>
              <w:rPr>
                <w:rFonts w:ascii="Times New Roman" w:eastAsia="Times New Roman" w:hAnsi="Times New Roman"/>
                <w:i/>
                <w:sz w:val="16"/>
              </w:rPr>
              <w:t xml:space="preserve"> vivipara</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Ящірка живородна</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3</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7"/>
              </w:rPr>
            </w:pPr>
            <w:r w:rsidRPr="00362BC5">
              <w:rPr>
                <w:rFonts w:ascii="Times New Roman" w:eastAsia="Times New Roman" w:hAnsi="Times New Roman"/>
                <w:w w:val="97"/>
              </w:rPr>
              <w:t>ДХ</w:t>
            </w:r>
          </w:p>
        </w:tc>
      </w:tr>
      <w:tr w:rsidR="00B11499" w:rsidTr="00BA5A1E">
        <w:trPr>
          <w:trHeight w:val="244"/>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b/>
                <w:sz w:val="16"/>
              </w:rPr>
            </w:pPr>
            <w:r>
              <w:rPr>
                <w:rFonts w:ascii="Times New Roman" w:eastAsia="Times New Roman" w:hAnsi="Times New Roman"/>
                <w:b/>
                <w:sz w:val="16"/>
              </w:rPr>
              <w:t>AMPHIBIA</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b/>
                <w:sz w:val="16"/>
              </w:rPr>
            </w:pPr>
            <w:r>
              <w:rPr>
                <w:rFonts w:ascii="Times New Roman" w:eastAsia="Times New Roman" w:hAnsi="Times New Roman"/>
                <w:b/>
                <w:sz w:val="16"/>
              </w:rPr>
              <w:t>ЗЕМНОВОДНІ</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C</w:t>
            </w:r>
            <w:r>
              <w:rPr>
                <w:rFonts w:ascii="Times New Roman" w:eastAsia="Times New Roman" w:hAnsi="Times New Roman"/>
                <w:b/>
                <w:sz w:val="12"/>
              </w:rPr>
              <w:t>AUDATA</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b/>
                <w:sz w:val="12"/>
              </w:rPr>
            </w:pPr>
            <w:r>
              <w:rPr>
                <w:rFonts w:ascii="Times New Roman" w:eastAsia="Times New Roman" w:hAnsi="Times New Roman"/>
                <w:b/>
                <w:sz w:val="16"/>
              </w:rPr>
              <w:t>Х</w:t>
            </w:r>
            <w:r>
              <w:rPr>
                <w:rFonts w:ascii="Times New Roman" w:eastAsia="Times New Roman" w:hAnsi="Times New Roman"/>
                <w:b/>
                <w:sz w:val="12"/>
              </w:rPr>
              <w:t>ВОСТАТІ</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r>
      <w:tr w:rsidR="00B11499" w:rsidTr="00BA5A1E">
        <w:trPr>
          <w:trHeight w:val="236"/>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Salamandra salamandra</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Саламандра плямиста</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3</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rPr>
            </w:pPr>
            <w:r w:rsidRPr="00362BC5">
              <w:rPr>
                <w:rFonts w:ascii="Times New Roman" w:eastAsia="Times New Roman" w:hAnsi="Times New Roman"/>
              </w:rPr>
              <w:t>ВР</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 xml:space="preserve">Lissotriton </w:t>
            </w:r>
            <w:r>
              <w:rPr>
                <w:rFonts w:ascii="Times New Roman" w:eastAsia="Times New Roman" w:hAnsi="Times New Roman"/>
                <w:sz w:val="16"/>
              </w:rPr>
              <w:t>[</w:t>
            </w:r>
            <w:r>
              <w:rPr>
                <w:rFonts w:ascii="Times New Roman" w:eastAsia="Times New Roman" w:hAnsi="Times New Roman"/>
                <w:i/>
                <w:sz w:val="16"/>
              </w:rPr>
              <w:t>Triturus</w:t>
            </w:r>
            <w:r>
              <w:rPr>
                <w:rFonts w:ascii="Times New Roman" w:eastAsia="Times New Roman" w:hAnsi="Times New Roman"/>
                <w:sz w:val="16"/>
              </w:rPr>
              <w:t>]</w:t>
            </w:r>
            <w:r>
              <w:rPr>
                <w:rFonts w:ascii="Times New Roman" w:eastAsia="Times New Roman" w:hAnsi="Times New Roman"/>
                <w:i/>
                <w:sz w:val="16"/>
              </w:rPr>
              <w:t xml:space="preserve"> vulgaris</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Тритон звичайний</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3</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8"/>
              </w:rPr>
            </w:pPr>
            <w:r w:rsidRPr="00362BC5">
              <w:rPr>
                <w:rFonts w:ascii="Times New Roman" w:eastAsia="Times New Roman" w:hAnsi="Times New Roman"/>
                <w:w w:val="98"/>
              </w:rPr>
              <w:t>ДКЛМ</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 xml:space="preserve">Lissotriton </w:t>
            </w:r>
            <w:r>
              <w:rPr>
                <w:rFonts w:ascii="Times New Roman" w:eastAsia="Times New Roman" w:hAnsi="Times New Roman"/>
                <w:sz w:val="16"/>
              </w:rPr>
              <w:t>[</w:t>
            </w:r>
            <w:r>
              <w:rPr>
                <w:rFonts w:ascii="Times New Roman" w:eastAsia="Times New Roman" w:hAnsi="Times New Roman"/>
                <w:i/>
                <w:sz w:val="16"/>
              </w:rPr>
              <w:t>Triturus</w:t>
            </w:r>
            <w:r>
              <w:rPr>
                <w:rFonts w:ascii="Times New Roman" w:eastAsia="Times New Roman" w:hAnsi="Times New Roman"/>
                <w:sz w:val="16"/>
              </w:rPr>
              <w:t>]</w:t>
            </w:r>
            <w:r>
              <w:rPr>
                <w:rFonts w:ascii="Times New Roman" w:eastAsia="Times New Roman" w:hAnsi="Times New Roman"/>
                <w:i/>
                <w:sz w:val="16"/>
              </w:rPr>
              <w:t xml:space="preserve"> montandoni</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Тритон карпатський</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rPr>
            </w:pPr>
            <w:r w:rsidRPr="00362BC5">
              <w:rPr>
                <w:rFonts w:ascii="Times New Roman" w:eastAsia="Times New Roman" w:hAnsi="Times New Roman"/>
              </w:rPr>
              <w:t>ВР</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 xml:space="preserve">Mesotriton </w:t>
            </w:r>
            <w:r>
              <w:rPr>
                <w:rFonts w:ascii="Times New Roman" w:eastAsia="Times New Roman" w:hAnsi="Times New Roman"/>
                <w:sz w:val="16"/>
              </w:rPr>
              <w:t>[</w:t>
            </w:r>
            <w:r>
              <w:rPr>
                <w:rFonts w:ascii="Times New Roman" w:eastAsia="Times New Roman" w:hAnsi="Times New Roman"/>
                <w:i/>
                <w:sz w:val="16"/>
              </w:rPr>
              <w:t>Triturus</w:t>
            </w:r>
            <w:r>
              <w:rPr>
                <w:rFonts w:ascii="Times New Roman" w:eastAsia="Times New Roman" w:hAnsi="Times New Roman"/>
                <w:sz w:val="16"/>
              </w:rPr>
              <w:t>]</w:t>
            </w:r>
            <w:r>
              <w:rPr>
                <w:rFonts w:ascii="Times New Roman" w:eastAsia="Times New Roman" w:hAnsi="Times New Roman"/>
                <w:i/>
                <w:sz w:val="16"/>
              </w:rPr>
              <w:t xml:space="preserve"> alpestris</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Тритон альпійський</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3</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rPr>
            </w:pPr>
            <w:r w:rsidRPr="00362BC5">
              <w:rPr>
                <w:rFonts w:ascii="Times New Roman" w:eastAsia="Times New Roman" w:hAnsi="Times New Roman"/>
              </w:rPr>
              <w:t>ВР</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Triturus cristatus</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Тритон гребенястий</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5"/>
              </w:rPr>
            </w:pPr>
            <w:r w:rsidRPr="00362BC5">
              <w:rPr>
                <w:rFonts w:ascii="Times New Roman" w:eastAsia="Times New Roman" w:hAnsi="Times New Roman"/>
                <w:w w:val="95"/>
              </w:rPr>
              <w:t>КМПХ</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Triturus dobrogicus</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Тритон дунайський</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380"/>
              <w:rPr>
                <w:rFonts w:ascii="Times New Roman" w:eastAsia="Times New Roman" w:hAnsi="Times New Roman"/>
              </w:rPr>
            </w:pPr>
            <w:r w:rsidRPr="00362BC5">
              <w:rPr>
                <w:rFonts w:ascii="Times New Roman" w:eastAsia="Times New Roman" w:hAnsi="Times New Roman"/>
              </w:rPr>
              <w:t>NT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80"/>
              <w:rPr>
                <w:rFonts w:ascii="Times New Roman" w:eastAsia="Times New Roman" w:hAnsi="Times New Roman"/>
              </w:rPr>
            </w:pPr>
            <w:r w:rsidRPr="00362BC5">
              <w:rPr>
                <w:rFonts w:ascii="Times New Roman" w:eastAsia="Times New Roman" w:hAnsi="Times New Roman"/>
              </w:rPr>
              <w:t>NT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rPr>
            </w:pPr>
            <w:r w:rsidRPr="00362BC5">
              <w:rPr>
                <w:rFonts w:ascii="Times New Roman" w:eastAsia="Times New Roman" w:hAnsi="Times New Roman"/>
              </w:rPr>
              <w:t>ВР</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Triturus karelinii</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Тритон Кареліна</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rPr>
            </w:pPr>
            <w:r w:rsidRPr="00362BC5">
              <w:rPr>
                <w:rFonts w:ascii="Times New Roman" w:eastAsia="Times New Roman" w:hAnsi="Times New Roman"/>
              </w:rPr>
              <w:t>ВР</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r>
      <w:tr w:rsidR="00B11499" w:rsidTr="00BA5A1E">
        <w:trPr>
          <w:trHeight w:val="244"/>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A</w:t>
            </w:r>
            <w:r>
              <w:rPr>
                <w:rFonts w:ascii="Times New Roman" w:eastAsia="Times New Roman" w:hAnsi="Times New Roman"/>
                <w:b/>
                <w:sz w:val="12"/>
              </w:rPr>
              <w:t>NURA</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b/>
                <w:sz w:val="12"/>
              </w:rPr>
            </w:pPr>
            <w:r>
              <w:rPr>
                <w:rFonts w:ascii="Times New Roman" w:eastAsia="Times New Roman" w:hAnsi="Times New Roman"/>
                <w:b/>
                <w:sz w:val="16"/>
              </w:rPr>
              <w:t>Б</w:t>
            </w:r>
            <w:r>
              <w:rPr>
                <w:rFonts w:ascii="Times New Roman" w:eastAsia="Times New Roman" w:hAnsi="Times New Roman"/>
                <w:b/>
                <w:sz w:val="12"/>
              </w:rPr>
              <w:t>ЕЗХВОСТІ</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rPr>
                <w:rFonts w:ascii="Times New Roman" w:eastAsia="Times New Roman" w:hAnsi="Times New Roman"/>
              </w:rPr>
            </w:pPr>
          </w:p>
        </w:tc>
      </w:tr>
      <w:tr w:rsidR="00B11499" w:rsidTr="00BA5A1E">
        <w:trPr>
          <w:trHeight w:val="236"/>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Bombina bombina</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Джерлянка червоночерева</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rPr>
            </w:pPr>
            <w:r w:rsidRPr="00362BC5">
              <w:rPr>
                <w:rFonts w:ascii="Times New Roman" w:eastAsia="Times New Roman" w:hAnsi="Times New Roman"/>
              </w:rPr>
              <w:t>КЛ</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Bombina variegata</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Джерлянка жовточерева</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rPr>
            </w:pPr>
            <w:r w:rsidRPr="00362BC5">
              <w:rPr>
                <w:rFonts w:ascii="Times New Roman" w:eastAsia="Times New Roman" w:hAnsi="Times New Roman"/>
              </w:rPr>
              <w:t>ВР</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Bufo bufo</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Ропуха сіра, або звичайна</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3</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ДКЛМХ</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Bufo calamita</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Ропуха очеретяна</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rPr>
            </w:pPr>
            <w:r w:rsidRPr="00362BC5">
              <w:rPr>
                <w:rFonts w:ascii="Times New Roman" w:eastAsia="Times New Roman" w:hAnsi="Times New Roman"/>
              </w:rPr>
              <w:t>ВР</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Bufo viridis</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Ропуха зелена</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Hyla arborea</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Райка звичайна, або деревна</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rPr>
            </w:pPr>
            <w:r w:rsidRPr="00362BC5">
              <w:rPr>
                <w:rFonts w:ascii="Times New Roman" w:eastAsia="Times New Roman" w:hAnsi="Times New Roman"/>
              </w:rPr>
              <w:t>ДКЛМСХ</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Pelobates fuscus</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Землянка звичайна</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86"/>
              </w:rPr>
            </w:pPr>
            <w:r w:rsidRPr="00362BC5">
              <w:rPr>
                <w:rFonts w:ascii="Times New Roman" w:eastAsia="Times New Roman" w:hAnsi="Times New Roman"/>
                <w:w w:val="86"/>
              </w:rPr>
              <w:t>П</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Rana arvalis</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Жаба гостроморда</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4"/>
              </w:rPr>
            </w:pPr>
            <w:r w:rsidRPr="00362BC5">
              <w:rPr>
                <w:rFonts w:ascii="Times New Roman" w:eastAsia="Times New Roman" w:hAnsi="Times New Roman"/>
                <w:w w:val="94"/>
              </w:rPr>
              <w:t>КЛМ</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Rana dalmatina</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Жаба прудка</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6"/>
              </w:rPr>
            </w:pPr>
            <w:r w:rsidRPr="00362BC5">
              <w:rPr>
                <w:rFonts w:ascii="Times New Roman" w:eastAsia="Times New Roman" w:hAnsi="Times New Roman"/>
                <w:w w:val="96"/>
              </w:rPr>
              <w:t>ЗК</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Rana temporaria</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Жаба трав’яна</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3</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4"/>
              </w:rPr>
            </w:pPr>
            <w:r w:rsidRPr="00362BC5">
              <w:rPr>
                <w:rFonts w:ascii="Times New Roman" w:eastAsia="Times New Roman" w:hAnsi="Times New Roman"/>
                <w:w w:val="94"/>
              </w:rPr>
              <w:t>ДМС</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 xml:space="preserve">Pelophylax </w:t>
            </w:r>
            <w:r>
              <w:rPr>
                <w:rFonts w:ascii="Times New Roman" w:eastAsia="Times New Roman" w:hAnsi="Times New Roman"/>
                <w:sz w:val="16"/>
              </w:rPr>
              <w:t>[</w:t>
            </w:r>
            <w:r>
              <w:rPr>
                <w:rFonts w:ascii="Times New Roman" w:eastAsia="Times New Roman" w:hAnsi="Times New Roman"/>
                <w:i/>
                <w:sz w:val="16"/>
              </w:rPr>
              <w:t>Rana</w:t>
            </w:r>
            <w:r>
              <w:rPr>
                <w:rFonts w:ascii="Times New Roman" w:eastAsia="Times New Roman" w:hAnsi="Times New Roman"/>
                <w:sz w:val="16"/>
              </w:rPr>
              <w:t>]</w:t>
            </w:r>
            <w:r>
              <w:rPr>
                <w:rFonts w:ascii="Times New Roman" w:eastAsia="Times New Roman" w:hAnsi="Times New Roman"/>
                <w:i/>
                <w:sz w:val="16"/>
              </w:rPr>
              <w:t xml:space="preserve"> esculentus</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Жаба їстівна</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3</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rPr>
            </w:pPr>
            <w:r w:rsidRPr="00362BC5">
              <w:rPr>
                <w:rFonts w:ascii="Times New Roman" w:eastAsia="Times New Roman" w:hAnsi="Times New Roman"/>
              </w:rPr>
              <w:t>ДЛ</w:t>
            </w:r>
          </w:p>
        </w:tc>
      </w:tr>
      <w:tr w:rsidR="00B11499" w:rsidTr="00BA5A1E">
        <w:trPr>
          <w:trHeight w:val="240"/>
        </w:trPr>
        <w:tc>
          <w:tcPr>
            <w:tcW w:w="30" w:type="dxa"/>
            <w:tcBorders>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tc>
        <w:tc>
          <w:tcPr>
            <w:tcW w:w="224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 xml:space="preserve">Pelophylax </w:t>
            </w:r>
            <w:r>
              <w:rPr>
                <w:rFonts w:ascii="Times New Roman" w:eastAsia="Times New Roman" w:hAnsi="Times New Roman"/>
                <w:sz w:val="16"/>
              </w:rPr>
              <w:t>[</w:t>
            </w:r>
            <w:r>
              <w:rPr>
                <w:rFonts w:ascii="Times New Roman" w:eastAsia="Times New Roman" w:hAnsi="Times New Roman"/>
                <w:i/>
                <w:sz w:val="16"/>
              </w:rPr>
              <w:t>Rana</w:t>
            </w:r>
            <w:r>
              <w:rPr>
                <w:rFonts w:ascii="Times New Roman" w:eastAsia="Times New Roman" w:hAnsi="Times New Roman"/>
                <w:sz w:val="16"/>
              </w:rPr>
              <w:t>]</w:t>
            </w:r>
            <w:r>
              <w:rPr>
                <w:rFonts w:ascii="Times New Roman" w:eastAsia="Times New Roman" w:hAnsi="Times New Roman"/>
                <w:i/>
                <w:sz w:val="16"/>
              </w:rPr>
              <w:t xml:space="preserve"> lessonae</w:t>
            </w:r>
          </w:p>
        </w:tc>
        <w:tc>
          <w:tcPr>
            <w:tcW w:w="24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Жаба ставкова</w:t>
            </w:r>
          </w:p>
        </w:tc>
        <w:tc>
          <w:tcPr>
            <w:tcW w:w="98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3</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86"/>
              </w:rPr>
            </w:pPr>
            <w:r w:rsidRPr="00362BC5">
              <w:rPr>
                <w:rFonts w:ascii="Times New Roman" w:eastAsia="Times New Roman" w:hAnsi="Times New Roman"/>
                <w:w w:val="86"/>
              </w:rPr>
              <w:t>Х</w:t>
            </w:r>
          </w:p>
        </w:tc>
      </w:tr>
      <w:tr w:rsidR="00B11499" w:rsidTr="00BA5A1E">
        <w:trPr>
          <w:trHeight w:val="250"/>
        </w:trPr>
        <w:tc>
          <w:tcPr>
            <w:tcW w:w="30" w:type="dxa"/>
            <w:tcBorders>
              <w:bottom w:val="single" w:sz="8" w:space="0" w:color="auto"/>
              <w:right w:val="single" w:sz="8"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224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 xml:space="preserve">Pelophylax </w:t>
            </w:r>
            <w:r>
              <w:rPr>
                <w:rFonts w:ascii="Times New Roman" w:eastAsia="Times New Roman" w:hAnsi="Times New Roman"/>
                <w:sz w:val="16"/>
              </w:rPr>
              <w:t>[</w:t>
            </w:r>
            <w:r>
              <w:rPr>
                <w:rFonts w:ascii="Times New Roman" w:eastAsia="Times New Roman" w:hAnsi="Times New Roman"/>
                <w:i/>
                <w:sz w:val="16"/>
              </w:rPr>
              <w:t>Rana</w:t>
            </w:r>
            <w:r>
              <w:rPr>
                <w:rFonts w:ascii="Times New Roman" w:eastAsia="Times New Roman" w:hAnsi="Times New Roman"/>
                <w:sz w:val="16"/>
              </w:rPr>
              <w:t>]</w:t>
            </w:r>
            <w:r>
              <w:rPr>
                <w:rFonts w:ascii="Times New Roman" w:eastAsia="Times New Roman" w:hAnsi="Times New Roman"/>
                <w:i/>
                <w:sz w:val="16"/>
              </w:rPr>
              <w:t xml:space="preserve"> ridibundus</w:t>
            </w:r>
          </w:p>
        </w:tc>
        <w:tc>
          <w:tcPr>
            <w:tcW w:w="24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140"/>
              <w:rPr>
                <w:rFonts w:ascii="Times New Roman" w:eastAsia="Times New Roman" w:hAnsi="Times New Roman"/>
                <w:sz w:val="16"/>
              </w:rPr>
            </w:pPr>
            <w:r>
              <w:rPr>
                <w:rFonts w:ascii="Times New Roman" w:eastAsia="Times New Roman" w:hAnsi="Times New Roman"/>
                <w:sz w:val="16"/>
              </w:rPr>
              <w:t>Жаба озерна</w:t>
            </w:r>
          </w:p>
        </w:tc>
        <w:tc>
          <w:tcPr>
            <w:tcW w:w="98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62BC5" w:rsidRDefault="00B11499" w:rsidP="00B11499">
            <w:pPr>
              <w:spacing w:after="0" w:line="240" w:lineRule="auto"/>
              <w:ind w:left="140"/>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3</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c>
          <w:tcPr>
            <w:tcW w:w="1134"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62BC5" w:rsidRDefault="00B11499" w:rsidP="00B11499">
            <w:pPr>
              <w:spacing w:after="0" w:line="240" w:lineRule="auto"/>
              <w:jc w:val="center"/>
              <w:rPr>
                <w:rFonts w:ascii="Times New Roman" w:eastAsia="Times New Roman" w:hAnsi="Times New Roman"/>
                <w:w w:val="99"/>
              </w:rPr>
            </w:pPr>
            <w:r w:rsidRPr="00362BC5">
              <w:rPr>
                <w:rFonts w:ascii="Times New Roman" w:eastAsia="Times New Roman" w:hAnsi="Times New Roman"/>
                <w:w w:val="99"/>
              </w:rPr>
              <w:t>–</w:t>
            </w:r>
          </w:p>
        </w:tc>
      </w:tr>
    </w:tbl>
    <w:p w:rsidR="00B11499" w:rsidRPr="00592FBC" w:rsidRDefault="00B11499" w:rsidP="00B11499">
      <w:pPr>
        <w:spacing w:after="0" w:line="240" w:lineRule="auto"/>
        <w:ind w:left="-851" w:right="-284"/>
        <w:rPr>
          <w:rFonts w:ascii="Times New Roman" w:eastAsia="Arial" w:hAnsi="Times New Roman" w:cs="Times New Roman"/>
          <w:b/>
          <w:sz w:val="26"/>
          <w:szCs w:val="26"/>
        </w:rPr>
      </w:pPr>
      <w:r w:rsidRPr="00592FBC">
        <w:rPr>
          <w:rFonts w:ascii="Times New Roman" w:eastAsia="Arial" w:hAnsi="Times New Roman" w:cs="Times New Roman"/>
          <w:b/>
          <w:sz w:val="26"/>
          <w:szCs w:val="26"/>
        </w:rPr>
        <w:t>2. Фауна міног та риб.</w:t>
      </w:r>
    </w:p>
    <w:p w:rsidR="00B11499" w:rsidRPr="00592FBC" w:rsidRDefault="00B11499" w:rsidP="00B11499">
      <w:pPr>
        <w:spacing w:after="0" w:line="240" w:lineRule="auto"/>
        <w:ind w:left="-851" w:right="-284"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 xml:space="preserve">Для фауни України відомо більше 200 видів міног, хрящових риб, променеперих риб, включаючи інтродуковані види та види, яких використовують для товарного вирощування. </w:t>
      </w:r>
      <w:r w:rsidRPr="00592FBC">
        <w:rPr>
          <w:rFonts w:ascii="Times New Roman" w:eastAsia="Times New Roman" w:hAnsi="Times New Roman" w:cs="Times New Roman"/>
          <w:sz w:val="26"/>
          <w:szCs w:val="26"/>
        </w:rPr>
        <w:lastRenderedPageBreak/>
        <w:t>Обидва види міног охороняються різноманітними червоними списками, з 4 видів хрящових риб охоронний статус має 1 вид, 106 видів та підвидів променеперих риб занесені до охоронних списків, що становить близько 50 % їхньої загальної кількості. Найзначнішою представленістю охоронних переліках відзначається родина осетрових: крім того, що процент видів, які охороняються, становить 100 % (всі 6 видів), кожен з цих видів занесений одразу до кількох охоронних переліків.</w:t>
      </w:r>
    </w:p>
    <w:p w:rsidR="00B11499" w:rsidRPr="00592FBC" w:rsidRDefault="00B11499" w:rsidP="00B11499">
      <w:pPr>
        <w:spacing w:after="0" w:line="240" w:lineRule="auto"/>
        <w:ind w:left="-851" w:right="-284" w:firstLine="397"/>
        <w:jc w:val="both"/>
        <w:rPr>
          <w:rFonts w:ascii="Times New Roman" w:eastAsia="Times New Roman" w:hAnsi="Times New Roman" w:cs="Times New Roman"/>
          <w:sz w:val="26"/>
          <w:szCs w:val="26"/>
        </w:rPr>
      </w:pPr>
      <w:bookmarkStart w:id="21" w:name="page41"/>
      <w:bookmarkEnd w:id="21"/>
      <w:r w:rsidRPr="00592FBC">
        <w:rPr>
          <w:rFonts w:ascii="Times New Roman" w:eastAsia="Times New Roman" w:hAnsi="Times New Roman" w:cs="Times New Roman"/>
          <w:sz w:val="26"/>
          <w:szCs w:val="26"/>
        </w:rPr>
        <w:t>Для більшості риб підвиди не зазначені, оскільки в охоронних переліках вони не уточнюються. При виникненні питань стосовно латинських назв риб можна звертатися до пошукової системи сайту http://www.fishbase.org, де наведено синонімічні назви.</w:t>
      </w:r>
    </w:p>
    <w:p w:rsidR="00B11499" w:rsidRDefault="00B11499" w:rsidP="00B11499">
      <w:pPr>
        <w:spacing w:after="0" w:line="240" w:lineRule="auto"/>
        <w:ind w:left="-851" w:right="-284"/>
        <w:rPr>
          <w:rFonts w:ascii="Times New Roman" w:eastAsia="Times New Roman" w:hAnsi="Times New Roman"/>
        </w:rPr>
      </w:pPr>
      <w:r>
        <w:rPr>
          <w:rFonts w:ascii="Times New Roman" w:eastAsia="Times New Roman" w:hAnsi="Times New Roman"/>
        </w:rPr>
        <w:pict>
          <v:line id="_x0000_s1034" style="position:absolute;left:0;text-align:left;z-index:-251646976" from="1.15pt,6.95pt" to="411.85pt,6.95pt" o:userdrawn="t" strokeweight=".16931mm"/>
        </w:pict>
      </w:r>
    </w:p>
    <w:p w:rsidR="00B11499" w:rsidRDefault="00B11499" w:rsidP="00B11499">
      <w:pPr>
        <w:spacing w:after="0" w:line="240" w:lineRule="auto"/>
        <w:ind w:left="-851" w:right="-284"/>
        <w:rPr>
          <w:rFonts w:ascii="Times New Roman" w:eastAsia="Times New Roman" w:hAnsi="Times New Roman"/>
        </w:rPr>
      </w:pPr>
    </w:p>
    <w:tbl>
      <w:tblPr>
        <w:tblW w:w="0" w:type="auto"/>
        <w:tblInd w:w="-55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0" w:type="dxa"/>
          <w:right w:w="0" w:type="dxa"/>
        </w:tblCellMar>
        <w:tblLook w:val="0000"/>
      </w:tblPr>
      <w:tblGrid>
        <w:gridCol w:w="38"/>
        <w:gridCol w:w="1957"/>
        <w:gridCol w:w="2541"/>
        <w:gridCol w:w="993"/>
        <w:gridCol w:w="708"/>
        <w:gridCol w:w="709"/>
        <w:gridCol w:w="567"/>
        <w:gridCol w:w="709"/>
        <w:gridCol w:w="709"/>
        <w:gridCol w:w="992"/>
      </w:tblGrid>
      <w:tr w:rsidR="00B11499" w:rsidTr="00BA5A1E">
        <w:trPr>
          <w:trHeight w:val="208"/>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1957" w:type="dxa"/>
            <w:shd w:val="clear" w:color="auto" w:fill="auto"/>
            <w:vAlign w:val="bottom"/>
          </w:tcPr>
          <w:p w:rsidR="00B11499" w:rsidRPr="00FA4C00" w:rsidRDefault="00B11499" w:rsidP="00B11499">
            <w:pPr>
              <w:spacing w:after="0" w:line="240" w:lineRule="auto"/>
              <w:rPr>
                <w:rFonts w:ascii="Times New Roman" w:eastAsia="Times New Roman" w:hAnsi="Times New Roman"/>
                <w:b/>
              </w:rPr>
            </w:pPr>
            <w:r w:rsidRPr="00FA4C00">
              <w:rPr>
                <w:rFonts w:ascii="Times New Roman" w:eastAsia="Times New Roman" w:hAnsi="Times New Roman"/>
                <w:b/>
              </w:rPr>
              <w:t>Назва (лат.)</w:t>
            </w:r>
          </w:p>
        </w:tc>
        <w:tc>
          <w:tcPr>
            <w:tcW w:w="2541" w:type="dxa"/>
            <w:shd w:val="clear" w:color="auto" w:fill="auto"/>
            <w:vAlign w:val="bottom"/>
          </w:tcPr>
          <w:p w:rsidR="00B11499" w:rsidRPr="00FA4C00" w:rsidRDefault="00B11499" w:rsidP="00B11499">
            <w:pPr>
              <w:spacing w:after="0" w:line="240" w:lineRule="auto"/>
              <w:rPr>
                <w:rFonts w:ascii="Times New Roman" w:eastAsia="Times New Roman" w:hAnsi="Times New Roman"/>
                <w:b/>
              </w:rPr>
            </w:pPr>
            <w:r w:rsidRPr="00FA4C00">
              <w:rPr>
                <w:rFonts w:ascii="Times New Roman" w:eastAsia="Times New Roman" w:hAnsi="Times New Roman"/>
                <w:b/>
              </w:rPr>
              <w:t>Назва (укр.)</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b/>
                <w:w w:val="99"/>
              </w:rPr>
            </w:pPr>
            <w:r w:rsidRPr="00FA4C00">
              <w:rPr>
                <w:rFonts w:ascii="Times New Roman" w:eastAsia="Times New Roman" w:hAnsi="Times New Roman"/>
                <w:b/>
                <w:w w:val="99"/>
              </w:rPr>
              <w:t>МСОП</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b/>
              </w:rPr>
            </w:pPr>
            <w:r w:rsidRPr="00FA4C00">
              <w:rPr>
                <w:rFonts w:ascii="Times New Roman" w:eastAsia="Times New Roman" w:hAnsi="Times New Roman"/>
                <w:b/>
              </w:rPr>
              <w:t>ЄС</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b/>
                <w:w w:val="94"/>
              </w:rPr>
            </w:pPr>
            <w:r w:rsidRPr="00FA4C00">
              <w:rPr>
                <w:rFonts w:ascii="Times New Roman" w:eastAsia="Times New Roman" w:hAnsi="Times New Roman"/>
                <w:b/>
                <w:w w:val="94"/>
              </w:rPr>
              <w:t>БЕ</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b/>
                <w:w w:val="96"/>
              </w:rPr>
            </w:pPr>
            <w:r w:rsidRPr="00FA4C00">
              <w:rPr>
                <w:rFonts w:ascii="Times New Roman" w:eastAsia="Times New Roman" w:hAnsi="Times New Roman"/>
                <w:b/>
                <w:w w:val="96"/>
              </w:rPr>
              <w:t>БО</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b/>
                <w:w w:val="98"/>
              </w:rPr>
            </w:pPr>
            <w:r w:rsidRPr="00FA4C00">
              <w:rPr>
                <w:rFonts w:ascii="Times New Roman" w:eastAsia="Times New Roman" w:hAnsi="Times New Roman"/>
                <w:b/>
                <w:w w:val="98"/>
              </w:rPr>
              <w:t>ВА</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b/>
              </w:rPr>
            </w:pPr>
            <w:r w:rsidRPr="00FA4C00">
              <w:rPr>
                <w:rFonts w:ascii="Times New Roman" w:eastAsia="Times New Roman" w:hAnsi="Times New Roman"/>
                <w:b/>
              </w:rPr>
              <w:t>ЧУ</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b/>
                <w:w w:val="96"/>
              </w:rPr>
            </w:pPr>
            <w:r w:rsidRPr="00FA4C00">
              <w:rPr>
                <w:rFonts w:ascii="Times New Roman" w:eastAsia="Times New Roman" w:hAnsi="Times New Roman"/>
                <w:b/>
                <w:w w:val="96"/>
              </w:rPr>
              <w:t>РегУкр</w:t>
            </w:r>
          </w:p>
        </w:tc>
      </w:tr>
      <w:tr w:rsidR="00B11499" w:rsidTr="00BA5A1E">
        <w:trPr>
          <w:trHeight w:val="59"/>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5"/>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sz w:val="5"/>
              </w:rPr>
            </w:pP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5"/>
              </w:rPr>
            </w:pPr>
          </w:p>
        </w:tc>
        <w:tc>
          <w:tcPr>
            <w:tcW w:w="993" w:type="dxa"/>
            <w:shd w:val="clear" w:color="auto" w:fill="auto"/>
            <w:vAlign w:val="bottom"/>
          </w:tcPr>
          <w:p w:rsidR="00B11499" w:rsidRDefault="00B11499" w:rsidP="00B11499">
            <w:pPr>
              <w:spacing w:after="0" w:line="240" w:lineRule="auto"/>
              <w:jc w:val="center"/>
              <w:rPr>
                <w:rFonts w:ascii="Times New Roman" w:eastAsia="Times New Roman" w:hAnsi="Times New Roman"/>
                <w:sz w:val="5"/>
              </w:rPr>
            </w:pPr>
          </w:p>
        </w:tc>
        <w:tc>
          <w:tcPr>
            <w:tcW w:w="708" w:type="dxa"/>
            <w:shd w:val="clear" w:color="auto" w:fill="auto"/>
            <w:vAlign w:val="bottom"/>
          </w:tcPr>
          <w:p w:rsidR="00B11499" w:rsidRDefault="00B11499" w:rsidP="00B11499">
            <w:pPr>
              <w:spacing w:after="0" w:line="240" w:lineRule="auto"/>
              <w:jc w:val="center"/>
              <w:rPr>
                <w:rFonts w:ascii="Times New Roman" w:eastAsia="Times New Roman" w:hAnsi="Times New Roman"/>
                <w:sz w:val="5"/>
              </w:rPr>
            </w:pPr>
          </w:p>
        </w:tc>
        <w:tc>
          <w:tcPr>
            <w:tcW w:w="709" w:type="dxa"/>
            <w:shd w:val="clear" w:color="auto" w:fill="auto"/>
            <w:vAlign w:val="bottom"/>
          </w:tcPr>
          <w:p w:rsidR="00B11499" w:rsidRDefault="00B11499" w:rsidP="00B11499">
            <w:pPr>
              <w:spacing w:after="0" w:line="240" w:lineRule="auto"/>
              <w:jc w:val="center"/>
              <w:rPr>
                <w:rFonts w:ascii="Times New Roman" w:eastAsia="Times New Roman" w:hAnsi="Times New Roman"/>
                <w:sz w:val="5"/>
              </w:rPr>
            </w:pPr>
          </w:p>
        </w:tc>
        <w:tc>
          <w:tcPr>
            <w:tcW w:w="567" w:type="dxa"/>
            <w:shd w:val="clear" w:color="auto" w:fill="auto"/>
            <w:vAlign w:val="bottom"/>
          </w:tcPr>
          <w:p w:rsidR="00B11499" w:rsidRDefault="00B11499" w:rsidP="00B11499">
            <w:pPr>
              <w:spacing w:after="0" w:line="240" w:lineRule="auto"/>
              <w:jc w:val="center"/>
              <w:rPr>
                <w:rFonts w:ascii="Times New Roman" w:eastAsia="Times New Roman" w:hAnsi="Times New Roman"/>
                <w:sz w:val="5"/>
              </w:rPr>
            </w:pPr>
          </w:p>
        </w:tc>
        <w:tc>
          <w:tcPr>
            <w:tcW w:w="709" w:type="dxa"/>
            <w:shd w:val="clear" w:color="auto" w:fill="auto"/>
            <w:vAlign w:val="bottom"/>
          </w:tcPr>
          <w:p w:rsidR="00B11499" w:rsidRDefault="00B11499" w:rsidP="00B11499">
            <w:pPr>
              <w:spacing w:after="0" w:line="240" w:lineRule="auto"/>
              <w:jc w:val="center"/>
              <w:rPr>
                <w:rFonts w:ascii="Times New Roman" w:eastAsia="Times New Roman" w:hAnsi="Times New Roman"/>
                <w:sz w:val="5"/>
              </w:rPr>
            </w:pPr>
          </w:p>
        </w:tc>
        <w:tc>
          <w:tcPr>
            <w:tcW w:w="709" w:type="dxa"/>
            <w:shd w:val="clear" w:color="auto" w:fill="auto"/>
            <w:vAlign w:val="bottom"/>
          </w:tcPr>
          <w:p w:rsidR="00B11499" w:rsidRDefault="00B11499" w:rsidP="00B11499">
            <w:pPr>
              <w:spacing w:after="0" w:line="240" w:lineRule="auto"/>
              <w:jc w:val="center"/>
              <w:rPr>
                <w:rFonts w:ascii="Times New Roman" w:eastAsia="Times New Roman" w:hAnsi="Times New Roman"/>
                <w:sz w:val="5"/>
              </w:rPr>
            </w:pPr>
          </w:p>
        </w:tc>
        <w:tc>
          <w:tcPr>
            <w:tcW w:w="992" w:type="dxa"/>
            <w:shd w:val="clear" w:color="auto" w:fill="auto"/>
            <w:vAlign w:val="bottom"/>
          </w:tcPr>
          <w:p w:rsidR="00B11499" w:rsidRDefault="00B11499" w:rsidP="00B11499">
            <w:pPr>
              <w:spacing w:after="0" w:line="240" w:lineRule="auto"/>
              <w:jc w:val="center"/>
              <w:rPr>
                <w:rFonts w:ascii="Times New Roman" w:eastAsia="Times New Roman" w:hAnsi="Times New Roman"/>
                <w:sz w:val="5"/>
              </w:rPr>
            </w:pPr>
          </w:p>
        </w:tc>
      </w:tr>
      <w:tr w:rsidR="00B11499" w:rsidTr="00BA5A1E">
        <w:trPr>
          <w:trHeight w:val="215"/>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b/>
                <w:sz w:val="16"/>
              </w:rPr>
            </w:pPr>
            <w:r>
              <w:rPr>
                <w:rFonts w:ascii="Times New Roman" w:eastAsia="Times New Roman" w:hAnsi="Times New Roman"/>
                <w:b/>
                <w:sz w:val="16"/>
              </w:rPr>
              <w:t>PETROMYZONTIDA</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b/>
                <w:sz w:val="16"/>
              </w:rPr>
            </w:pPr>
            <w:r>
              <w:rPr>
                <w:rFonts w:ascii="Times New Roman" w:eastAsia="Times New Roman" w:hAnsi="Times New Roman"/>
                <w:b/>
                <w:sz w:val="16"/>
              </w:rPr>
              <w:t>МІНОГИ</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r>
      <w:tr w:rsidR="00B11499" w:rsidTr="00BA5A1E">
        <w:trPr>
          <w:trHeight w:val="239"/>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P</w:t>
            </w:r>
            <w:r>
              <w:rPr>
                <w:rFonts w:ascii="Times New Roman" w:eastAsia="Times New Roman" w:hAnsi="Times New Roman"/>
                <w:b/>
                <w:sz w:val="12"/>
              </w:rPr>
              <w:t>ETROMYZONTIFORMES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М</w:t>
            </w:r>
            <w:r>
              <w:rPr>
                <w:rFonts w:ascii="Times New Roman" w:eastAsia="Times New Roman" w:hAnsi="Times New Roman"/>
                <w:b/>
                <w:sz w:val="12"/>
              </w:rPr>
              <w:t>ІНОГОПОДІБНІ</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r>
      <w:tr w:rsidR="00B11499" w:rsidTr="00BA5A1E">
        <w:trPr>
          <w:trHeight w:val="236"/>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Eudontomyzon danfordi</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Мінога карпатська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6"/>
              </w:rPr>
            </w:pPr>
            <w:r w:rsidRPr="00FA4C00">
              <w:rPr>
                <w:rFonts w:ascii="Times New Roman" w:eastAsia="Times New Roman" w:hAnsi="Times New Roman" w:cs="Times New Roman"/>
                <w:w w:val="96"/>
              </w:rPr>
              <w:t>ЗК</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Eudontomyzon mariae</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Мінога українська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1"/>
              </w:rPr>
            </w:pPr>
            <w:r w:rsidRPr="00FA4C00">
              <w:rPr>
                <w:rFonts w:ascii="Times New Roman" w:eastAsia="Times New Roman" w:hAnsi="Times New Roman" w:cs="Times New Roman"/>
                <w:w w:val="91"/>
              </w:rPr>
              <w:t>V*</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6"/>
              </w:rPr>
            </w:pPr>
            <w:r w:rsidRPr="00FA4C00">
              <w:rPr>
                <w:rFonts w:ascii="Times New Roman" w:eastAsia="Times New Roman" w:hAnsi="Times New Roman" w:cs="Times New Roman"/>
                <w:w w:val="96"/>
              </w:rPr>
              <w:t>ЗК</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С</w:t>
            </w:r>
          </w:p>
        </w:tc>
      </w:tr>
      <w:tr w:rsidR="00B11499" w:rsidTr="00BA5A1E">
        <w:trPr>
          <w:trHeight w:val="244"/>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b/>
                <w:sz w:val="16"/>
              </w:rPr>
            </w:pPr>
            <w:r>
              <w:rPr>
                <w:rFonts w:ascii="Times New Roman" w:eastAsia="Times New Roman" w:hAnsi="Times New Roman"/>
                <w:b/>
                <w:sz w:val="16"/>
              </w:rPr>
              <w:t>CHONDRICHTHYES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b/>
                <w:sz w:val="16"/>
              </w:rPr>
            </w:pPr>
            <w:r>
              <w:rPr>
                <w:rFonts w:ascii="Times New Roman" w:eastAsia="Times New Roman" w:hAnsi="Times New Roman"/>
                <w:b/>
                <w:sz w:val="16"/>
              </w:rPr>
              <w:t>ХРЯЩОВІ РИБИ</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R</w:t>
            </w:r>
            <w:r>
              <w:rPr>
                <w:rFonts w:ascii="Times New Roman" w:eastAsia="Times New Roman" w:hAnsi="Times New Roman"/>
                <w:b/>
                <w:sz w:val="12"/>
              </w:rPr>
              <w:t>AJIFORMES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С</w:t>
            </w:r>
            <w:r>
              <w:rPr>
                <w:rFonts w:ascii="Times New Roman" w:eastAsia="Times New Roman" w:hAnsi="Times New Roman"/>
                <w:b/>
                <w:sz w:val="12"/>
              </w:rPr>
              <w:t>КАТОПОДІБНІ</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r>
      <w:tr w:rsidR="00B11499" w:rsidTr="00BA5A1E">
        <w:trPr>
          <w:trHeight w:val="236"/>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Raja clavata</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Ромбовий скат колючий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6"/>
              </w:rPr>
            </w:pPr>
            <w:r w:rsidRPr="00FA4C00">
              <w:rPr>
                <w:rFonts w:ascii="Times New Roman" w:eastAsia="Times New Roman" w:hAnsi="Times New Roman" w:cs="Times New Roman"/>
                <w:w w:val="96"/>
              </w:rPr>
              <w:t>LR/nt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4"/>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S</w:t>
            </w:r>
            <w:r>
              <w:rPr>
                <w:rFonts w:ascii="Times New Roman" w:eastAsia="Times New Roman" w:hAnsi="Times New Roman"/>
                <w:b/>
                <w:sz w:val="12"/>
              </w:rPr>
              <w:t>QUALIFORMES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К</w:t>
            </w:r>
            <w:r>
              <w:rPr>
                <w:rFonts w:ascii="Times New Roman" w:eastAsia="Times New Roman" w:hAnsi="Times New Roman"/>
                <w:b/>
                <w:sz w:val="12"/>
              </w:rPr>
              <w:t>АТРАНОПОДІБНІ</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r>
      <w:tr w:rsidR="00B11499" w:rsidTr="00BA5A1E">
        <w:trPr>
          <w:trHeight w:val="236"/>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Squalus acanthias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Катран звичайний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VU</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4"/>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b/>
                <w:sz w:val="16"/>
              </w:rPr>
            </w:pPr>
            <w:r>
              <w:rPr>
                <w:rFonts w:ascii="Times New Roman" w:eastAsia="Times New Roman" w:hAnsi="Times New Roman"/>
                <w:b/>
                <w:sz w:val="16"/>
              </w:rPr>
              <w:t>ACTINOPTERYGII</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b/>
                <w:sz w:val="16"/>
              </w:rPr>
            </w:pPr>
            <w:r>
              <w:rPr>
                <w:rFonts w:ascii="Times New Roman" w:eastAsia="Times New Roman" w:hAnsi="Times New Roman"/>
                <w:b/>
                <w:sz w:val="16"/>
              </w:rPr>
              <w:t>ПРОМЕНЕПЕРІ РИБИ</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A</w:t>
            </w:r>
            <w:r>
              <w:rPr>
                <w:rFonts w:ascii="Times New Roman" w:eastAsia="Times New Roman" w:hAnsi="Times New Roman"/>
                <w:b/>
                <w:sz w:val="12"/>
              </w:rPr>
              <w:t>CIPENSERIFORMES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О</w:t>
            </w:r>
            <w:r>
              <w:rPr>
                <w:rFonts w:ascii="Times New Roman" w:eastAsia="Times New Roman" w:hAnsi="Times New Roman"/>
                <w:b/>
                <w:sz w:val="12"/>
              </w:rPr>
              <w:t>СЕТРОПОДІБНІ</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r>
      <w:tr w:rsidR="00B11499" w:rsidTr="00BA5A1E">
        <w:trPr>
          <w:trHeight w:val="236"/>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Acipenser gueldenstaedtii</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Осетер руський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3"/>
              </w:rPr>
            </w:pPr>
            <w:r w:rsidRPr="00FA4C00">
              <w:rPr>
                <w:rFonts w:ascii="Times New Roman" w:eastAsia="Times New Roman" w:hAnsi="Times New Roman" w:cs="Times New Roman"/>
                <w:w w:val="93"/>
              </w:rPr>
              <w:t>EN</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2</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2</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ДЛМ</w:t>
            </w:r>
          </w:p>
        </w:tc>
      </w:tr>
      <w:tr w:rsidR="00B11499" w:rsidTr="00BA5A1E">
        <w:trPr>
          <w:trHeight w:val="27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23"/>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Acipenser nudiventris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Шип</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3"/>
                <w:vertAlign w:val="superscript"/>
              </w:rPr>
            </w:pPr>
            <w:r w:rsidRPr="00FA4C00">
              <w:rPr>
                <w:rFonts w:ascii="Times New Roman" w:eastAsia="Times New Roman" w:hAnsi="Times New Roman" w:cs="Times New Roman"/>
                <w:w w:val="93"/>
              </w:rPr>
              <w:t>EN</w:t>
            </w:r>
            <w:r w:rsidRPr="00FA4C00">
              <w:rPr>
                <w:rFonts w:ascii="Times New Roman" w:eastAsia="Times New Roman" w:hAnsi="Times New Roman" w:cs="Times New Roman"/>
                <w:w w:val="93"/>
                <w:vertAlign w:val="superscript"/>
              </w:rPr>
              <w:t>18</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E</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2</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2</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ЗН</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1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Acipenser ruthenus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Стерлядь</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VU</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2</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2</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6"/>
              </w:rPr>
            </w:pPr>
            <w:r w:rsidRPr="00FA4C00">
              <w:rPr>
                <w:rFonts w:ascii="Times New Roman" w:eastAsia="Times New Roman" w:hAnsi="Times New Roman" w:cs="Times New Roman"/>
                <w:w w:val="96"/>
              </w:rPr>
              <w:t>ЗК</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С</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Acipenser stellatus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Севрюга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3"/>
              </w:rPr>
            </w:pPr>
            <w:r w:rsidRPr="00FA4C00">
              <w:rPr>
                <w:rFonts w:ascii="Times New Roman" w:eastAsia="Times New Roman" w:hAnsi="Times New Roman" w:cs="Times New Roman"/>
                <w:w w:val="93"/>
              </w:rPr>
              <w:t>EN</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2</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2</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Acipenser sturio</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Осетер атлантичний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3"/>
              </w:rPr>
            </w:pPr>
            <w:r w:rsidRPr="00FA4C00">
              <w:rPr>
                <w:rFonts w:ascii="Times New Roman" w:eastAsia="Times New Roman" w:hAnsi="Times New Roman" w:cs="Times New Roman"/>
                <w:w w:val="93"/>
              </w:rPr>
              <w:t>CR</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E</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2</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1</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1</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ЗН</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73"/>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23"/>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Huso huso</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Білуга звичайна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3"/>
                <w:vertAlign w:val="superscript"/>
              </w:rPr>
            </w:pPr>
            <w:r w:rsidRPr="00FA4C00">
              <w:rPr>
                <w:rFonts w:ascii="Times New Roman" w:eastAsia="Times New Roman" w:hAnsi="Times New Roman" w:cs="Times New Roman"/>
                <w:w w:val="93"/>
              </w:rPr>
              <w:t>EN</w:t>
            </w:r>
            <w:r w:rsidRPr="00FA4C00">
              <w:rPr>
                <w:rFonts w:ascii="Times New Roman" w:eastAsia="Times New Roman" w:hAnsi="Times New Roman" w:cs="Times New Roman"/>
                <w:w w:val="93"/>
                <w:vertAlign w:val="superscript"/>
              </w:rPr>
              <w:t>19</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2</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2</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6"/>
              </w:rPr>
            </w:pPr>
            <w:r w:rsidRPr="00FA4C00">
              <w:rPr>
                <w:rFonts w:ascii="Times New Roman" w:eastAsia="Times New Roman" w:hAnsi="Times New Roman" w:cs="Times New Roman"/>
                <w:w w:val="96"/>
              </w:rPr>
              <w:t>ЗК</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1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A</w:t>
            </w:r>
            <w:r>
              <w:rPr>
                <w:rFonts w:ascii="Times New Roman" w:eastAsia="Times New Roman" w:hAnsi="Times New Roman"/>
                <w:b/>
                <w:sz w:val="12"/>
              </w:rPr>
              <w:t>NGUILLIFORMES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В</w:t>
            </w:r>
            <w:r>
              <w:rPr>
                <w:rFonts w:ascii="Times New Roman" w:eastAsia="Times New Roman" w:hAnsi="Times New Roman"/>
                <w:b/>
                <w:sz w:val="12"/>
              </w:rPr>
              <w:t>УГРЕПОДІБНІ</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r>
      <w:tr w:rsidR="00B11499" w:rsidTr="00BA5A1E">
        <w:trPr>
          <w:trHeight w:val="236"/>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Anguilla anguilla</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Річковий вугор європейський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3"/>
              </w:rPr>
            </w:pPr>
            <w:r w:rsidRPr="00FA4C00">
              <w:rPr>
                <w:rFonts w:ascii="Times New Roman" w:eastAsia="Times New Roman" w:hAnsi="Times New Roman" w:cs="Times New Roman"/>
                <w:w w:val="93"/>
              </w:rPr>
              <w:t>CR</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8"/>
              </w:rPr>
            </w:pPr>
            <w:r w:rsidRPr="00FA4C00">
              <w:rPr>
                <w:rFonts w:ascii="Times New Roman" w:eastAsia="Times New Roman" w:hAnsi="Times New Roman" w:cs="Times New Roman"/>
                <w:w w:val="98"/>
              </w:rPr>
              <w:t>ДЛС</w:t>
            </w:r>
          </w:p>
        </w:tc>
      </w:tr>
      <w:tr w:rsidR="00B11499" w:rsidTr="00BA5A1E">
        <w:trPr>
          <w:trHeight w:val="244"/>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C</w:t>
            </w:r>
            <w:r>
              <w:rPr>
                <w:rFonts w:ascii="Times New Roman" w:eastAsia="Times New Roman" w:hAnsi="Times New Roman"/>
                <w:b/>
                <w:sz w:val="12"/>
              </w:rPr>
              <w:t>LUPEIFORMES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О</w:t>
            </w:r>
            <w:r>
              <w:rPr>
                <w:rFonts w:ascii="Times New Roman" w:eastAsia="Times New Roman" w:hAnsi="Times New Roman"/>
                <w:b/>
                <w:sz w:val="12"/>
              </w:rPr>
              <w:t>СЕЛЕДЦЕПОДІБНІ</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r>
      <w:tr w:rsidR="00B11499" w:rsidTr="00BA5A1E">
        <w:trPr>
          <w:trHeight w:val="236"/>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Alosa fallax</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Фінта середземноморська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15"/>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1957" w:type="dxa"/>
            <w:vMerge w:val="restart"/>
            <w:shd w:val="clear" w:color="auto" w:fill="auto"/>
            <w:vAlign w:val="center"/>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Alosa pontica</w:t>
            </w:r>
          </w:p>
        </w:tc>
        <w:tc>
          <w:tcPr>
            <w:tcW w:w="2541" w:type="dxa"/>
            <w:vMerge w:val="restart"/>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Оселедець чорноморсько-</w:t>
            </w:r>
          </w:p>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азовський прохідний</w:t>
            </w:r>
          </w:p>
        </w:tc>
        <w:tc>
          <w:tcPr>
            <w:tcW w:w="993" w:type="dxa"/>
            <w:vMerge w:val="restart"/>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VU</w:t>
            </w:r>
          </w:p>
        </w:tc>
        <w:tc>
          <w:tcPr>
            <w:tcW w:w="708" w:type="dxa"/>
            <w:vMerge w:val="restart"/>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vMerge w:val="restart"/>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vMerge w:val="restart"/>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vMerge w:val="restart"/>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vMerge w:val="restart"/>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vMerge w:val="restart"/>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w w:val="95"/>
              </w:rPr>
            </w:pPr>
            <w:r w:rsidRPr="00FA4C00">
              <w:rPr>
                <w:rFonts w:ascii="Times New Roman" w:eastAsia="Times New Roman" w:hAnsi="Times New Roman" w:cs="Times New Roman"/>
                <w:w w:val="95"/>
              </w:rPr>
              <w:t>ДМ</w:t>
            </w:r>
          </w:p>
        </w:tc>
      </w:tr>
      <w:tr w:rsidR="00B11499" w:rsidTr="00BA5A1E">
        <w:trPr>
          <w:trHeight w:val="117"/>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0"/>
              </w:rPr>
            </w:pPr>
          </w:p>
        </w:tc>
        <w:tc>
          <w:tcPr>
            <w:tcW w:w="1957" w:type="dxa"/>
            <w:vMerge/>
            <w:shd w:val="clear" w:color="auto" w:fill="auto"/>
            <w:vAlign w:val="bottom"/>
          </w:tcPr>
          <w:p w:rsidR="00B11499" w:rsidRDefault="00B11499" w:rsidP="00B11499">
            <w:pPr>
              <w:spacing w:after="0" w:line="240" w:lineRule="auto"/>
              <w:rPr>
                <w:rFonts w:ascii="Times New Roman" w:eastAsia="Times New Roman" w:hAnsi="Times New Roman"/>
                <w:sz w:val="10"/>
              </w:rPr>
            </w:pPr>
          </w:p>
        </w:tc>
        <w:tc>
          <w:tcPr>
            <w:tcW w:w="2541" w:type="dxa"/>
            <w:vMerge/>
            <w:shd w:val="clear" w:color="auto" w:fill="auto"/>
            <w:vAlign w:val="bottom"/>
          </w:tcPr>
          <w:p w:rsidR="00B11499" w:rsidRDefault="00B11499" w:rsidP="00B11499">
            <w:pPr>
              <w:spacing w:after="0" w:line="240" w:lineRule="auto"/>
              <w:rPr>
                <w:rFonts w:ascii="Times New Roman" w:eastAsia="Times New Roman" w:hAnsi="Times New Roman"/>
                <w:sz w:val="16"/>
              </w:rPr>
            </w:pPr>
          </w:p>
        </w:tc>
        <w:tc>
          <w:tcPr>
            <w:tcW w:w="993" w:type="dxa"/>
            <w:vMerge/>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8" w:type="dxa"/>
            <w:vMerge/>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vMerge/>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567" w:type="dxa"/>
            <w:vMerge/>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vMerge/>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vMerge/>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992" w:type="dxa"/>
            <w:vMerge/>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r>
      <w:tr w:rsidR="00B11499" w:rsidTr="00BA5A1E">
        <w:trPr>
          <w:trHeight w:val="91"/>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7"/>
              </w:rPr>
            </w:pPr>
          </w:p>
        </w:tc>
        <w:tc>
          <w:tcPr>
            <w:tcW w:w="1957" w:type="dxa"/>
            <w:vMerge/>
            <w:shd w:val="clear" w:color="auto" w:fill="auto"/>
            <w:vAlign w:val="bottom"/>
          </w:tcPr>
          <w:p w:rsidR="00B11499" w:rsidRDefault="00B11499" w:rsidP="00B11499">
            <w:pPr>
              <w:spacing w:after="0" w:line="240" w:lineRule="auto"/>
              <w:rPr>
                <w:rFonts w:ascii="Times New Roman" w:eastAsia="Times New Roman" w:hAnsi="Times New Roman"/>
                <w:sz w:val="7"/>
              </w:rPr>
            </w:pPr>
          </w:p>
        </w:tc>
        <w:tc>
          <w:tcPr>
            <w:tcW w:w="2541" w:type="dxa"/>
            <w:vMerge/>
            <w:shd w:val="clear" w:color="auto" w:fill="auto"/>
            <w:vAlign w:val="bottom"/>
          </w:tcPr>
          <w:p w:rsidR="00B11499" w:rsidRDefault="00B11499" w:rsidP="00B11499">
            <w:pPr>
              <w:spacing w:after="0" w:line="240" w:lineRule="auto"/>
              <w:rPr>
                <w:rFonts w:ascii="Times New Roman" w:eastAsia="Times New Roman" w:hAnsi="Times New Roman"/>
                <w:sz w:val="7"/>
              </w:rPr>
            </w:pPr>
          </w:p>
        </w:tc>
        <w:tc>
          <w:tcPr>
            <w:tcW w:w="993" w:type="dxa"/>
            <w:vMerge/>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8" w:type="dxa"/>
            <w:vMerge/>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vMerge/>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567" w:type="dxa"/>
            <w:vMerge/>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vMerge/>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vMerge/>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992" w:type="dxa"/>
            <w:vMerge/>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r>
      <w:tr w:rsidR="00B11499" w:rsidTr="00BA5A1E">
        <w:trPr>
          <w:trHeight w:val="244"/>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C</w:t>
            </w:r>
            <w:r>
              <w:rPr>
                <w:rFonts w:ascii="Times New Roman" w:eastAsia="Times New Roman" w:hAnsi="Times New Roman"/>
                <w:b/>
                <w:sz w:val="12"/>
              </w:rPr>
              <w:t>YPRINIFORMES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К</w:t>
            </w:r>
            <w:r>
              <w:rPr>
                <w:rFonts w:ascii="Times New Roman" w:eastAsia="Times New Roman" w:hAnsi="Times New Roman"/>
                <w:b/>
                <w:sz w:val="12"/>
              </w:rPr>
              <w:t>ОРОПОПОДІБНІ</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r>
      <w:tr w:rsidR="00B11499" w:rsidTr="00BA5A1E">
        <w:trPr>
          <w:trHeight w:val="236"/>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Alburnoides bipunctatus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Бистрянка звичайна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5"/>
              </w:rPr>
            </w:pPr>
            <w:r w:rsidRPr="00FA4C00">
              <w:rPr>
                <w:rFonts w:ascii="Times New Roman" w:eastAsia="Times New Roman" w:hAnsi="Times New Roman" w:cs="Times New Roman"/>
                <w:w w:val="95"/>
              </w:rPr>
              <w:t>ДМ</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Alburnoides rossicus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Бистрянка руська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6"/>
              </w:rPr>
            </w:pPr>
            <w:r w:rsidRPr="00FA4C00">
              <w:rPr>
                <w:rFonts w:ascii="Times New Roman" w:eastAsia="Times New Roman" w:hAnsi="Times New Roman" w:cs="Times New Roman"/>
                <w:w w:val="96"/>
              </w:rPr>
              <w:t>ЗК</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Alburnus leobergi</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Шемая азовська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Alburnus mentoides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Шемая кримська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3"/>
              </w:rPr>
            </w:pPr>
            <w:r w:rsidRPr="00FA4C00">
              <w:rPr>
                <w:rFonts w:ascii="Times New Roman" w:eastAsia="Times New Roman" w:hAnsi="Times New Roman" w:cs="Times New Roman"/>
                <w:w w:val="93"/>
              </w:rPr>
              <w:t>EN</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6"/>
              </w:rPr>
            </w:pPr>
            <w:r w:rsidRPr="00FA4C00">
              <w:rPr>
                <w:rFonts w:ascii="Times New Roman" w:eastAsia="Times New Roman" w:hAnsi="Times New Roman" w:cs="Times New Roman"/>
                <w:w w:val="96"/>
              </w:rPr>
              <w:t>ЗК</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Alburnus sarmaticus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Шемая чорноморська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3"/>
              </w:rPr>
            </w:pPr>
            <w:r w:rsidRPr="00FA4C00">
              <w:rPr>
                <w:rFonts w:ascii="Times New Roman" w:eastAsia="Times New Roman" w:hAnsi="Times New Roman" w:cs="Times New Roman"/>
                <w:w w:val="93"/>
              </w:rPr>
              <w:t>EN</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Aspius aspius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Білизна звичайна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Ballerus ballerus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Синець звичайний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7"/>
              </w:rPr>
            </w:pPr>
            <w:r w:rsidRPr="00FA4C00">
              <w:rPr>
                <w:rFonts w:ascii="Times New Roman" w:eastAsia="Times New Roman" w:hAnsi="Times New Roman" w:cs="Times New Roman"/>
                <w:w w:val="97"/>
              </w:rPr>
              <w:t>ДМХ</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Ballerus sapa</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Клепець європейський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Д</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Barbatula barbatula</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Вусатий слиж європейський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5"/>
              </w:rPr>
            </w:pPr>
            <w:r w:rsidRPr="00FA4C00">
              <w:rPr>
                <w:rFonts w:ascii="Times New Roman" w:eastAsia="Times New Roman" w:hAnsi="Times New Roman" w:cs="Times New Roman"/>
                <w:w w:val="95"/>
              </w:rPr>
              <w:t>ДМ</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Barbus barbus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Марена звичайна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Barbus borysthenicus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Марена дніпровська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6"/>
              </w:rPr>
            </w:pPr>
            <w:r w:rsidRPr="00FA4C00">
              <w:rPr>
                <w:rFonts w:ascii="Times New Roman" w:eastAsia="Times New Roman" w:hAnsi="Times New Roman" w:cs="Times New Roman"/>
                <w:w w:val="96"/>
              </w:rPr>
              <w:t>ЗК</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С</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Barbus petenyi</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Марена дунайсько-дністровська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Barbus tauricus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Марена кримська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VU</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6"/>
              </w:rPr>
            </w:pPr>
            <w:r w:rsidRPr="00FA4C00">
              <w:rPr>
                <w:rFonts w:ascii="Times New Roman" w:eastAsia="Times New Roman" w:hAnsi="Times New Roman" w:cs="Times New Roman"/>
                <w:w w:val="96"/>
              </w:rPr>
              <w:t>ЗК</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Barbus waleckii</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Марена Валецького</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Carassius carassius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Карась звичайний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Chondrostoma nasus</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Підуст звичайний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2"/>
              </w:rPr>
            </w:pPr>
            <w:r w:rsidRPr="00FA4C00">
              <w:rPr>
                <w:rFonts w:ascii="Times New Roman" w:eastAsia="Times New Roman" w:hAnsi="Times New Roman" w:cs="Times New Roman"/>
                <w:w w:val="92"/>
              </w:rPr>
              <w:t>ДК</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Chondrostoma variabile</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Підуст волзький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Cobitis melanoleuca</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Щипавка сибірська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5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957"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i/>
                <w:sz w:val="16"/>
              </w:rPr>
              <w:t xml:space="preserve">Cobitis taenia </w:t>
            </w:r>
            <w:r>
              <w:rPr>
                <w:rFonts w:ascii="Times New Roman" w:eastAsia="Times New Roman" w:hAnsi="Times New Roman"/>
                <w:sz w:val="16"/>
              </w:rPr>
              <w:t>s. l.</w:t>
            </w:r>
          </w:p>
        </w:tc>
        <w:tc>
          <w:tcPr>
            <w:tcW w:w="254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Щипавка звичайна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bl>
    <w:p w:rsidR="00B11499" w:rsidRDefault="00B11499" w:rsidP="00B11499">
      <w:pPr>
        <w:spacing w:after="0" w:line="240" w:lineRule="auto"/>
        <w:rPr>
          <w:rFonts w:ascii="Times New Roman" w:eastAsia="Times New Roman" w:hAnsi="Times New Roman"/>
        </w:rPr>
      </w:pPr>
      <w:r w:rsidRPr="00DB77CD">
        <w:rPr>
          <w:rFonts w:ascii="Times New Roman" w:eastAsia="Times New Roman" w:hAnsi="Times New Roman"/>
          <w:w w:val="99"/>
          <w:sz w:val="16"/>
        </w:rPr>
        <w:lastRenderedPageBreak/>
        <w:pict>
          <v:line id="_x0000_s1035" style="position:absolute;z-index:-251645952;mso-position-horizontal-relative:text;mso-position-vertical-relative:text" from="2.5pt,14.9pt" to="146.5pt,14.9pt" o:userdrawn="t" strokeweight=".16931mm"/>
        </w:pict>
      </w:r>
    </w:p>
    <w:tbl>
      <w:tblPr>
        <w:tblW w:w="0" w:type="auto"/>
        <w:tblInd w:w="-55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0" w:type="dxa"/>
          <w:right w:w="0" w:type="dxa"/>
        </w:tblCellMar>
        <w:tblLook w:val="0000"/>
      </w:tblPr>
      <w:tblGrid>
        <w:gridCol w:w="1985"/>
        <w:gridCol w:w="2551"/>
        <w:gridCol w:w="993"/>
        <w:gridCol w:w="708"/>
        <w:gridCol w:w="709"/>
        <w:gridCol w:w="567"/>
        <w:gridCol w:w="709"/>
        <w:gridCol w:w="709"/>
        <w:gridCol w:w="992"/>
      </w:tblGrid>
      <w:tr w:rsidR="00B11499" w:rsidTr="00BA5A1E">
        <w:trPr>
          <w:trHeight w:val="212"/>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bookmarkStart w:id="22" w:name="page42"/>
            <w:bookmarkEnd w:id="22"/>
            <w:r>
              <w:rPr>
                <w:rFonts w:ascii="Times New Roman" w:eastAsia="Times New Roman" w:hAnsi="Times New Roman"/>
                <w:i/>
                <w:sz w:val="16"/>
              </w:rPr>
              <w:t>Cobitis taurica</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Щипавка кримська</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3"/>
              </w:rPr>
            </w:pPr>
            <w:r w:rsidRPr="00FA4C00">
              <w:rPr>
                <w:rFonts w:ascii="Times New Roman" w:eastAsia="Times New Roman" w:hAnsi="Times New Roman" w:cs="Times New Roman"/>
                <w:w w:val="93"/>
              </w:rPr>
              <w:t>CR</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69"/>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Cyprinus carpio</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Короп європейський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89"/>
                <w:vertAlign w:val="superscript"/>
              </w:rPr>
            </w:pPr>
            <w:r w:rsidRPr="00FA4C00">
              <w:rPr>
                <w:rFonts w:ascii="Times New Roman" w:eastAsia="Times New Roman" w:hAnsi="Times New Roman" w:cs="Times New Roman"/>
                <w:w w:val="89"/>
              </w:rPr>
              <w:t>VU</w:t>
            </w:r>
            <w:r w:rsidRPr="00FA4C00">
              <w:rPr>
                <w:rFonts w:ascii="Times New Roman" w:eastAsia="Times New Roman" w:hAnsi="Times New Roman" w:cs="Times New Roman"/>
                <w:w w:val="89"/>
                <w:vertAlign w:val="superscript"/>
              </w:rPr>
              <w:t>20</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1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Eupallasella percnurus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Гольян озерний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6"/>
              </w:rPr>
            </w:pPr>
            <w:r w:rsidRPr="00FA4C00">
              <w:rPr>
                <w:rFonts w:ascii="Times New Roman" w:eastAsia="Times New Roman" w:hAnsi="Times New Roman" w:cs="Times New Roman"/>
                <w:w w:val="96"/>
              </w:rPr>
              <w:t>ЗК</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2"/>
              </w:rPr>
            </w:pPr>
            <w:r w:rsidRPr="00FA4C00">
              <w:rPr>
                <w:rFonts w:ascii="Times New Roman" w:eastAsia="Times New Roman" w:hAnsi="Times New Roman" w:cs="Times New Roman"/>
                <w:w w:val="92"/>
              </w:rPr>
              <w:t>ДС</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Gobio krymensis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Пічкур кримський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rPr>
            </w:pPr>
            <w:r w:rsidRPr="00FA4C00">
              <w:rPr>
                <w:rFonts w:ascii="Times New Roman" w:eastAsia="Times New Roman" w:hAnsi="Times New Roman" w:cs="Times New Roman"/>
              </w:rPr>
              <w:t>VU</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Gobio uranoscоpus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Пічкур дунайський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3</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6"/>
              </w:rPr>
            </w:pPr>
            <w:r w:rsidRPr="00FA4C00">
              <w:rPr>
                <w:rFonts w:ascii="Times New Roman" w:eastAsia="Times New Roman" w:hAnsi="Times New Roman" w:cs="Times New Roman"/>
                <w:w w:val="96"/>
              </w:rPr>
              <w:t>ЗК</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Idus idus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В’язь звичайний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8"/>
              </w:rPr>
            </w:pPr>
            <w:r w:rsidRPr="00FA4C00">
              <w:rPr>
                <w:rFonts w:ascii="Times New Roman" w:eastAsia="Times New Roman" w:hAnsi="Times New Roman" w:cs="Times New Roman"/>
                <w:w w:val="98"/>
              </w:rPr>
              <w:t>М</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Leucaspius delineatus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Верховка звичайна</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3</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Leuciscus danilewskii</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Ялець Данилевського</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6"/>
              </w:rPr>
            </w:pPr>
            <w:r w:rsidRPr="00FA4C00">
              <w:rPr>
                <w:rFonts w:ascii="Times New Roman" w:eastAsia="Times New Roman" w:hAnsi="Times New Roman" w:cs="Times New Roman"/>
                <w:w w:val="96"/>
              </w:rPr>
              <w:t>ЗК</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Leuciscus leuciscus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Ялець звичайний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1"/>
              </w:rPr>
            </w:pPr>
            <w:r w:rsidRPr="00FA4C00">
              <w:rPr>
                <w:rFonts w:ascii="Times New Roman" w:eastAsia="Times New Roman" w:hAnsi="Times New Roman" w:cs="Times New Roman"/>
                <w:w w:val="91"/>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ДКМ</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Misgurnus fossilis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В’юн звичайний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3</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Pelecus cultratus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Чехоня звичайна</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3</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8"/>
              </w:rPr>
            </w:pPr>
            <w:r w:rsidRPr="00FA4C00">
              <w:rPr>
                <w:rFonts w:ascii="Times New Roman" w:eastAsia="Times New Roman" w:hAnsi="Times New Roman" w:cs="Times New Roman"/>
                <w:w w:val="98"/>
              </w:rPr>
              <w:t>М</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Petroleuciscus borysthenicus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Бобирець звичайний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Д</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Rhodeus amarus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Гірчак європейський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3</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i/>
                <w:sz w:val="16"/>
              </w:rPr>
              <w:t xml:space="preserve">Romanogobio albipinnatus </w:t>
            </w:r>
            <w:r>
              <w:rPr>
                <w:rFonts w:ascii="Times New Roman" w:eastAsia="Times New Roman" w:hAnsi="Times New Roman"/>
                <w:sz w:val="16"/>
              </w:rPr>
              <w:t>s. l.</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Білоперий пічкур європейський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3</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Romanogobio kesslerii</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Білоперий пічкур дністровський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3</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1"/>
              </w:rPr>
            </w:pPr>
            <w:r w:rsidRPr="00FA4C00">
              <w:rPr>
                <w:rFonts w:ascii="Times New Roman" w:eastAsia="Times New Roman" w:hAnsi="Times New Roman" w:cs="Times New Roman"/>
                <w:w w:val="91"/>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Rutilus frisii</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Вирезуб причорноморський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3</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6"/>
              </w:rPr>
            </w:pPr>
            <w:r w:rsidRPr="00FA4C00">
              <w:rPr>
                <w:rFonts w:ascii="Times New Roman" w:eastAsia="Times New Roman" w:hAnsi="Times New Roman" w:cs="Times New Roman"/>
                <w:w w:val="96"/>
              </w:rPr>
              <w:t>ЗК</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i/>
                <w:sz w:val="16"/>
              </w:rPr>
              <w:t xml:space="preserve">Sabanejewia aurata </w:t>
            </w:r>
            <w:r>
              <w:rPr>
                <w:rFonts w:ascii="Times New Roman" w:eastAsia="Times New Roman" w:hAnsi="Times New Roman"/>
                <w:sz w:val="16"/>
              </w:rPr>
              <w:t>s. l.</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Щипавка золотиста</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rPr>
            </w:pPr>
            <w:r w:rsidRPr="00FA4C00">
              <w:rPr>
                <w:rFonts w:ascii="Times New Roman" w:eastAsia="Times New Roman" w:hAnsi="Times New Roman" w:cs="Times New Roman"/>
              </w:rPr>
              <w:t>DD</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3</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Squalius cephalus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Головень звичайний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Х</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Telestes souffia</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Ялець-андруга європейський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3</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1"/>
              </w:rPr>
            </w:pPr>
            <w:r w:rsidRPr="00FA4C00">
              <w:rPr>
                <w:rFonts w:ascii="Times New Roman" w:eastAsia="Times New Roman" w:hAnsi="Times New Roman" w:cs="Times New Roman"/>
                <w:w w:val="91"/>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Vimba tenella</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Рибець малий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1"/>
              </w:rPr>
            </w:pPr>
            <w:r w:rsidRPr="00FA4C00">
              <w:rPr>
                <w:rFonts w:ascii="Times New Roman" w:eastAsia="Times New Roman" w:hAnsi="Times New Roman" w:cs="Times New Roman"/>
                <w:w w:val="91"/>
              </w:rPr>
              <w:t>ЗН</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Vimba vimba</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Рибець звичайний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3</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ДКСЗ</w:t>
            </w:r>
          </w:p>
        </w:tc>
      </w:tr>
      <w:tr w:rsidR="00B11499" w:rsidTr="00BA5A1E">
        <w:trPr>
          <w:trHeight w:val="244"/>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S</w:t>
            </w:r>
            <w:r>
              <w:rPr>
                <w:rFonts w:ascii="Times New Roman" w:eastAsia="Times New Roman" w:hAnsi="Times New Roman"/>
                <w:b/>
                <w:sz w:val="12"/>
              </w:rPr>
              <w:t>ILURIFORMES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С</w:t>
            </w:r>
            <w:r>
              <w:rPr>
                <w:rFonts w:ascii="Times New Roman" w:eastAsia="Times New Roman" w:hAnsi="Times New Roman"/>
                <w:b/>
                <w:sz w:val="12"/>
              </w:rPr>
              <w:t>ОМОПОДІБНІ</w:t>
            </w:r>
          </w:p>
        </w:tc>
        <w:tc>
          <w:tcPr>
            <w:tcW w:w="993"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r>
      <w:tr w:rsidR="00B11499" w:rsidTr="00BA5A1E">
        <w:trPr>
          <w:trHeight w:val="236"/>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Silurus glanis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Сом європейський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3</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4"/>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E</w:t>
            </w:r>
            <w:r>
              <w:rPr>
                <w:rFonts w:ascii="Times New Roman" w:eastAsia="Times New Roman" w:hAnsi="Times New Roman"/>
                <w:b/>
                <w:sz w:val="12"/>
              </w:rPr>
              <w:t>SOCIFORMES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Щ</w:t>
            </w:r>
            <w:r>
              <w:rPr>
                <w:rFonts w:ascii="Times New Roman" w:eastAsia="Times New Roman" w:hAnsi="Times New Roman"/>
                <w:b/>
                <w:sz w:val="12"/>
              </w:rPr>
              <w:t>УКОПОДІБНІ</w:t>
            </w:r>
          </w:p>
        </w:tc>
        <w:tc>
          <w:tcPr>
            <w:tcW w:w="993"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r>
      <w:tr w:rsidR="00B11499" w:rsidTr="00BA5A1E">
        <w:trPr>
          <w:trHeight w:val="236"/>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Umbra krameri</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Умбра звичайна</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rPr>
            </w:pPr>
            <w:r w:rsidRPr="00FA4C00">
              <w:rPr>
                <w:rFonts w:ascii="Times New Roman" w:eastAsia="Times New Roman" w:hAnsi="Times New Roman" w:cs="Times New Roman"/>
              </w:rPr>
              <w:t>VU</w:t>
            </w:r>
          </w:p>
        </w:tc>
        <w:tc>
          <w:tcPr>
            <w:tcW w:w="708" w:type="dxa"/>
            <w:shd w:val="clear" w:color="auto" w:fill="auto"/>
            <w:vAlign w:val="bottom"/>
          </w:tcPr>
          <w:p w:rsidR="00B11499" w:rsidRPr="00FA4C00" w:rsidRDefault="00B11499" w:rsidP="00B11499">
            <w:pPr>
              <w:spacing w:after="0" w:line="240" w:lineRule="auto"/>
              <w:ind w:left="120"/>
              <w:jc w:val="center"/>
              <w:rPr>
                <w:rFonts w:ascii="Times New Roman" w:eastAsia="Times New Roman" w:hAnsi="Times New Roman" w:cs="Times New Roman"/>
              </w:rPr>
            </w:pPr>
            <w:r w:rsidRPr="00FA4C00">
              <w:rPr>
                <w:rFonts w:ascii="Times New Roman" w:eastAsia="Times New Roman" w:hAnsi="Times New Roman" w:cs="Times New Roman"/>
              </w:rPr>
              <w:t>V</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2</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4"/>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S</w:t>
            </w:r>
            <w:r>
              <w:rPr>
                <w:rFonts w:ascii="Times New Roman" w:eastAsia="Times New Roman" w:hAnsi="Times New Roman"/>
                <w:b/>
                <w:sz w:val="12"/>
              </w:rPr>
              <w:t>ALMONIFORMES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Л</w:t>
            </w:r>
            <w:r>
              <w:rPr>
                <w:rFonts w:ascii="Times New Roman" w:eastAsia="Times New Roman" w:hAnsi="Times New Roman"/>
                <w:b/>
                <w:sz w:val="12"/>
              </w:rPr>
              <w:t>ОСОСЕПОДІБНІ</w:t>
            </w:r>
          </w:p>
        </w:tc>
        <w:tc>
          <w:tcPr>
            <w:tcW w:w="993"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r>
      <w:tr w:rsidR="00B11499" w:rsidTr="00BA5A1E">
        <w:trPr>
          <w:trHeight w:val="236"/>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Huсho huсho</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Лосось дунайський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3"/>
              </w:rPr>
            </w:pPr>
            <w:r w:rsidRPr="00FA4C00">
              <w:rPr>
                <w:rFonts w:ascii="Times New Roman" w:eastAsia="Times New Roman" w:hAnsi="Times New Roman" w:cs="Times New Roman"/>
                <w:w w:val="93"/>
              </w:rPr>
              <w:t>EN</w:t>
            </w:r>
          </w:p>
        </w:tc>
        <w:tc>
          <w:tcPr>
            <w:tcW w:w="708" w:type="dxa"/>
            <w:shd w:val="clear" w:color="auto" w:fill="auto"/>
            <w:vAlign w:val="bottom"/>
          </w:tcPr>
          <w:p w:rsidR="00B11499" w:rsidRPr="00FA4C00" w:rsidRDefault="00B11499" w:rsidP="00B11499">
            <w:pPr>
              <w:spacing w:after="0" w:line="240" w:lineRule="auto"/>
              <w:ind w:left="140"/>
              <w:jc w:val="center"/>
              <w:rPr>
                <w:rFonts w:ascii="Times New Roman" w:eastAsia="Times New Roman" w:hAnsi="Times New Roman" w:cs="Times New Roman"/>
              </w:rPr>
            </w:pPr>
            <w:r w:rsidRPr="00FA4C00">
              <w:rPr>
                <w:rFonts w:ascii="Times New Roman" w:eastAsia="Times New Roman" w:hAnsi="Times New Roman" w:cs="Times New Roman"/>
              </w:rPr>
              <w:t>E</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3</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6"/>
              </w:rPr>
            </w:pPr>
            <w:r w:rsidRPr="00FA4C00">
              <w:rPr>
                <w:rFonts w:ascii="Times New Roman" w:eastAsia="Times New Roman" w:hAnsi="Times New Roman" w:cs="Times New Roman"/>
                <w:w w:val="96"/>
              </w:rPr>
              <w:t>ЗК</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Salmo labrax</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Лосось чорноморський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jc w:val="center"/>
              <w:rPr>
                <w:rFonts w:ascii="Times New Roman" w:eastAsia="Times New Roman" w:hAnsi="Times New Roman" w:cs="Times New Roman"/>
              </w:rPr>
            </w:pPr>
            <w:r w:rsidRPr="00FA4C00">
              <w:rPr>
                <w:rFonts w:ascii="Times New Roman" w:eastAsia="Times New Roman" w:hAnsi="Times New Roman" w:cs="Times New Roman"/>
              </w:rPr>
              <w:t>E</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6"/>
              </w:rPr>
            </w:pPr>
            <w:r w:rsidRPr="00FA4C00">
              <w:rPr>
                <w:rFonts w:ascii="Times New Roman" w:eastAsia="Times New Roman" w:hAnsi="Times New Roman" w:cs="Times New Roman"/>
                <w:w w:val="96"/>
              </w:rPr>
              <w:t>ЗК</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Thymallus thymallus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Харіус європейський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3</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1"/>
              </w:rPr>
            </w:pPr>
            <w:r w:rsidRPr="00FA4C00">
              <w:rPr>
                <w:rFonts w:ascii="Times New Roman" w:eastAsia="Times New Roman" w:hAnsi="Times New Roman" w:cs="Times New Roman"/>
                <w:w w:val="91"/>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4"/>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G</w:t>
            </w:r>
            <w:r>
              <w:rPr>
                <w:rFonts w:ascii="Times New Roman" w:eastAsia="Times New Roman" w:hAnsi="Times New Roman"/>
                <w:b/>
                <w:sz w:val="12"/>
              </w:rPr>
              <w:t>ADIFORMES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Т</w:t>
            </w:r>
            <w:r>
              <w:rPr>
                <w:rFonts w:ascii="Times New Roman" w:eastAsia="Times New Roman" w:hAnsi="Times New Roman"/>
                <w:b/>
                <w:sz w:val="12"/>
              </w:rPr>
              <w:t>РІСКОПОДІБНІ</w:t>
            </w:r>
          </w:p>
        </w:tc>
        <w:tc>
          <w:tcPr>
            <w:tcW w:w="993"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r>
      <w:tr w:rsidR="00B11499" w:rsidTr="00BA5A1E">
        <w:trPr>
          <w:trHeight w:val="236"/>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Lota lota</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Минь річковий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1"/>
              </w:rPr>
            </w:pPr>
            <w:r w:rsidRPr="00FA4C00">
              <w:rPr>
                <w:rFonts w:ascii="Times New Roman" w:eastAsia="Times New Roman" w:hAnsi="Times New Roman" w:cs="Times New Roman"/>
                <w:w w:val="91"/>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ДЛМХ</w:t>
            </w:r>
          </w:p>
        </w:tc>
      </w:tr>
      <w:tr w:rsidR="00B11499" w:rsidTr="00BA5A1E">
        <w:trPr>
          <w:trHeight w:val="244"/>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M</w:t>
            </w:r>
            <w:r>
              <w:rPr>
                <w:rFonts w:ascii="Times New Roman" w:eastAsia="Times New Roman" w:hAnsi="Times New Roman"/>
                <w:b/>
                <w:sz w:val="12"/>
              </w:rPr>
              <w:t>UGILIFORMES</w:t>
            </w:r>
          </w:p>
        </w:tc>
        <w:tc>
          <w:tcPr>
            <w:tcW w:w="2551" w:type="dxa"/>
            <w:shd w:val="clear" w:color="auto" w:fill="auto"/>
            <w:vAlign w:val="bottom"/>
          </w:tcPr>
          <w:p w:rsidR="00B11499" w:rsidRPr="003B5C58" w:rsidRDefault="00B11499" w:rsidP="00B11499">
            <w:pPr>
              <w:spacing w:after="0" w:line="240" w:lineRule="auto"/>
              <w:rPr>
                <w:rFonts w:ascii="Times New Roman" w:eastAsia="Times New Roman" w:hAnsi="Times New Roman"/>
                <w:b/>
                <w:sz w:val="16"/>
                <w:szCs w:val="16"/>
              </w:rPr>
            </w:pPr>
            <w:r w:rsidRPr="003B5C58">
              <w:rPr>
                <w:rFonts w:ascii="Times New Roman" w:eastAsia="Times New Roman" w:hAnsi="Times New Roman"/>
                <w:b/>
                <w:sz w:val="16"/>
                <w:szCs w:val="16"/>
              </w:rPr>
              <w:t>КЕФАЛЕПОДІБНІ</w:t>
            </w:r>
          </w:p>
        </w:tc>
        <w:tc>
          <w:tcPr>
            <w:tcW w:w="993"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r>
      <w:tr w:rsidR="00B11499" w:rsidTr="00BA5A1E">
        <w:trPr>
          <w:trHeight w:val="236"/>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Liza ramada</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Кефаль рамада</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4"/>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Z</w:t>
            </w:r>
            <w:r>
              <w:rPr>
                <w:rFonts w:ascii="Times New Roman" w:eastAsia="Times New Roman" w:hAnsi="Times New Roman"/>
                <w:b/>
                <w:sz w:val="12"/>
              </w:rPr>
              <w:t>EIFORMES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З</w:t>
            </w:r>
            <w:r>
              <w:rPr>
                <w:rFonts w:ascii="Times New Roman" w:eastAsia="Times New Roman" w:hAnsi="Times New Roman"/>
                <w:b/>
                <w:sz w:val="12"/>
              </w:rPr>
              <w:t>ЕУСОПОДІБНІ</w:t>
            </w:r>
          </w:p>
        </w:tc>
        <w:tc>
          <w:tcPr>
            <w:tcW w:w="993"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r>
      <w:tr w:rsidR="00B11499" w:rsidTr="00BA5A1E">
        <w:trPr>
          <w:trHeight w:val="236"/>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Zeus faber</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Зеус звичайний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4"/>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G</w:t>
            </w:r>
            <w:r>
              <w:rPr>
                <w:rFonts w:ascii="Times New Roman" w:eastAsia="Times New Roman" w:hAnsi="Times New Roman"/>
                <w:b/>
                <w:sz w:val="12"/>
              </w:rPr>
              <w:t>ASTEROSTEIFORMES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К</w:t>
            </w:r>
            <w:r>
              <w:rPr>
                <w:rFonts w:ascii="Times New Roman" w:eastAsia="Times New Roman" w:hAnsi="Times New Roman"/>
                <w:b/>
                <w:sz w:val="12"/>
              </w:rPr>
              <w:t>ОЛЮЧКОПОДІБНІ</w:t>
            </w:r>
          </w:p>
        </w:tc>
        <w:tc>
          <w:tcPr>
            <w:tcW w:w="993"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r>
      <w:tr w:rsidR="00B11499" w:rsidTr="00BA5A1E">
        <w:trPr>
          <w:trHeight w:val="236"/>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Gasterosteus aculeatus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Триголкова колючка звичайна</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7"/>
              </w:rPr>
            </w:pPr>
            <w:r w:rsidRPr="00FA4C00">
              <w:rPr>
                <w:rFonts w:ascii="Times New Roman" w:eastAsia="Times New Roman" w:hAnsi="Times New Roman" w:cs="Times New Roman"/>
                <w:w w:val="97"/>
              </w:rPr>
              <w:t>ДХ</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Hippocampus guttulatus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Морський коник довгорилий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rPr>
            </w:pPr>
            <w:r w:rsidRPr="00FA4C00">
              <w:rPr>
                <w:rFonts w:ascii="Times New Roman" w:eastAsia="Times New Roman" w:hAnsi="Times New Roman" w:cs="Times New Roman"/>
              </w:rPr>
              <w:t>DD</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2</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1"/>
              </w:rPr>
            </w:pPr>
            <w:r w:rsidRPr="00FA4C00">
              <w:rPr>
                <w:rFonts w:ascii="Times New Roman" w:eastAsia="Times New Roman" w:hAnsi="Times New Roman" w:cs="Times New Roman"/>
                <w:w w:val="91"/>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Pungitius platygaster</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Багатоголкова колючка південна</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3</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Syngnathus abaster</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Морська голка пухлощока</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3</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Syngnathus tenuirostris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Морська голка тонкорила</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1"/>
              </w:rPr>
            </w:pPr>
            <w:r w:rsidRPr="00FA4C00">
              <w:rPr>
                <w:rFonts w:ascii="Times New Roman" w:eastAsia="Times New Roman" w:hAnsi="Times New Roman" w:cs="Times New Roman"/>
                <w:w w:val="91"/>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39"/>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Syngnathus variegatus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Морська голка товсторила</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1"/>
              </w:rPr>
            </w:pPr>
            <w:r w:rsidRPr="00FA4C00">
              <w:rPr>
                <w:rFonts w:ascii="Times New Roman" w:eastAsia="Times New Roman" w:hAnsi="Times New Roman" w:cs="Times New Roman"/>
                <w:w w:val="91"/>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4"/>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b/>
                <w:sz w:val="12"/>
              </w:rPr>
            </w:pPr>
            <w:r>
              <w:rPr>
                <w:rFonts w:ascii="Times New Roman" w:eastAsia="Times New Roman" w:hAnsi="Times New Roman"/>
                <w:b/>
                <w:sz w:val="16"/>
              </w:rPr>
              <w:t>S</w:t>
            </w:r>
            <w:r>
              <w:rPr>
                <w:rFonts w:ascii="Times New Roman" w:eastAsia="Times New Roman" w:hAnsi="Times New Roman"/>
                <w:b/>
                <w:sz w:val="12"/>
              </w:rPr>
              <w:t>CORPAENIFORMES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С</w:t>
            </w:r>
            <w:r>
              <w:rPr>
                <w:rFonts w:ascii="Times New Roman" w:eastAsia="Times New Roman" w:hAnsi="Times New Roman"/>
                <w:b/>
                <w:sz w:val="12"/>
              </w:rPr>
              <w:t>КОРПЕНОПОДІБНІ</w:t>
            </w:r>
          </w:p>
        </w:tc>
        <w:tc>
          <w:tcPr>
            <w:tcW w:w="993"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r>
      <w:tr w:rsidR="00B11499" w:rsidTr="00BA5A1E">
        <w:trPr>
          <w:trHeight w:val="236"/>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Chelidonichthys lucerna</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Морський півень жовтий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50"/>
        </w:trPr>
        <w:tc>
          <w:tcPr>
            <w:tcW w:w="1985" w:type="dxa"/>
            <w:shd w:val="clear" w:color="auto" w:fill="auto"/>
            <w:vAlign w:val="bottom"/>
          </w:tcPr>
          <w:p w:rsidR="00B11499" w:rsidRDefault="00B11499" w:rsidP="00B11499">
            <w:pPr>
              <w:spacing w:after="0" w:line="240" w:lineRule="auto"/>
              <w:ind w:left="20"/>
              <w:rPr>
                <w:rFonts w:ascii="Times New Roman" w:eastAsia="Times New Roman" w:hAnsi="Times New Roman"/>
                <w:i/>
                <w:sz w:val="16"/>
              </w:rPr>
            </w:pPr>
            <w:r>
              <w:rPr>
                <w:rFonts w:ascii="Times New Roman" w:eastAsia="Times New Roman" w:hAnsi="Times New Roman"/>
                <w:i/>
                <w:sz w:val="16"/>
              </w:rPr>
              <w:t>Cottus poecilopus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Бабець строкатоплавцевий</w:t>
            </w:r>
          </w:p>
        </w:tc>
        <w:tc>
          <w:tcPr>
            <w:tcW w:w="993" w:type="dxa"/>
            <w:shd w:val="clear" w:color="auto" w:fill="auto"/>
            <w:vAlign w:val="bottom"/>
          </w:tcPr>
          <w:p w:rsidR="00B11499" w:rsidRPr="00FA4C00" w:rsidRDefault="00B11499" w:rsidP="00B11499">
            <w:pPr>
              <w:spacing w:after="0" w:line="240" w:lineRule="auto"/>
              <w:ind w:left="20"/>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20"/>
              <w:rPr>
                <w:rFonts w:ascii="Times New Roman" w:eastAsia="Times New Roman" w:hAnsi="Times New Roman" w:cs="Times New Roman"/>
              </w:rPr>
            </w:pPr>
            <w:r w:rsidRPr="00FA4C00">
              <w:rPr>
                <w:rFonts w:ascii="Times New Roman" w:eastAsia="Times New Roman" w:hAnsi="Times New Roman" w:cs="Times New Roman"/>
              </w:rPr>
              <w:t>3</w:t>
            </w:r>
          </w:p>
        </w:tc>
        <w:tc>
          <w:tcPr>
            <w:tcW w:w="567"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ind w:left="140"/>
              <w:rPr>
                <w:rFonts w:ascii="Times New Roman" w:eastAsia="Times New Roman" w:hAnsi="Times New Roman" w:cs="Times New Roman"/>
              </w:rPr>
            </w:pPr>
            <w:r w:rsidRPr="00FA4C00">
              <w:rPr>
                <w:rFonts w:ascii="Times New Roman" w:eastAsia="Times New Roman" w:hAnsi="Times New Roman" w:cs="Times New Roman"/>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bl>
    <w:p w:rsidR="00B11499" w:rsidRDefault="00B11499" w:rsidP="00B11499">
      <w:pPr>
        <w:spacing w:after="0" w:line="240" w:lineRule="auto"/>
        <w:rPr>
          <w:rFonts w:ascii="Times New Roman" w:eastAsia="Times New Roman" w:hAnsi="Times New Roman"/>
        </w:rPr>
      </w:pPr>
      <w:r w:rsidRPr="00DB77CD">
        <w:rPr>
          <w:rFonts w:ascii="Times New Roman" w:eastAsia="Times New Roman" w:hAnsi="Times New Roman"/>
          <w:w w:val="99"/>
          <w:sz w:val="16"/>
        </w:rPr>
        <w:pict>
          <v:line id="_x0000_s1036" style="position:absolute;z-index:-251644928;mso-position-horizontal-relative:text;mso-position-vertical-relative:text" from="1.3pt,41.9pt" to="145.3pt,41.9pt" o:userdrawn="t" strokeweight=".16931mm"/>
        </w:pict>
      </w:r>
    </w:p>
    <w:tbl>
      <w:tblPr>
        <w:tblW w:w="0" w:type="auto"/>
        <w:tblInd w:w="-55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0" w:type="dxa"/>
          <w:right w:w="0" w:type="dxa"/>
        </w:tblCellMar>
        <w:tblLook w:val="0000"/>
      </w:tblPr>
      <w:tblGrid>
        <w:gridCol w:w="38"/>
        <w:gridCol w:w="1947"/>
        <w:gridCol w:w="2551"/>
        <w:gridCol w:w="993"/>
        <w:gridCol w:w="708"/>
        <w:gridCol w:w="709"/>
        <w:gridCol w:w="567"/>
        <w:gridCol w:w="709"/>
        <w:gridCol w:w="709"/>
        <w:gridCol w:w="992"/>
      </w:tblGrid>
      <w:tr w:rsidR="00B11499" w:rsidTr="00BA5A1E">
        <w:trPr>
          <w:trHeight w:val="204"/>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7"/>
              </w:rPr>
            </w:pPr>
            <w:bookmarkStart w:id="23" w:name="page43"/>
            <w:bookmarkEnd w:id="23"/>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b/>
                <w:sz w:val="12"/>
              </w:rPr>
            </w:pPr>
            <w:r>
              <w:rPr>
                <w:rFonts w:ascii="Times New Roman" w:eastAsia="Times New Roman" w:hAnsi="Times New Roman"/>
                <w:b/>
                <w:sz w:val="16"/>
              </w:rPr>
              <w:t>P</w:t>
            </w:r>
            <w:r>
              <w:rPr>
                <w:rFonts w:ascii="Times New Roman" w:eastAsia="Times New Roman" w:hAnsi="Times New Roman"/>
                <w:b/>
                <w:sz w:val="12"/>
              </w:rPr>
              <w:t>ERCIFORMES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О</w:t>
            </w:r>
            <w:r>
              <w:rPr>
                <w:rFonts w:ascii="Times New Roman" w:eastAsia="Times New Roman" w:hAnsi="Times New Roman"/>
                <w:b/>
                <w:sz w:val="12"/>
              </w:rPr>
              <w:t>КУНЕПОДІБНІ</w:t>
            </w:r>
          </w:p>
        </w:tc>
        <w:tc>
          <w:tcPr>
            <w:tcW w:w="993"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r>
      <w:tr w:rsidR="00B11499" w:rsidTr="00BA5A1E">
        <w:trPr>
          <w:trHeight w:val="236"/>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Benthophiloides brauneri</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Бичок-пуголовочок Браунера</w:t>
            </w:r>
          </w:p>
        </w:tc>
        <w:tc>
          <w:tcPr>
            <w:tcW w:w="993" w:type="dxa"/>
            <w:shd w:val="clear" w:color="auto" w:fill="auto"/>
            <w:vAlign w:val="bottom"/>
          </w:tcPr>
          <w:p w:rsidR="00B11499" w:rsidRPr="00FA4C00" w:rsidRDefault="00B11499" w:rsidP="00B11499">
            <w:pPr>
              <w:spacing w:after="0" w:line="240" w:lineRule="auto"/>
              <w:ind w:left="180"/>
              <w:jc w:val="center"/>
              <w:rPr>
                <w:rFonts w:ascii="Times New Roman" w:eastAsia="Times New Roman" w:hAnsi="Times New Roman" w:cs="Times New Roman"/>
              </w:rPr>
            </w:pPr>
            <w:r w:rsidRPr="00FA4C00">
              <w:rPr>
                <w:rFonts w:ascii="Times New Roman" w:eastAsia="Times New Roman" w:hAnsi="Times New Roman" w:cs="Times New Roman"/>
              </w:rPr>
              <w:t>DD</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Benthophilus stellatus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Бичок-пуголовок зірчастий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Д</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Boops boops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Бопс смугастий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8"/>
              </w:rPr>
            </w:pPr>
            <w:r w:rsidRPr="00FA4C00">
              <w:rPr>
                <w:rFonts w:ascii="Times New Roman" w:eastAsia="Times New Roman" w:hAnsi="Times New Roman" w:cs="Times New Roman"/>
                <w:w w:val="98"/>
              </w:rPr>
              <w:t>НВ</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Callionymus pusillus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Піскарка бура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Callionymus risso</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Піскарка сіра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Caspiosoma caspium</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Бичок-каспіосома каспійський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Chromis chromis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Хроміс звичайний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НО</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Ctenolabrus rupestris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Гребінчастий губань золотистий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Dicentrarchus labrax</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Лаврак європейський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НО</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15"/>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1947" w:type="dxa"/>
            <w:vMerge w:val="restart"/>
            <w:shd w:val="clear" w:color="auto" w:fill="auto"/>
            <w:vAlign w:val="center"/>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Diplecogaster bimaculatus</w:t>
            </w:r>
          </w:p>
        </w:tc>
        <w:tc>
          <w:tcPr>
            <w:tcW w:w="2551" w:type="dxa"/>
            <w:vMerge w:val="restart"/>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Короткопера риба-прососок</w:t>
            </w:r>
          </w:p>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двоплямиста</w:t>
            </w:r>
          </w:p>
        </w:tc>
        <w:tc>
          <w:tcPr>
            <w:tcW w:w="993" w:type="dxa"/>
            <w:vMerge w:val="restart"/>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vMerge w:val="restart"/>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vMerge w:val="restart"/>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vMerge w:val="restart"/>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vMerge w:val="restart"/>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vMerge w:val="restart"/>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vMerge w:val="restart"/>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117"/>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10"/>
              </w:rPr>
            </w:pPr>
          </w:p>
        </w:tc>
        <w:tc>
          <w:tcPr>
            <w:tcW w:w="1947" w:type="dxa"/>
            <w:vMerge/>
            <w:shd w:val="clear" w:color="auto" w:fill="auto"/>
            <w:vAlign w:val="bottom"/>
          </w:tcPr>
          <w:p w:rsidR="00B11499" w:rsidRDefault="00B11499" w:rsidP="00B11499">
            <w:pPr>
              <w:spacing w:after="0" w:line="240" w:lineRule="auto"/>
              <w:rPr>
                <w:rFonts w:ascii="Times New Roman" w:eastAsia="Times New Roman" w:hAnsi="Times New Roman"/>
                <w:sz w:val="10"/>
              </w:rPr>
            </w:pPr>
          </w:p>
        </w:tc>
        <w:tc>
          <w:tcPr>
            <w:tcW w:w="2551" w:type="dxa"/>
            <w:vMerge/>
            <w:shd w:val="clear" w:color="auto" w:fill="auto"/>
            <w:vAlign w:val="bottom"/>
          </w:tcPr>
          <w:p w:rsidR="00B11499" w:rsidRDefault="00B11499" w:rsidP="00B11499">
            <w:pPr>
              <w:spacing w:after="0" w:line="240" w:lineRule="auto"/>
              <w:rPr>
                <w:rFonts w:ascii="Times New Roman" w:eastAsia="Times New Roman" w:hAnsi="Times New Roman"/>
                <w:sz w:val="16"/>
              </w:rPr>
            </w:pPr>
          </w:p>
        </w:tc>
        <w:tc>
          <w:tcPr>
            <w:tcW w:w="993" w:type="dxa"/>
            <w:vMerge/>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8" w:type="dxa"/>
            <w:vMerge/>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vMerge/>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567" w:type="dxa"/>
            <w:vMerge/>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vMerge/>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vMerge/>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992" w:type="dxa"/>
            <w:vMerge/>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r>
      <w:tr w:rsidR="00B11499" w:rsidTr="00BA5A1E">
        <w:trPr>
          <w:trHeight w:val="91"/>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7"/>
              </w:rPr>
            </w:pPr>
          </w:p>
        </w:tc>
        <w:tc>
          <w:tcPr>
            <w:tcW w:w="1947" w:type="dxa"/>
            <w:vMerge/>
            <w:shd w:val="clear" w:color="auto" w:fill="auto"/>
            <w:vAlign w:val="bottom"/>
          </w:tcPr>
          <w:p w:rsidR="00B11499" w:rsidRDefault="00B11499" w:rsidP="00B11499">
            <w:pPr>
              <w:spacing w:after="0" w:line="240" w:lineRule="auto"/>
              <w:rPr>
                <w:rFonts w:ascii="Times New Roman" w:eastAsia="Times New Roman" w:hAnsi="Times New Roman"/>
                <w:sz w:val="7"/>
              </w:rPr>
            </w:pPr>
          </w:p>
        </w:tc>
        <w:tc>
          <w:tcPr>
            <w:tcW w:w="2551" w:type="dxa"/>
            <w:vMerge/>
            <w:shd w:val="clear" w:color="auto" w:fill="auto"/>
            <w:vAlign w:val="bottom"/>
          </w:tcPr>
          <w:p w:rsidR="00B11499" w:rsidRDefault="00B11499" w:rsidP="00B11499">
            <w:pPr>
              <w:spacing w:after="0" w:line="240" w:lineRule="auto"/>
              <w:rPr>
                <w:rFonts w:ascii="Times New Roman" w:eastAsia="Times New Roman" w:hAnsi="Times New Roman"/>
                <w:sz w:val="7"/>
              </w:rPr>
            </w:pPr>
          </w:p>
        </w:tc>
        <w:tc>
          <w:tcPr>
            <w:tcW w:w="993" w:type="dxa"/>
            <w:vMerge/>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8" w:type="dxa"/>
            <w:vMerge/>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vMerge/>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567" w:type="dxa"/>
            <w:vMerge/>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vMerge/>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vMerge/>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992" w:type="dxa"/>
            <w:vMerge/>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Diplodus puntazzo</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Зубарик звичайний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НО</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Gobius bucchichi</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Бичок Букчича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Gobius ophiocephalus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Бичок-трав’яник</w:t>
            </w:r>
          </w:p>
        </w:tc>
        <w:tc>
          <w:tcPr>
            <w:tcW w:w="993" w:type="dxa"/>
            <w:shd w:val="clear" w:color="auto" w:fill="auto"/>
            <w:vAlign w:val="bottom"/>
          </w:tcPr>
          <w:p w:rsidR="00B11499" w:rsidRPr="00FA4C00" w:rsidRDefault="00B11499" w:rsidP="00B11499">
            <w:pPr>
              <w:spacing w:after="0" w:line="240" w:lineRule="auto"/>
              <w:ind w:left="180"/>
              <w:jc w:val="center"/>
              <w:rPr>
                <w:rFonts w:ascii="Times New Roman" w:eastAsia="Times New Roman" w:hAnsi="Times New Roman" w:cs="Times New Roman"/>
              </w:rPr>
            </w:pPr>
            <w:r w:rsidRPr="00FA4C00">
              <w:rPr>
                <w:rFonts w:ascii="Times New Roman" w:eastAsia="Times New Roman" w:hAnsi="Times New Roman" w:cs="Times New Roman"/>
              </w:rPr>
              <w:t>DD</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Gobius paganellus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Бичок-паганель</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Gymnocephalus acerinus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Йорж-носар</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6"/>
              </w:rPr>
            </w:pPr>
            <w:r w:rsidRPr="00FA4C00">
              <w:rPr>
                <w:rFonts w:ascii="Times New Roman" w:eastAsia="Times New Roman" w:hAnsi="Times New Roman" w:cs="Times New Roman"/>
                <w:w w:val="96"/>
              </w:rPr>
              <w:t>ЗК</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ДМЛСХ</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Gymnocephalus baloni</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Йорж Балона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НО</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Gymnocephalus schraester</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Йорж смугастий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Labrus viridis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Губань зелений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Lepadogaster candolii</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Риба-присосок товсторила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Lepadogaster lepadogaster</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Риба-присосок європейська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Neogobius fluviatilis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Бичок-пісочник</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Neogobius kessleri</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Бичок-головач</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Neogobius syrman</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Бичок-сірман</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Pagellus erythrinus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Пагель червоний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8"/>
              </w:rPr>
            </w:pPr>
            <w:r w:rsidRPr="00FA4C00">
              <w:rPr>
                <w:rFonts w:ascii="Times New Roman" w:eastAsia="Times New Roman" w:hAnsi="Times New Roman" w:cs="Times New Roman"/>
                <w:w w:val="98"/>
              </w:rPr>
              <w:t>НВ</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Percarina demidoffii</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Перкарина чорноморська</w:t>
            </w:r>
          </w:p>
        </w:tc>
        <w:tc>
          <w:tcPr>
            <w:tcW w:w="993" w:type="dxa"/>
            <w:shd w:val="clear" w:color="auto" w:fill="auto"/>
            <w:vAlign w:val="bottom"/>
          </w:tcPr>
          <w:p w:rsidR="00B11499" w:rsidRPr="00FA4C00" w:rsidRDefault="00B11499" w:rsidP="00B11499">
            <w:pPr>
              <w:spacing w:after="0" w:line="240" w:lineRule="auto"/>
              <w:ind w:left="180"/>
              <w:jc w:val="center"/>
              <w:rPr>
                <w:rFonts w:ascii="Times New Roman" w:eastAsia="Times New Roman" w:hAnsi="Times New Roman" w:cs="Times New Roman"/>
              </w:rPr>
            </w:pPr>
            <w:r w:rsidRPr="00FA4C00">
              <w:rPr>
                <w:rFonts w:ascii="Times New Roman" w:eastAsia="Times New Roman" w:hAnsi="Times New Roman" w:cs="Times New Roman"/>
              </w:rPr>
              <w:t>VU</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Pomatoschistus minutus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Бичок-лисун малий довгастий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Proterorhinus marmoratus </w:t>
            </w:r>
            <w:r>
              <w:rPr>
                <w:rFonts w:ascii="Times New Roman" w:eastAsia="Times New Roman" w:hAnsi="Times New Roman"/>
                <w:sz w:val="16"/>
              </w:rPr>
              <w:t>s. l.</w:t>
            </w:r>
          </w:p>
        </w:tc>
        <w:tc>
          <w:tcPr>
            <w:tcW w:w="2551" w:type="dxa"/>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Тупоносий бичок-цуцик</w:t>
            </w:r>
          </w:p>
        </w:tc>
        <w:tc>
          <w:tcPr>
            <w:tcW w:w="993" w:type="dxa"/>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center"/>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С</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Proterorhinus tataricus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Тупоносий бичок чорноріченський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CR</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Sander marinus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Судак морський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DD</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6"/>
              </w:rPr>
            </w:pPr>
            <w:r w:rsidRPr="00FA4C00">
              <w:rPr>
                <w:rFonts w:ascii="Times New Roman" w:eastAsia="Times New Roman" w:hAnsi="Times New Roman" w:cs="Times New Roman"/>
                <w:w w:val="96"/>
              </w:rPr>
              <w:t>ЗК</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Sander volgensis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Судак волзький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6"/>
              </w:rPr>
            </w:pPr>
            <w:r w:rsidRPr="00FA4C00">
              <w:rPr>
                <w:rFonts w:ascii="Times New Roman" w:eastAsia="Times New Roman" w:hAnsi="Times New Roman" w:cs="Times New Roman"/>
                <w:w w:val="96"/>
              </w:rPr>
              <w:t>ЗК</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8"/>
              </w:rPr>
            </w:pPr>
            <w:r w:rsidRPr="00FA4C00">
              <w:rPr>
                <w:rFonts w:ascii="Times New Roman" w:eastAsia="Times New Roman" w:hAnsi="Times New Roman" w:cs="Times New Roman"/>
                <w:w w:val="98"/>
              </w:rPr>
              <w:t>МЗ</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Sciaena umbra</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Горбань темний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Serranus scriba</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Кам’яний окунь</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Symphodus rostratus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Зеленушка носата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Thunnus thynnus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Тунець звичайний атлантичний</w:t>
            </w:r>
          </w:p>
        </w:tc>
        <w:tc>
          <w:tcPr>
            <w:tcW w:w="993" w:type="dxa"/>
            <w:shd w:val="clear" w:color="auto" w:fill="auto"/>
            <w:vAlign w:val="bottom"/>
          </w:tcPr>
          <w:p w:rsidR="00B11499" w:rsidRPr="00FA4C00" w:rsidRDefault="00B11499" w:rsidP="00B11499">
            <w:pPr>
              <w:spacing w:after="0" w:line="240" w:lineRule="auto"/>
              <w:ind w:left="200"/>
              <w:jc w:val="center"/>
              <w:rPr>
                <w:rFonts w:ascii="Times New Roman" w:eastAsia="Times New Roman" w:hAnsi="Times New Roman" w:cs="Times New Roman"/>
              </w:rPr>
            </w:pPr>
            <w:r w:rsidRPr="00FA4C00">
              <w:rPr>
                <w:rFonts w:ascii="Times New Roman" w:eastAsia="Times New Roman" w:hAnsi="Times New Roman" w:cs="Times New Roman"/>
              </w:rPr>
              <w:t>EN</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Tripterygion tripteronotus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Трьохперка чорноголова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Umbrina cirrosa</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Умбріна світла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Xiphias gladius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Риба-меч звичайна</w:t>
            </w:r>
          </w:p>
        </w:tc>
        <w:tc>
          <w:tcPr>
            <w:tcW w:w="993" w:type="dxa"/>
            <w:shd w:val="clear" w:color="auto" w:fill="auto"/>
            <w:vAlign w:val="bottom"/>
          </w:tcPr>
          <w:p w:rsidR="00B11499" w:rsidRPr="00FA4C00" w:rsidRDefault="00B11499" w:rsidP="00B11499">
            <w:pPr>
              <w:spacing w:after="0" w:line="240" w:lineRule="auto"/>
              <w:ind w:left="180"/>
              <w:jc w:val="center"/>
              <w:rPr>
                <w:rFonts w:ascii="Times New Roman" w:eastAsia="Times New Roman" w:hAnsi="Times New Roman" w:cs="Times New Roman"/>
              </w:rPr>
            </w:pPr>
            <w:r w:rsidRPr="00FA4C00">
              <w:rPr>
                <w:rFonts w:ascii="Times New Roman" w:eastAsia="Times New Roman" w:hAnsi="Times New Roman" w:cs="Times New Roman"/>
              </w:rPr>
              <w:t>DD</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Zingel streber</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Чоп малий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00"/>
              <w:jc w:val="center"/>
              <w:rPr>
                <w:rFonts w:ascii="Times New Roman" w:eastAsia="Times New Roman" w:hAnsi="Times New Roman" w:cs="Times New Roman"/>
              </w:rPr>
            </w:pPr>
            <w:r w:rsidRPr="00FA4C00">
              <w:rPr>
                <w:rFonts w:ascii="Times New Roman" w:eastAsia="Times New Roman" w:hAnsi="Times New Roman" w:cs="Times New Roman"/>
              </w:rPr>
              <w:t>V</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0"/>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Zingel zingel</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Чоп звичайний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ind w:left="100"/>
              <w:jc w:val="center"/>
              <w:rPr>
                <w:rFonts w:ascii="Times New Roman" w:eastAsia="Times New Roman" w:hAnsi="Times New Roman" w:cs="Times New Roman"/>
              </w:rPr>
            </w:pPr>
            <w:r w:rsidRPr="00FA4C00">
              <w:rPr>
                <w:rFonts w:ascii="Times New Roman" w:eastAsia="Times New Roman" w:hAnsi="Times New Roman" w:cs="Times New Roman"/>
              </w:rPr>
              <w:t>V</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3</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РД</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4"/>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b/>
                <w:sz w:val="12"/>
              </w:rPr>
            </w:pPr>
            <w:r>
              <w:rPr>
                <w:rFonts w:ascii="Times New Roman" w:eastAsia="Times New Roman" w:hAnsi="Times New Roman"/>
                <w:b/>
                <w:sz w:val="16"/>
              </w:rPr>
              <w:t>L</w:t>
            </w:r>
            <w:r>
              <w:rPr>
                <w:rFonts w:ascii="Times New Roman" w:eastAsia="Times New Roman" w:hAnsi="Times New Roman"/>
                <w:b/>
                <w:sz w:val="12"/>
              </w:rPr>
              <w:t>OPHIEFORMES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В</w:t>
            </w:r>
            <w:r>
              <w:rPr>
                <w:rFonts w:ascii="Times New Roman" w:eastAsia="Times New Roman" w:hAnsi="Times New Roman"/>
                <w:b/>
                <w:sz w:val="12"/>
              </w:rPr>
              <w:t>УДИЛЬНИКОПОДІБНІ</w:t>
            </w:r>
          </w:p>
        </w:tc>
        <w:tc>
          <w:tcPr>
            <w:tcW w:w="993"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r>
      <w:tr w:rsidR="00B11499" w:rsidTr="00BA5A1E">
        <w:trPr>
          <w:trHeight w:val="236"/>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Lophius piscatorius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Морський чорт європейський</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r w:rsidR="00B11499" w:rsidTr="00BA5A1E">
        <w:trPr>
          <w:trHeight w:val="244"/>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b/>
                <w:sz w:val="12"/>
              </w:rPr>
            </w:pPr>
            <w:r>
              <w:rPr>
                <w:rFonts w:ascii="Times New Roman" w:eastAsia="Times New Roman" w:hAnsi="Times New Roman"/>
                <w:b/>
                <w:sz w:val="16"/>
              </w:rPr>
              <w:t>P</w:t>
            </w:r>
            <w:r>
              <w:rPr>
                <w:rFonts w:ascii="Times New Roman" w:eastAsia="Times New Roman" w:hAnsi="Times New Roman"/>
                <w:b/>
                <w:sz w:val="12"/>
              </w:rPr>
              <w:t>LEURONECTIFORMES</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К</w:t>
            </w:r>
            <w:r>
              <w:rPr>
                <w:rFonts w:ascii="Times New Roman" w:eastAsia="Times New Roman" w:hAnsi="Times New Roman"/>
                <w:b/>
                <w:sz w:val="12"/>
              </w:rPr>
              <w:t>АМБАЛОПОДІБНІ</w:t>
            </w:r>
          </w:p>
        </w:tc>
        <w:tc>
          <w:tcPr>
            <w:tcW w:w="993"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8"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567"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709"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c>
          <w:tcPr>
            <w:tcW w:w="992" w:type="dxa"/>
            <w:shd w:val="clear" w:color="auto" w:fill="auto"/>
            <w:vAlign w:val="bottom"/>
          </w:tcPr>
          <w:p w:rsidR="00B11499" w:rsidRPr="00FA4C00" w:rsidRDefault="00B11499" w:rsidP="00B11499">
            <w:pPr>
              <w:spacing w:after="0" w:line="240" w:lineRule="auto"/>
              <w:rPr>
                <w:rFonts w:ascii="Times New Roman" w:eastAsia="Times New Roman" w:hAnsi="Times New Roman" w:cs="Times New Roman"/>
              </w:rPr>
            </w:pPr>
          </w:p>
        </w:tc>
      </w:tr>
      <w:tr w:rsidR="00B11499" w:rsidTr="00BA5A1E">
        <w:trPr>
          <w:trHeight w:val="246"/>
        </w:trPr>
        <w:tc>
          <w:tcPr>
            <w:tcW w:w="38" w:type="dxa"/>
            <w:shd w:val="clear" w:color="auto" w:fill="auto"/>
            <w:vAlign w:val="bottom"/>
          </w:tcPr>
          <w:p w:rsidR="00B11499" w:rsidRDefault="00B11499" w:rsidP="00B11499">
            <w:pPr>
              <w:spacing w:after="0" w:line="240" w:lineRule="auto"/>
              <w:rPr>
                <w:rFonts w:ascii="Times New Roman" w:eastAsia="Times New Roman" w:hAnsi="Times New Roman"/>
                <w:sz w:val="21"/>
              </w:rPr>
            </w:pPr>
          </w:p>
        </w:tc>
        <w:tc>
          <w:tcPr>
            <w:tcW w:w="1947"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Arnoglossus kessleri</w:t>
            </w:r>
          </w:p>
        </w:tc>
        <w:tc>
          <w:tcPr>
            <w:tcW w:w="2551"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Камбала Кеслера</w:t>
            </w:r>
          </w:p>
        </w:tc>
        <w:tc>
          <w:tcPr>
            <w:tcW w:w="993"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8"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567"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c>
          <w:tcPr>
            <w:tcW w:w="709"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rPr>
            </w:pPr>
            <w:r w:rsidRPr="00FA4C00">
              <w:rPr>
                <w:rFonts w:ascii="Times New Roman" w:eastAsia="Times New Roman" w:hAnsi="Times New Roman" w:cs="Times New Roman"/>
              </w:rPr>
              <w:t>ВР</w:t>
            </w:r>
          </w:p>
        </w:tc>
        <w:tc>
          <w:tcPr>
            <w:tcW w:w="992" w:type="dxa"/>
            <w:shd w:val="clear" w:color="auto" w:fill="auto"/>
            <w:vAlign w:val="bottom"/>
          </w:tcPr>
          <w:p w:rsidR="00B11499" w:rsidRPr="00FA4C00" w:rsidRDefault="00B11499" w:rsidP="00B11499">
            <w:pPr>
              <w:spacing w:after="0" w:line="240" w:lineRule="auto"/>
              <w:jc w:val="center"/>
              <w:rPr>
                <w:rFonts w:ascii="Times New Roman" w:eastAsia="Times New Roman" w:hAnsi="Times New Roman" w:cs="Times New Roman"/>
                <w:w w:val="99"/>
              </w:rPr>
            </w:pPr>
            <w:r w:rsidRPr="00FA4C00">
              <w:rPr>
                <w:rFonts w:ascii="Times New Roman" w:eastAsia="Times New Roman" w:hAnsi="Times New Roman" w:cs="Times New Roman"/>
                <w:w w:val="99"/>
              </w:rPr>
              <w:t>–</w:t>
            </w:r>
          </w:p>
        </w:tc>
      </w:tr>
    </w:tbl>
    <w:p w:rsidR="00B11499" w:rsidRPr="00592FBC" w:rsidRDefault="00B11499" w:rsidP="00B11499">
      <w:pPr>
        <w:spacing w:after="0" w:line="240" w:lineRule="auto"/>
        <w:ind w:left="-851" w:right="-284"/>
        <w:jc w:val="both"/>
        <w:rPr>
          <w:rFonts w:ascii="Times New Roman" w:eastAsia="Times New Roman" w:hAnsi="Times New Roman" w:cs="Times New Roman"/>
          <w:sz w:val="26"/>
          <w:szCs w:val="26"/>
        </w:rPr>
      </w:pPr>
      <w:r w:rsidRPr="00592FBC">
        <w:rPr>
          <w:rFonts w:ascii="Times New Roman" w:eastAsia="Times New Roman" w:hAnsi="Times New Roman"/>
          <w:b/>
          <w:sz w:val="26"/>
          <w:szCs w:val="26"/>
        </w:rPr>
        <w:t>Висновок.</w:t>
      </w:r>
      <w:r w:rsidRPr="00592FBC">
        <w:rPr>
          <w:rFonts w:ascii="Times New Roman" w:eastAsia="Times New Roman" w:hAnsi="Times New Roman" w:cs="Times New Roman"/>
          <w:sz w:val="26"/>
          <w:szCs w:val="26"/>
        </w:rPr>
        <w:t xml:space="preserve"> Для фауни України відомо більше 200 видів міног, хрящових риб, променеперих риб, включаючи інтродуковані види та види, яких використовують для товарного вирощування. Фауна плазунів України включає 24 (25) види 7 родин 2 рядів (включаючи інтродукованих черепаху </w:t>
      </w:r>
      <w:r w:rsidRPr="00592FBC">
        <w:rPr>
          <w:rFonts w:ascii="Times New Roman" w:eastAsia="Times New Roman" w:hAnsi="Times New Roman" w:cs="Times New Roman"/>
          <w:i/>
          <w:sz w:val="26"/>
          <w:szCs w:val="26"/>
        </w:rPr>
        <w:t>Testudu graeca</w:t>
      </w:r>
      <w:r w:rsidRPr="00592FBC">
        <w:rPr>
          <w:rFonts w:ascii="Times New Roman" w:eastAsia="Times New Roman" w:hAnsi="Times New Roman" w:cs="Times New Roman"/>
          <w:sz w:val="26"/>
          <w:szCs w:val="26"/>
        </w:rPr>
        <w:t xml:space="preserve"> та ящірок </w:t>
      </w:r>
      <w:r w:rsidRPr="00592FBC">
        <w:rPr>
          <w:rFonts w:ascii="Times New Roman" w:eastAsia="Times New Roman" w:hAnsi="Times New Roman" w:cs="Times New Roman"/>
          <w:i/>
          <w:sz w:val="26"/>
          <w:szCs w:val="26"/>
        </w:rPr>
        <w:t>Darevskia</w:t>
      </w:r>
      <w:r w:rsidRPr="00592FBC">
        <w:rPr>
          <w:rFonts w:ascii="Times New Roman" w:eastAsia="Times New Roman" w:hAnsi="Times New Roman" w:cs="Times New Roman"/>
          <w:sz w:val="26"/>
          <w:szCs w:val="26"/>
        </w:rPr>
        <w:t xml:space="preserve"> [</w:t>
      </w:r>
      <w:r w:rsidRPr="00592FBC">
        <w:rPr>
          <w:rFonts w:ascii="Times New Roman" w:eastAsia="Times New Roman" w:hAnsi="Times New Roman" w:cs="Times New Roman"/>
          <w:i/>
          <w:sz w:val="26"/>
          <w:szCs w:val="26"/>
        </w:rPr>
        <w:t>Lacerta</w:t>
      </w:r>
      <w:r w:rsidRPr="00592FBC">
        <w:rPr>
          <w:rFonts w:ascii="Times New Roman" w:eastAsia="Times New Roman" w:hAnsi="Times New Roman" w:cs="Times New Roman"/>
          <w:sz w:val="26"/>
          <w:szCs w:val="26"/>
        </w:rPr>
        <w:t xml:space="preserve">] </w:t>
      </w:r>
      <w:r w:rsidRPr="00592FBC">
        <w:rPr>
          <w:rFonts w:ascii="Times New Roman" w:eastAsia="Times New Roman" w:hAnsi="Times New Roman" w:cs="Times New Roman"/>
          <w:i/>
          <w:sz w:val="26"/>
          <w:szCs w:val="26"/>
        </w:rPr>
        <w:t>armeniaca</w:t>
      </w:r>
      <w:r w:rsidRPr="00592FBC">
        <w:rPr>
          <w:rFonts w:ascii="Times New Roman" w:eastAsia="Times New Roman" w:hAnsi="Times New Roman" w:cs="Times New Roman"/>
          <w:sz w:val="26"/>
          <w:szCs w:val="26"/>
        </w:rPr>
        <w:t xml:space="preserve"> та </w:t>
      </w:r>
      <w:r w:rsidRPr="00592FBC">
        <w:rPr>
          <w:rFonts w:ascii="Times New Roman" w:eastAsia="Times New Roman" w:hAnsi="Times New Roman" w:cs="Times New Roman"/>
          <w:i/>
          <w:sz w:val="26"/>
          <w:szCs w:val="26"/>
        </w:rPr>
        <w:t>Darevskia</w:t>
      </w:r>
      <w:r w:rsidRPr="00592FBC">
        <w:rPr>
          <w:rFonts w:ascii="Times New Roman" w:eastAsia="Times New Roman" w:hAnsi="Times New Roman" w:cs="Times New Roman"/>
          <w:sz w:val="26"/>
          <w:szCs w:val="26"/>
        </w:rPr>
        <w:t xml:space="preserve"> [</w:t>
      </w:r>
      <w:r w:rsidRPr="00592FBC">
        <w:rPr>
          <w:rFonts w:ascii="Times New Roman" w:eastAsia="Times New Roman" w:hAnsi="Times New Roman" w:cs="Times New Roman"/>
          <w:i/>
          <w:sz w:val="26"/>
          <w:szCs w:val="26"/>
        </w:rPr>
        <w:t>Lacerta</w:t>
      </w:r>
      <w:r w:rsidRPr="00592FBC">
        <w:rPr>
          <w:rFonts w:ascii="Times New Roman" w:eastAsia="Times New Roman" w:hAnsi="Times New Roman" w:cs="Times New Roman"/>
          <w:sz w:val="26"/>
          <w:szCs w:val="26"/>
        </w:rPr>
        <w:t xml:space="preserve">] </w:t>
      </w:r>
      <w:r w:rsidRPr="00592FBC">
        <w:rPr>
          <w:rFonts w:ascii="Times New Roman" w:eastAsia="Times New Roman" w:hAnsi="Times New Roman" w:cs="Times New Roman"/>
          <w:i/>
          <w:sz w:val="26"/>
          <w:szCs w:val="26"/>
        </w:rPr>
        <w:t>dahlii</w:t>
      </w:r>
      <w:r w:rsidRPr="00592FBC">
        <w:rPr>
          <w:rFonts w:ascii="Times New Roman" w:eastAsia="Times New Roman" w:hAnsi="Times New Roman" w:cs="Times New Roman"/>
          <w:sz w:val="26"/>
          <w:szCs w:val="26"/>
        </w:rPr>
        <w:t>, а фауна амфібій – 20 видів 6 родин 2 рядів (Писанець, 2007).</w:t>
      </w:r>
    </w:p>
    <w:p w:rsidR="00B11499" w:rsidRPr="0097649B" w:rsidRDefault="00B11499" w:rsidP="00B11499">
      <w:pPr>
        <w:spacing w:after="0" w:line="240" w:lineRule="auto"/>
        <w:ind w:left="-851" w:right="-284"/>
        <w:rPr>
          <w:rFonts w:ascii="Times New Roman" w:eastAsia="Times New Roman" w:hAnsi="Times New Roman"/>
          <w:b/>
          <w:sz w:val="24"/>
          <w:szCs w:val="24"/>
        </w:rPr>
      </w:pPr>
      <w:r w:rsidRPr="0097649B">
        <w:rPr>
          <w:rFonts w:ascii="Times New Roman" w:eastAsia="Times New Roman" w:hAnsi="Times New Roman"/>
          <w:b/>
          <w:sz w:val="24"/>
          <w:szCs w:val="24"/>
        </w:rPr>
        <w:t>Література.</w:t>
      </w:r>
    </w:p>
    <w:p w:rsidR="00B11499" w:rsidRPr="0097649B" w:rsidRDefault="00B11499" w:rsidP="00B11499">
      <w:pPr>
        <w:spacing w:after="0" w:line="240" w:lineRule="auto"/>
        <w:ind w:left="-851" w:right="-284"/>
        <w:jc w:val="both"/>
        <w:rPr>
          <w:rFonts w:ascii="Times New Roman" w:eastAsia="Times New Roman" w:hAnsi="Times New Roman"/>
          <w:sz w:val="24"/>
          <w:szCs w:val="24"/>
        </w:rPr>
      </w:pPr>
      <w:r w:rsidRPr="0097649B">
        <w:rPr>
          <w:rFonts w:ascii="Times New Roman" w:eastAsia="Times New Roman" w:hAnsi="Times New Roman"/>
          <w:sz w:val="24"/>
          <w:szCs w:val="24"/>
        </w:rPr>
        <w:t xml:space="preserve">1.Загороднюк І. Наземні хребетні України та їх охоронні категорії (довідник для семінарів з зоології, екології та охорони природи). </w:t>
      </w:r>
      <w:r w:rsidRPr="0097649B">
        <w:rPr>
          <w:rFonts w:ascii="Times New Roman" w:eastAsia="Times New Roman" w:hAnsi="Times New Roman" w:cs="Times New Roman"/>
          <w:sz w:val="24"/>
          <w:szCs w:val="24"/>
        </w:rPr>
        <w:t>–</w:t>
      </w:r>
      <w:r w:rsidRPr="0097649B">
        <w:rPr>
          <w:rFonts w:ascii="Times New Roman" w:eastAsia="Times New Roman" w:hAnsi="Times New Roman"/>
          <w:sz w:val="24"/>
          <w:szCs w:val="24"/>
        </w:rPr>
        <w:t xml:space="preserve"> Ужгород: Ліра, 2004. </w:t>
      </w:r>
      <w:r w:rsidRPr="0097649B">
        <w:rPr>
          <w:rFonts w:ascii="Times New Roman" w:eastAsia="Times New Roman" w:hAnsi="Times New Roman" w:cs="Times New Roman"/>
          <w:sz w:val="24"/>
          <w:szCs w:val="24"/>
        </w:rPr>
        <w:t>–</w:t>
      </w:r>
      <w:r w:rsidRPr="0097649B">
        <w:rPr>
          <w:rFonts w:ascii="Times New Roman" w:eastAsia="Times New Roman" w:hAnsi="Times New Roman"/>
          <w:sz w:val="24"/>
          <w:szCs w:val="24"/>
        </w:rPr>
        <w:t xml:space="preserve"> 48 с.</w:t>
      </w:r>
    </w:p>
    <w:p w:rsidR="00B11499" w:rsidRPr="0097649B" w:rsidRDefault="00B11499" w:rsidP="00B11499">
      <w:pPr>
        <w:spacing w:after="0" w:line="240" w:lineRule="auto"/>
        <w:ind w:left="-851" w:right="-284"/>
        <w:jc w:val="both"/>
        <w:rPr>
          <w:rFonts w:ascii="Times New Roman" w:eastAsia="Times New Roman" w:hAnsi="Times New Roman"/>
          <w:sz w:val="24"/>
          <w:szCs w:val="24"/>
        </w:rPr>
      </w:pPr>
      <w:r w:rsidRPr="0097649B">
        <w:rPr>
          <w:rFonts w:ascii="Times New Roman" w:eastAsia="Times New Roman" w:hAnsi="Times New Roman"/>
          <w:sz w:val="24"/>
          <w:szCs w:val="24"/>
        </w:rPr>
        <w:t xml:space="preserve">2.Земноводні та плазуни під охороною Бернської конвенції / Під ред. І. В. Загороднюка. </w:t>
      </w:r>
      <w:r w:rsidRPr="0097649B">
        <w:rPr>
          <w:rFonts w:ascii="Times New Roman" w:eastAsia="Times New Roman" w:hAnsi="Times New Roman" w:cs="Times New Roman"/>
          <w:sz w:val="24"/>
          <w:szCs w:val="24"/>
        </w:rPr>
        <w:t>–</w:t>
      </w:r>
      <w:r w:rsidRPr="0097649B">
        <w:rPr>
          <w:rFonts w:ascii="Times New Roman" w:eastAsia="Times New Roman" w:hAnsi="Times New Roman"/>
          <w:sz w:val="24"/>
          <w:szCs w:val="24"/>
        </w:rPr>
        <w:t xml:space="preserve"> Київ, 1999. </w:t>
      </w:r>
      <w:r w:rsidRPr="0097649B">
        <w:rPr>
          <w:rFonts w:ascii="Times New Roman" w:eastAsia="Times New Roman" w:hAnsi="Times New Roman" w:cs="Times New Roman"/>
          <w:sz w:val="24"/>
          <w:szCs w:val="24"/>
        </w:rPr>
        <w:t>–</w:t>
      </w:r>
      <w:r w:rsidRPr="0097649B">
        <w:rPr>
          <w:rFonts w:ascii="Times New Roman" w:eastAsia="Times New Roman" w:hAnsi="Times New Roman"/>
          <w:sz w:val="24"/>
          <w:szCs w:val="24"/>
        </w:rPr>
        <w:t xml:space="preserve"> 108 с.</w:t>
      </w:r>
    </w:p>
    <w:p w:rsidR="00B11499" w:rsidRPr="0097649B" w:rsidRDefault="00B11499" w:rsidP="00B11499">
      <w:pPr>
        <w:spacing w:after="0" w:line="240" w:lineRule="auto"/>
        <w:ind w:left="-851" w:right="-284"/>
        <w:jc w:val="both"/>
        <w:rPr>
          <w:rFonts w:ascii="Times New Roman" w:eastAsia="Times New Roman" w:hAnsi="Times New Roman"/>
          <w:sz w:val="24"/>
          <w:szCs w:val="24"/>
        </w:rPr>
      </w:pPr>
      <w:r w:rsidRPr="0097649B">
        <w:rPr>
          <w:rFonts w:ascii="Times New Roman" w:eastAsia="Times New Roman" w:hAnsi="Times New Roman"/>
          <w:sz w:val="24"/>
          <w:szCs w:val="24"/>
        </w:rPr>
        <w:t xml:space="preserve">3.Мовчан Ю. В. До характеристики різноманіття іхтіофауни прісноводних водойм України (таксономічний склад , розподіл по річковим басейнам, сучасний стан) // Збірник праць Зоологічного музею. </w:t>
      </w:r>
      <w:r w:rsidRPr="0097649B">
        <w:rPr>
          <w:rFonts w:ascii="Times New Roman" w:eastAsia="Times New Roman" w:hAnsi="Times New Roman" w:cs="Times New Roman"/>
          <w:sz w:val="24"/>
          <w:szCs w:val="24"/>
        </w:rPr>
        <w:t>–</w:t>
      </w:r>
      <w:r w:rsidRPr="0097649B">
        <w:rPr>
          <w:rFonts w:ascii="Times New Roman" w:eastAsia="Times New Roman" w:hAnsi="Times New Roman"/>
          <w:sz w:val="24"/>
          <w:szCs w:val="24"/>
        </w:rPr>
        <w:t xml:space="preserve"> 2005. </w:t>
      </w:r>
      <w:r w:rsidRPr="0097649B">
        <w:rPr>
          <w:rFonts w:ascii="Times New Roman" w:eastAsia="Times New Roman" w:hAnsi="Times New Roman" w:cs="Times New Roman"/>
          <w:sz w:val="24"/>
          <w:szCs w:val="24"/>
        </w:rPr>
        <w:t>–</w:t>
      </w:r>
      <w:r w:rsidRPr="0097649B">
        <w:rPr>
          <w:rFonts w:ascii="Times New Roman" w:eastAsia="Times New Roman" w:hAnsi="Times New Roman"/>
          <w:sz w:val="24"/>
          <w:szCs w:val="24"/>
        </w:rPr>
        <w:t xml:space="preserve"> № 37. </w:t>
      </w:r>
      <w:r w:rsidRPr="0097649B">
        <w:rPr>
          <w:rFonts w:ascii="Times New Roman" w:eastAsia="Times New Roman" w:hAnsi="Times New Roman" w:cs="Times New Roman"/>
          <w:sz w:val="24"/>
          <w:szCs w:val="24"/>
        </w:rPr>
        <w:t>–</w:t>
      </w:r>
      <w:r w:rsidRPr="0097649B">
        <w:rPr>
          <w:rFonts w:ascii="Times New Roman" w:eastAsia="Times New Roman" w:hAnsi="Times New Roman"/>
          <w:sz w:val="24"/>
          <w:szCs w:val="24"/>
        </w:rPr>
        <w:t xml:space="preserve"> С. 70-82.</w:t>
      </w:r>
    </w:p>
    <w:p w:rsidR="00B11499" w:rsidRPr="0097649B" w:rsidRDefault="00B11499" w:rsidP="00B11499">
      <w:pPr>
        <w:spacing w:after="0" w:line="240" w:lineRule="auto"/>
        <w:ind w:left="-851" w:right="-284"/>
        <w:jc w:val="both"/>
        <w:rPr>
          <w:rFonts w:ascii="Times New Roman" w:eastAsia="Times New Roman" w:hAnsi="Times New Roman"/>
          <w:sz w:val="24"/>
          <w:szCs w:val="24"/>
        </w:rPr>
      </w:pPr>
      <w:r w:rsidRPr="0097649B">
        <w:rPr>
          <w:rFonts w:ascii="Times New Roman" w:eastAsia="Times New Roman" w:hAnsi="Times New Roman"/>
          <w:sz w:val="24"/>
          <w:szCs w:val="24"/>
        </w:rPr>
        <w:t xml:space="preserve">4.Мовчан Ю . В. Зауваження до складу іхтіофауни України (нечисленні, рідкісні, зниклі і нові види) та сучасні зміни в номенклатурі її таксонів // Збірник праць Зоологічного музею. </w:t>
      </w:r>
      <w:r w:rsidRPr="0097649B">
        <w:rPr>
          <w:rFonts w:ascii="Times New Roman" w:eastAsia="Times New Roman" w:hAnsi="Times New Roman" w:cs="Times New Roman"/>
          <w:sz w:val="24"/>
          <w:szCs w:val="24"/>
        </w:rPr>
        <w:t>–</w:t>
      </w:r>
      <w:r w:rsidRPr="0097649B">
        <w:rPr>
          <w:rFonts w:ascii="Times New Roman" w:eastAsia="Times New Roman" w:hAnsi="Times New Roman"/>
          <w:sz w:val="24"/>
          <w:szCs w:val="24"/>
        </w:rPr>
        <w:t xml:space="preserve"> 2006. </w:t>
      </w:r>
      <w:r w:rsidRPr="0097649B">
        <w:rPr>
          <w:rFonts w:ascii="Times New Roman" w:eastAsia="Times New Roman" w:hAnsi="Times New Roman" w:cs="Times New Roman"/>
          <w:sz w:val="24"/>
          <w:szCs w:val="24"/>
        </w:rPr>
        <w:t>–</w:t>
      </w:r>
      <w:r w:rsidRPr="0097649B">
        <w:rPr>
          <w:rFonts w:ascii="Times New Roman" w:eastAsia="Times New Roman" w:hAnsi="Times New Roman"/>
          <w:sz w:val="24"/>
          <w:szCs w:val="24"/>
        </w:rPr>
        <w:t xml:space="preserve"> № 38. </w:t>
      </w:r>
      <w:r w:rsidRPr="0097649B">
        <w:rPr>
          <w:rFonts w:ascii="Times New Roman" w:eastAsia="Times New Roman" w:hAnsi="Times New Roman" w:cs="Times New Roman"/>
          <w:sz w:val="24"/>
          <w:szCs w:val="24"/>
        </w:rPr>
        <w:t>–</w:t>
      </w:r>
      <w:r w:rsidRPr="0097649B">
        <w:rPr>
          <w:rFonts w:ascii="Times New Roman" w:eastAsia="Times New Roman" w:hAnsi="Times New Roman"/>
          <w:sz w:val="24"/>
          <w:szCs w:val="24"/>
        </w:rPr>
        <w:t xml:space="preserve"> С. 34-43.</w:t>
      </w:r>
    </w:p>
    <w:p w:rsidR="00B11499" w:rsidRPr="0097649B" w:rsidRDefault="00B11499" w:rsidP="00B11499">
      <w:pPr>
        <w:spacing w:after="0" w:line="240" w:lineRule="auto"/>
        <w:ind w:left="-851" w:right="-284"/>
        <w:jc w:val="both"/>
        <w:rPr>
          <w:rFonts w:ascii="Times New Roman" w:eastAsia="Times New Roman" w:hAnsi="Times New Roman"/>
          <w:sz w:val="24"/>
          <w:szCs w:val="24"/>
        </w:rPr>
      </w:pPr>
      <w:r w:rsidRPr="0097649B">
        <w:rPr>
          <w:rFonts w:ascii="Times New Roman" w:eastAsia="Times New Roman" w:hAnsi="Times New Roman"/>
          <w:sz w:val="24"/>
          <w:szCs w:val="24"/>
        </w:rPr>
        <w:t xml:space="preserve">5.Писанець Є. М. Земноводні України (посібник для визначення амфібій України та суміжних країн). </w:t>
      </w:r>
      <w:r w:rsidRPr="0097649B">
        <w:rPr>
          <w:rFonts w:ascii="Times New Roman" w:eastAsia="Times New Roman" w:hAnsi="Times New Roman" w:cs="Times New Roman"/>
          <w:sz w:val="24"/>
          <w:szCs w:val="24"/>
        </w:rPr>
        <w:t>–</w:t>
      </w:r>
      <w:r w:rsidRPr="0097649B">
        <w:rPr>
          <w:rFonts w:ascii="Times New Roman" w:eastAsia="Times New Roman" w:hAnsi="Times New Roman"/>
          <w:sz w:val="24"/>
          <w:szCs w:val="24"/>
        </w:rPr>
        <w:t xml:space="preserve"> Київ: Вид-во Раєвського, 2007. </w:t>
      </w:r>
      <w:r w:rsidRPr="0097649B">
        <w:rPr>
          <w:rFonts w:ascii="Times New Roman" w:eastAsia="Times New Roman" w:hAnsi="Times New Roman" w:cs="Times New Roman"/>
          <w:sz w:val="24"/>
          <w:szCs w:val="24"/>
        </w:rPr>
        <w:t>–</w:t>
      </w:r>
      <w:r w:rsidRPr="0097649B">
        <w:rPr>
          <w:rFonts w:ascii="Times New Roman" w:eastAsia="Times New Roman" w:hAnsi="Times New Roman"/>
          <w:sz w:val="24"/>
          <w:szCs w:val="24"/>
        </w:rPr>
        <w:t xml:space="preserve"> 192 с.</w:t>
      </w:r>
    </w:p>
    <w:p w:rsidR="00B11499" w:rsidRPr="0097649B" w:rsidRDefault="00B11499" w:rsidP="00B11499">
      <w:pPr>
        <w:spacing w:after="0" w:line="240" w:lineRule="auto"/>
        <w:ind w:left="-851" w:right="-284"/>
        <w:jc w:val="both"/>
        <w:rPr>
          <w:rFonts w:ascii="Times New Roman" w:eastAsia="Times New Roman" w:hAnsi="Times New Roman"/>
          <w:sz w:val="24"/>
          <w:szCs w:val="24"/>
        </w:rPr>
      </w:pPr>
      <w:r w:rsidRPr="0097649B">
        <w:rPr>
          <w:rFonts w:ascii="Times New Roman" w:eastAsia="Times New Roman" w:hAnsi="Times New Roman"/>
          <w:sz w:val="24"/>
          <w:szCs w:val="24"/>
        </w:rPr>
        <w:lastRenderedPageBreak/>
        <w:t xml:space="preserve">6.European Red List of Amphibians / Compilers: Temple H. J., Cox N. A. Luxembourg: Office for Official Publications of the European Communities, 2009. </w:t>
      </w:r>
      <w:r w:rsidRPr="0097649B">
        <w:rPr>
          <w:rFonts w:ascii="Times New Roman" w:eastAsia="Times New Roman" w:hAnsi="Times New Roman" w:cs="Times New Roman"/>
          <w:sz w:val="24"/>
          <w:szCs w:val="24"/>
        </w:rPr>
        <w:t>–</w:t>
      </w:r>
      <w:r w:rsidRPr="0097649B">
        <w:rPr>
          <w:rFonts w:ascii="Times New Roman" w:eastAsia="Times New Roman" w:hAnsi="Times New Roman"/>
          <w:sz w:val="24"/>
          <w:szCs w:val="24"/>
        </w:rPr>
        <w:t xml:space="preserve"> viii+32 p.</w:t>
      </w:r>
    </w:p>
    <w:p w:rsidR="00B11499" w:rsidRPr="0097649B" w:rsidRDefault="00B11499" w:rsidP="00B11499">
      <w:pPr>
        <w:spacing w:after="0" w:line="240" w:lineRule="auto"/>
        <w:ind w:left="-851" w:right="-284"/>
        <w:jc w:val="both"/>
        <w:rPr>
          <w:rFonts w:ascii="Times New Roman" w:eastAsia="Times New Roman" w:hAnsi="Times New Roman"/>
          <w:sz w:val="24"/>
          <w:szCs w:val="24"/>
        </w:rPr>
      </w:pPr>
      <w:r w:rsidRPr="0097649B">
        <w:rPr>
          <w:rFonts w:ascii="Times New Roman" w:eastAsia="Times New Roman" w:hAnsi="Times New Roman"/>
          <w:sz w:val="24"/>
          <w:szCs w:val="24"/>
        </w:rPr>
        <w:t xml:space="preserve">7.European Red List of Reptiles / Compilers: Cox N. A., Temple H. J. </w:t>
      </w:r>
      <w:r w:rsidRPr="0097649B">
        <w:rPr>
          <w:rFonts w:ascii="Times New Roman" w:eastAsia="Times New Roman" w:hAnsi="Times New Roman" w:cs="Times New Roman"/>
          <w:sz w:val="24"/>
          <w:szCs w:val="24"/>
        </w:rPr>
        <w:t>–</w:t>
      </w:r>
      <w:r w:rsidRPr="0097649B">
        <w:rPr>
          <w:rFonts w:ascii="Times New Roman" w:eastAsia="Times New Roman" w:hAnsi="Times New Roman"/>
          <w:sz w:val="24"/>
          <w:szCs w:val="24"/>
        </w:rPr>
        <w:t xml:space="preserve"> Luxembourg: Office for Official Publications of the European Communities, 2009. </w:t>
      </w:r>
      <w:r w:rsidRPr="0097649B">
        <w:rPr>
          <w:rFonts w:ascii="Times New Roman" w:eastAsia="Times New Roman" w:hAnsi="Times New Roman" w:cs="Times New Roman"/>
          <w:sz w:val="24"/>
          <w:szCs w:val="24"/>
        </w:rPr>
        <w:t xml:space="preserve">– </w:t>
      </w:r>
      <w:r w:rsidRPr="0097649B">
        <w:rPr>
          <w:rFonts w:ascii="Times New Roman" w:eastAsia="Times New Roman" w:hAnsi="Times New Roman"/>
          <w:sz w:val="24"/>
          <w:szCs w:val="24"/>
        </w:rPr>
        <w:t>vii+32 p.</w:t>
      </w:r>
    </w:p>
    <w:p w:rsidR="00B11499" w:rsidRPr="0097649B" w:rsidRDefault="00B11499" w:rsidP="00B11499">
      <w:pPr>
        <w:spacing w:after="0" w:line="240" w:lineRule="auto"/>
        <w:ind w:left="-851" w:right="-284"/>
        <w:rPr>
          <w:rFonts w:ascii="Times New Roman" w:eastAsia="Times New Roman" w:hAnsi="Times New Roman"/>
          <w:b/>
          <w:sz w:val="24"/>
          <w:szCs w:val="24"/>
        </w:rPr>
      </w:pPr>
      <w:r w:rsidRPr="0097649B">
        <w:rPr>
          <w:rFonts w:ascii="Times New Roman" w:eastAsia="Times New Roman" w:hAnsi="Times New Roman"/>
          <w:b/>
          <w:sz w:val="24"/>
          <w:szCs w:val="24"/>
        </w:rPr>
        <w:t>Запитання.</w:t>
      </w:r>
    </w:p>
    <w:p w:rsidR="00B11499" w:rsidRPr="0097649B" w:rsidRDefault="00B11499" w:rsidP="00B11499">
      <w:pPr>
        <w:spacing w:after="0" w:line="240" w:lineRule="auto"/>
        <w:ind w:left="-851"/>
        <w:rPr>
          <w:rFonts w:ascii="Times New Roman" w:hAnsi="Times New Roman" w:cs="Times New Roman"/>
          <w:sz w:val="24"/>
          <w:szCs w:val="24"/>
        </w:rPr>
      </w:pPr>
      <w:r w:rsidRPr="0097649B">
        <w:rPr>
          <w:rFonts w:ascii="Times New Roman" w:hAnsi="Times New Roman" w:cs="Times New Roman"/>
          <w:sz w:val="24"/>
          <w:szCs w:val="24"/>
        </w:rPr>
        <w:t>1. Скільки видів земноводних, плазунів, риб і міног занесені до ЧКУ? Які ряди переважають?</w:t>
      </w:r>
    </w:p>
    <w:p w:rsidR="00B11499" w:rsidRPr="0097649B" w:rsidRDefault="00B11499" w:rsidP="00B11499">
      <w:pPr>
        <w:spacing w:after="0" w:line="240" w:lineRule="auto"/>
        <w:ind w:left="-851"/>
        <w:rPr>
          <w:rFonts w:ascii="Times New Roman" w:hAnsi="Times New Roman" w:cs="Times New Roman"/>
          <w:sz w:val="24"/>
          <w:szCs w:val="24"/>
        </w:rPr>
      </w:pPr>
      <w:r w:rsidRPr="0097649B">
        <w:rPr>
          <w:rFonts w:ascii="Times New Roman" w:hAnsi="Times New Roman" w:cs="Times New Roman"/>
          <w:sz w:val="24"/>
          <w:szCs w:val="24"/>
        </w:rPr>
        <w:t>2. Назвіть по кілька представників земноводних, плазунів, риб і міног, що занесені до ЧКУ?</w:t>
      </w:r>
    </w:p>
    <w:p w:rsidR="00B11499" w:rsidRPr="0097649B" w:rsidRDefault="00B11499" w:rsidP="00B11499">
      <w:pPr>
        <w:spacing w:after="0" w:line="240" w:lineRule="auto"/>
        <w:ind w:left="-851"/>
        <w:rPr>
          <w:rFonts w:ascii="Times New Roman" w:hAnsi="Times New Roman" w:cs="Times New Roman"/>
          <w:sz w:val="24"/>
          <w:szCs w:val="24"/>
        </w:rPr>
      </w:pPr>
      <w:r w:rsidRPr="0097649B">
        <w:rPr>
          <w:rFonts w:ascii="Times New Roman" w:hAnsi="Times New Roman" w:cs="Times New Roman"/>
          <w:sz w:val="24"/>
          <w:szCs w:val="24"/>
        </w:rPr>
        <w:t>3. Назвіть представників земноводних, плазунів, риб і міног, які занесені до БЕ?</w:t>
      </w:r>
    </w:p>
    <w:p w:rsidR="00B11499" w:rsidRPr="0097649B" w:rsidRDefault="00B11499" w:rsidP="00B11499">
      <w:pPr>
        <w:spacing w:after="0" w:line="240" w:lineRule="auto"/>
        <w:ind w:left="-851"/>
        <w:rPr>
          <w:rFonts w:ascii="Times New Roman" w:hAnsi="Times New Roman" w:cs="Times New Roman"/>
          <w:sz w:val="24"/>
          <w:szCs w:val="24"/>
        </w:rPr>
      </w:pPr>
      <w:r w:rsidRPr="0097649B">
        <w:rPr>
          <w:rFonts w:ascii="Times New Roman" w:hAnsi="Times New Roman" w:cs="Times New Roman"/>
          <w:sz w:val="24"/>
          <w:szCs w:val="24"/>
        </w:rPr>
        <w:t>4. Назвіть представників земноводних, плазунів, риб і міног, які занесені до МСОП?</w:t>
      </w:r>
    </w:p>
    <w:p w:rsidR="00B11499" w:rsidRPr="0097649B" w:rsidRDefault="00B11499" w:rsidP="00B11499">
      <w:pPr>
        <w:spacing w:after="0" w:line="240" w:lineRule="auto"/>
        <w:ind w:left="-851"/>
        <w:rPr>
          <w:rFonts w:ascii="Times New Roman" w:hAnsi="Times New Roman" w:cs="Times New Roman"/>
          <w:sz w:val="24"/>
          <w:szCs w:val="24"/>
        </w:rPr>
      </w:pPr>
      <w:r w:rsidRPr="0097649B">
        <w:rPr>
          <w:rFonts w:ascii="Times New Roman" w:hAnsi="Times New Roman" w:cs="Times New Roman"/>
          <w:sz w:val="24"/>
          <w:szCs w:val="24"/>
        </w:rPr>
        <w:t>5. Назвіть представників земноводних, плазунів, риб і міног, які занесені до ЄС?</w:t>
      </w:r>
    </w:p>
    <w:p w:rsidR="00B11499" w:rsidRPr="0097649B" w:rsidRDefault="00B11499" w:rsidP="00B11499">
      <w:pPr>
        <w:spacing w:after="0" w:line="240" w:lineRule="auto"/>
        <w:ind w:left="-851"/>
        <w:rPr>
          <w:rFonts w:ascii="Times New Roman" w:hAnsi="Times New Roman" w:cs="Times New Roman"/>
          <w:sz w:val="24"/>
          <w:szCs w:val="24"/>
        </w:rPr>
      </w:pPr>
      <w:r w:rsidRPr="0097649B">
        <w:rPr>
          <w:rFonts w:ascii="Times New Roman" w:hAnsi="Times New Roman" w:cs="Times New Roman"/>
          <w:sz w:val="24"/>
          <w:szCs w:val="24"/>
        </w:rPr>
        <w:t>6. Назвіть представників земноводних, плазунів, риб і міног, які занесені до БО?</w:t>
      </w:r>
    </w:p>
    <w:p w:rsidR="00B11499" w:rsidRPr="0097649B" w:rsidRDefault="00B11499" w:rsidP="00B11499">
      <w:pPr>
        <w:spacing w:after="0" w:line="240" w:lineRule="auto"/>
        <w:ind w:left="-851"/>
        <w:rPr>
          <w:rFonts w:ascii="Times New Roman" w:hAnsi="Times New Roman" w:cs="Times New Roman"/>
          <w:sz w:val="24"/>
          <w:szCs w:val="24"/>
        </w:rPr>
      </w:pPr>
      <w:r w:rsidRPr="0097649B">
        <w:rPr>
          <w:rFonts w:ascii="Times New Roman" w:hAnsi="Times New Roman" w:cs="Times New Roman"/>
          <w:sz w:val="24"/>
          <w:szCs w:val="24"/>
        </w:rPr>
        <w:t>7. Назвіть представників земноводних, плазунів, риб і міног, які занесені до ВА?</w:t>
      </w:r>
    </w:p>
    <w:p w:rsidR="00B11499" w:rsidRPr="0097649B" w:rsidRDefault="00B11499" w:rsidP="00B11499">
      <w:pPr>
        <w:spacing w:after="0" w:line="240" w:lineRule="auto"/>
        <w:ind w:left="-851"/>
        <w:rPr>
          <w:rFonts w:ascii="Times New Roman" w:hAnsi="Times New Roman" w:cs="Times New Roman"/>
          <w:sz w:val="24"/>
          <w:szCs w:val="24"/>
        </w:rPr>
      </w:pPr>
      <w:r w:rsidRPr="0097649B">
        <w:rPr>
          <w:rFonts w:ascii="Times New Roman" w:hAnsi="Times New Roman" w:cs="Times New Roman"/>
          <w:sz w:val="24"/>
          <w:szCs w:val="24"/>
        </w:rPr>
        <w:t>8. Назвіть представників земноводних, плазунів, риб і міног, які занесені до РегУкр?</w:t>
      </w:r>
    </w:p>
    <w:p w:rsidR="00B11499" w:rsidRPr="0097649B" w:rsidRDefault="00B11499" w:rsidP="00B11499">
      <w:pPr>
        <w:spacing w:after="0" w:line="240" w:lineRule="auto"/>
        <w:ind w:left="-851" w:right="-284"/>
        <w:jc w:val="both"/>
        <w:rPr>
          <w:rFonts w:ascii="Times New Roman" w:hAnsi="Times New Roman" w:cs="Times New Roman"/>
          <w:i/>
          <w:sz w:val="24"/>
          <w:szCs w:val="24"/>
          <w:u w:val="single"/>
        </w:rPr>
      </w:pPr>
      <w:r w:rsidRPr="0097649B">
        <w:rPr>
          <w:rFonts w:ascii="Times New Roman" w:hAnsi="Times New Roman" w:cs="Times New Roman"/>
          <w:i/>
          <w:sz w:val="24"/>
          <w:szCs w:val="24"/>
          <w:u w:val="single"/>
        </w:rPr>
        <w:t>Підготувати на практичне заняття інформацію про «Бухарестську конвенцію»: основні постулати, види, які занесені і які країни підтримують дану угоду.</w:t>
      </w:r>
    </w:p>
    <w:p w:rsidR="00B11499" w:rsidRDefault="00B11499" w:rsidP="00B11499">
      <w:pPr>
        <w:spacing w:after="0" w:line="240" w:lineRule="auto"/>
      </w:pPr>
    </w:p>
    <w:p w:rsidR="00B11499" w:rsidRDefault="00B11499" w:rsidP="00B11499">
      <w:pPr>
        <w:spacing w:after="0" w:line="240" w:lineRule="auto"/>
        <w:ind w:left="-851" w:right="-284"/>
        <w:jc w:val="center"/>
        <w:rPr>
          <w:rFonts w:ascii="Times New Roman" w:eastAsia="Arial" w:hAnsi="Times New Roman" w:cs="Times New Roman"/>
          <w:b/>
          <w:sz w:val="28"/>
          <w:szCs w:val="28"/>
        </w:rPr>
      </w:pPr>
    </w:p>
    <w:p w:rsidR="00B11499" w:rsidRDefault="00B11499" w:rsidP="00B11499">
      <w:pPr>
        <w:spacing w:after="0" w:line="240" w:lineRule="auto"/>
        <w:ind w:left="-851" w:right="-284"/>
        <w:jc w:val="center"/>
        <w:rPr>
          <w:rFonts w:ascii="Times New Roman" w:eastAsia="Arial" w:hAnsi="Times New Roman" w:cs="Times New Roman"/>
          <w:b/>
          <w:sz w:val="28"/>
          <w:szCs w:val="28"/>
        </w:rPr>
      </w:pPr>
    </w:p>
    <w:p w:rsidR="00B11499" w:rsidRDefault="00B11499" w:rsidP="00B11499">
      <w:pPr>
        <w:spacing w:after="0" w:line="240" w:lineRule="auto"/>
        <w:ind w:left="-851" w:right="-284"/>
        <w:jc w:val="center"/>
        <w:rPr>
          <w:rFonts w:ascii="Times New Roman" w:eastAsia="Arial" w:hAnsi="Times New Roman" w:cs="Times New Roman"/>
          <w:b/>
          <w:sz w:val="28"/>
          <w:szCs w:val="28"/>
        </w:rPr>
      </w:pPr>
      <w:r w:rsidRPr="007F79B9">
        <w:rPr>
          <w:rFonts w:ascii="Times New Roman" w:eastAsia="Arial" w:hAnsi="Times New Roman" w:cs="Times New Roman"/>
          <w:b/>
          <w:sz w:val="28"/>
          <w:szCs w:val="28"/>
        </w:rPr>
        <w:t>Лекція 6-7. Безхребетні</w:t>
      </w:r>
      <w:r>
        <w:rPr>
          <w:rFonts w:ascii="Times New Roman" w:eastAsia="Arial" w:hAnsi="Times New Roman" w:cs="Times New Roman"/>
          <w:b/>
          <w:sz w:val="28"/>
          <w:szCs w:val="28"/>
        </w:rPr>
        <w:t>.</w:t>
      </w:r>
    </w:p>
    <w:p w:rsidR="00B11499" w:rsidRPr="00592FBC" w:rsidRDefault="00B11499" w:rsidP="00B11499">
      <w:pPr>
        <w:spacing w:after="0" w:line="240" w:lineRule="auto"/>
        <w:ind w:left="-851" w:right="-284"/>
        <w:jc w:val="both"/>
        <w:rPr>
          <w:rFonts w:ascii="Times New Roman" w:eastAsia="Arial" w:hAnsi="Times New Roman" w:cs="Times New Roman"/>
          <w:b/>
          <w:sz w:val="26"/>
          <w:szCs w:val="26"/>
        </w:rPr>
      </w:pPr>
      <w:r w:rsidRPr="00592FBC">
        <w:rPr>
          <w:rFonts w:ascii="Times New Roman" w:eastAsia="Arial" w:hAnsi="Times New Roman" w:cs="Times New Roman"/>
          <w:b/>
          <w:sz w:val="26"/>
          <w:szCs w:val="26"/>
        </w:rPr>
        <w:t xml:space="preserve">Мета. </w:t>
      </w:r>
      <w:r w:rsidRPr="00592FBC">
        <w:rPr>
          <w:rFonts w:ascii="Times New Roman" w:eastAsia="Arial" w:hAnsi="Times New Roman" w:cs="Times New Roman"/>
          <w:sz w:val="26"/>
          <w:szCs w:val="26"/>
        </w:rPr>
        <w:t>Ознайомити студентів з рідкісними видами безхребетних.</w:t>
      </w:r>
    </w:p>
    <w:p w:rsidR="00B11499" w:rsidRPr="00592FBC" w:rsidRDefault="00B11499" w:rsidP="00B11499">
      <w:pPr>
        <w:spacing w:after="0" w:line="240" w:lineRule="auto"/>
        <w:ind w:left="-851" w:right="-284"/>
        <w:jc w:val="both"/>
        <w:rPr>
          <w:rFonts w:ascii="Times New Roman" w:eastAsia="Times New Roman" w:hAnsi="Times New Roman" w:cs="Times New Roman"/>
          <w:sz w:val="26"/>
          <w:szCs w:val="26"/>
        </w:rPr>
      </w:pPr>
      <w:r w:rsidRPr="00592FBC">
        <w:rPr>
          <w:rFonts w:ascii="Times New Roman" w:eastAsia="Arial" w:hAnsi="Times New Roman" w:cs="Times New Roman"/>
          <w:b/>
          <w:sz w:val="26"/>
          <w:szCs w:val="26"/>
        </w:rPr>
        <w:t xml:space="preserve">Вступ. </w:t>
      </w:r>
      <w:r w:rsidRPr="00592FBC">
        <w:rPr>
          <w:rFonts w:ascii="Times New Roman" w:eastAsia="Arial" w:hAnsi="Times New Roman" w:cs="Times New Roman"/>
          <w:sz w:val="26"/>
          <w:szCs w:val="26"/>
        </w:rPr>
        <w:t>Безхребетні є великою групою тварин, яких об’єднує відсутність хребта у будові і нижчий рівень організації. Всі вони є пойкілотермними організмами.</w:t>
      </w:r>
    </w:p>
    <w:p w:rsidR="00B11499" w:rsidRPr="00592FBC" w:rsidRDefault="00B11499" w:rsidP="00B11499">
      <w:pPr>
        <w:spacing w:after="0" w:line="240" w:lineRule="auto"/>
        <w:ind w:left="-851" w:right="-284"/>
        <w:jc w:val="center"/>
        <w:rPr>
          <w:rFonts w:ascii="Times New Roman" w:eastAsia="Arial" w:hAnsi="Times New Roman" w:cs="Times New Roman"/>
          <w:b/>
          <w:sz w:val="26"/>
          <w:szCs w:val="26"/>
        </w:rPr>
      </w:pPr>
      <w:r w:rsidRPr="00592FBC">
        <w:rPr>
          <w:rFonts w:ascii="Times New Roman" w:eastAsia="Arial" w:hAnsi="Times New Roman" w:cs="Times New Roman"/>
          <w:b/>
          <w:sz w:val="26"/>
          <w:szCs w:val="26"/>
        </w:rPr>
        <w:t>План.</w:t>
      </w:r>
    </w:p>
    <w:p w:rsidR="00B11499" w:rsidRPr="00592FBC" w:rsidRDefault="00B11499" w:rsidP="00B11499">
      <w:pPr>
        <w:spacing w:after="0" w:line="240" w:lineRule="auto"/>
        <w:ind w:left="-851" w:right="-284"/>
        <w:rPr>
          <w:rFonts w:ascii="Times New Roman" w:eastAsia="Arial" w:hAnsi="Times New Roman" w:cs="Times New Roman"/>
          <w:sz w:val="26"/>
          <w:szCs w:val="26"/>
        </w:rPr>
      </w:pPr>
      <w:r w:rsidRPr="00592FBC">
        <w:rPr>
          <w:rFonts w:ascii="Times New Roman" w:eastAsia="Arial" w:hAnsi="Times New Roman" w:cs="Times New Roman"/>
          <w:sz w:val="26"/>
          <w:szCs w:val="26"/>
        </w:rPr>
        <w:t>1.Фауна членистоногих.</w:t>
      </w:r>
    </w:p>
    <w:p w:rsidR="00B11499" w:rsidRPr="00592FBC" w:rsidRDefault="00B11499" w:rsidP="00B11499">
      <w:pPr>
        <w:spacing w:after="0" w:line="240" w:lineRule="auto"/>
        <w:ind w:left="-851" w:right="-284"/>
        <w:rPr>
          <w:rFonts w:ascii="Times New Roman" w:eastAsia="Arial" w:hAnsi="Times New Roman" w:cs="Times New Roman"/>
          <w:sz w:val="26"/>
          <w:szCs w:val="26"/>
        </w:rPr>
      </w:pPr>
      <w:r w:rsidRPr="00592FBC">
        <w:rPr>
          <w:rFonts w:ascii="Times New Roman" w:eastAsia="Arial" w:hAnsi="Times New Roman" w:cs="Times New Roman"/>
          <w:sz w:val="26"/>
          <w:szCs w:val="26"/>
        </w:rPr>
        <w:t>2.Фауна кишковопорожнинних, червів та молюсків.</w:t>
      </w:r>
    </w:p>
    <w:p w:rsidR="00B11499" w:rsidRPr="00592FBC" w:rsidRDefault="00B11499" w:rsidP="00B11499">
      <w:pPr>
        <w:spacing w:after="0" w:line="240" w:lineRule="auto"/>
        <w:ind w:left="-851" w:right="-284"/>
        <w:jc w:val="center"/>
        <w:rPr>
          <w:rFonts w:ascii="Times New Roman" w:eastAsia="Arial" w:hAnsi="Times New Roman" w:cs="Times New Roman"/>
          <w:b/>
          <w:sz w:val="26"/>
          <w:szCs w:val="26"/>
        </w:rPr>
      </w:pPr>
      <w:r w:rsidRPr="00592FBC">
        <w:rPr>
          <w:rFonts w:ascii="Times New Roman" w:eastAsia="Arial" w:hAnsi="Times New Roman" w:cs="Times New Roman"/>
          <w:b/>
          <w:sz w:val="26"/>
          <w:szCs w:val="26"/>
        </w:rPr>
        <w:t>Зміст лекції.</w:t>
      </w:r>
    </w:p>
    <w:p w:rsidR="00B11499" w:rsidRPr="00592FBC" w:rsidRDefault="00B11499" w:rsidP="00B11499">
      <w:pPr>
        <w:spacing w:after="0" w:line="240" w:lineRule="auto"/>
        <w:ind w:left="-851" w:right="-284"/>
        <w:rPr>
          <w:rFonts w:ascii="Times New Roman" w:eastAsia="Arial" w:hAnsi="Times New Roman" w:cs="Times New Roman"/>
          <w:b/>
          <w:sz w:val="26"/>
          <w:szCs w:val="26"/>
        </w:rPr>
      </w:pPr>
      <w:r w:rsidRPr="00592FBC">
        <w:rPr>
          <w:rFonts w:ascii="Times New Roman" w:eastAsia="Arial" w:hAnsi="Times New Roman" w:cs="Times New Roman"/>
          <w:b/>
          <w:sz w:val="26"/>
          <w:szCs w:val="26"/>
        </w:rPr>
        <w:t>1.Фауна членистоногих.</w:t>
      </w:r>
    </w:p>
    <w:p w:rsidR="00B11499" w:rsidRPr="00592FBC" w:rsidRDefault="00B11499" w:rsidP="00B11499">
      <w:pPr>
        <w:spacing w:after="0" w:line="240" w:lineRule="auto"/>
        <w:ind w:left="-851" w:right="-284" w:firstLine="567"/>
        <w:jc w:val="both"/>
        <w:rPr>
          <w:rFonts w:ascii="Times New Roman" w:eastAsia="Times New Roman" w:hAnsi="Times New Roman"/>
          <w:sz w:val="26"/>
          <w:szCs w:val="26"/>
        </w:rPr>
      </w:pPr>
      <w:r w:rsidRPr="00592FBC">
        <w:rPr>
          <w:rFonts w:ascii="Times New Roman" w:eastAsia="Times New Roman" w:hAnsi="Times New Roman"/>
          <w:sz w:val="26"/>
          <w:szCs w:val="26"/>
        </w:rPr>
        <w:t xml:space="preserve">Наукові назви безхребетних подано, в основному, за Fauna Europaea (www.faunaeur.org). Уточнити синоніміку можна також і за іншими пошуковими системами: Global Biodiversity In-formation Facility (GBIF) (www.gbif.org), Species 2000 (www.sp2000.org), Червоною книгою Чорного моря (www.grid.unep.ch/bsein/redbook/index.htm), Європейським реєстром морських видів (European Register of Marine Species (ERMS)) (www.marbef.org/data/erms.php), Encyclopedia of Life (EOL) (http://www.eol.org) або на порталі </w:t>
      </w:r>
      <w:r>
        <w:rPr>
          <w:rFonts w:ascii="Times New Roman" w:eastAsia="Times New Roman" w:hAnsi="Times New Roman"/>
          <w:sz w:val="26"/>
          <w:szCs w:val="26"/>
        </w:rPr>
        <w:t>«</w:t>
      </w:r>
      <w:r w:rsidRPr="00592FBC">
        <w:rPr>
          <w:rFonts w:ascii="Times New Roman" w:eastAsia="Times New Roman" w:hAnsi="Times New Roman"/>
          <w:sz w:val="26"/>
          <w:szCs w:val="26"/>
        </w:rPr>
        <w:t>A Pan-European Species directories Infrastructure</w:t>
      </w:r>
      <w:r>
        <w:rPr>
          <w:rFonts w:ascii="Times New Roman" w:eastAsia="Times New Roman" w:hAnsi="Times New Roman"/>
          <w:sz w:val="26"/>
          <w:szCs w:val="26"/>
        </w:rPr>
        <w:t>»</w:t>
      </w:r>
      <w:r w:rsidRPr="00592FBC">
        <w:rPr>
          <w:rFonts w:ascii="Times New Roman" w:eastAsia="Times New Roman" w:hAnsi="Times New Roman"/>
          <w:sz w:val="26"/>
          <w:szCs w:val="26"/>
        </w:rPr>
        <w:t xml:space="preserve"> (www.eu-nomen.eu/portal), який знаходиться на стадії розроблення.</w:t>
      </w:r>
    </w:p>
    <w:p w:rsidR="00B11499" w:rsidRPr="00592FBC" w:rsidRDefault="00B11499" w:rsidP="00B11499">
      <w:pPr>
        <w:spacing w:after="0" w:line="240" w:lineRule="auto"/>
        <w:ind w:left="-851" w:right="-284" w:firstLine="567"/>
        <w:jc w:val="both"/>
        <w:rPr>
          <w:rFonts w:ascii="Times New Roman" w:eastAsia="Times New Roman" w:hAnsi="Times New Roman"/>
          <w:sz w:val="26"/>
          <w:szCs w:val="26"/>
        </w:rPr>
      </w:pPr>
      <w:r w:rsidRPr="00592FBC">
        <w:rPr>
          <w:rFonts w:ascii="Times New Roman" w:eastAsia="Times New Roman" w:hAnsi="Times New Roman"/>
          <w:sz w:val="26"/>
          <w:szCs w:val="26"/>
        </w:rPr>
        <w:t>Окремо слід зупинитися на українських назвах безхребетних. У Червоній книзі України та регіональних охоронних переліках є значні розбіжності у національних видових назвах, немає цілісного бачення вживання назв, оскільки кожен перелік готувався окремо.</w:t>
      </w:r>
    </w:p>
    <w:p w:rsidR="00B11499" w:rsidRPr="00592FBC" w:rsidRDefault="00B11499" w:rsidP="00B11499">
      <w:pPr>
        <w:spacing w:after="0" w:line="240" w:lineRule="auto"/>
        <w:ind w:left="-851" w:right="-284" w:firstLine="567"/>
        <w:jc w:val="both"/>
        <w:rPr>
          <w:rFonts w:ascii="Times New Roman" w:eastAsia="Times New Roman" w:hAnsi="Times New Roman"/>
          <w:sz w:val="26"/>
          <w:szCs w:val="26"/>
        </w:rPr>
      </w:pPr>
      <w:r w:rsidRPr="00592FBC">
        <w:rPr>
          <w:rFonts w:ascii="Times New Roman" w:eastAsia="Times New Roman" w:hAnsi="Times New Roman"/>
          <w:sz w:val="26"/>
          <w:szCs w:val="26"/>
        </w:rPr>
        <w:t xml:space="preserve">У наведеному нижче переліку ми зробимо спробу уніфікації українських назв безхребетних. При цьому дотримуватимемось чинного українського правопису (Український правопис, 2007), рекомендацій для укладання національної номенклатури, розроблених для звірів (Загороднюк, 2001), а також наступних положень: 1) за відсутності української родової чи видової назви, пропонуватимемо її приблизний переклад; 2) якщо прийнятного перекладу не вдається знайти, транслітеруватимемо латинський біномен повністю або частково; 3) за наявності української родової чи видової назви від їх транслітерованих аналогів, у більшості випадків, відмовлятимемось; 4) в українських назвах видів родову назву ставимо на першому місці (наприклад «краб»); 5) за наявності однакових українських родових назв (омонімів) у різних таксономічних групах («стрибун», «молюскоїд», «деревоточець») назву залишали лише для окремого роду чи групи родів (наприклад «стрибун» для групи родів </w:t>
      </w:r>
      <w:r w:rsidRPr="00592FBC">
        <w:rPr>
          <w:rFonts w:ascii="Times New Roman" w:eastAsia="Times New Roman" w:hAnsi="Times New Roman"/>
          <w:i/>
          <w:sz w:val="26"/>
          <w:szCs w:val="26"/>
        </w:rPr>
        <w:t>Cicindelinae</w:t>
      </w:r>
      <w:r w:rsidRPr="00592FBC">
        <w:rPr>
          <w:rFonts w:ascii="Times New Roman" w:eastAsia="Times New Roman" w:hAnsi="Times New Roman"/>
          <w:sz w:val="26"/>
          <w:szCs w:val="26"/>
        </w:rPr>
        <w:t xml:space="preserve"> (Coleoptera); 6) за наявності кількох українських назв для окремих видів, наводимо всі такі назви; 7) закінчення «крапковий» замінено на «цятковий».</w:t>
      </w:r>
    </w:p>
    <w:p w:rsidR="00B11499" w:rsidRPr="00592FBC" w:rsidRDefault="00B11499" w:rsidP="00B11499">
      <w:pPr>
        <w:spacing w:after="0" w:line="240" w:lineRule="auto"/>
        <w:ind w:left="-851" w:right="-284" w:firstLine="567"/>
        <w:jc w:val="both"/>
        <w:rPr>
          <w:rFonts w:ascii="Times New Roman" w:eastAsia="Times New Roman" w:hAnsi="Times New Roman"/>
          <w:sz w:val="26"/>
          <w:szCs w:val="26"/>
        </w:rPr>
      </w:pPr>
      <w:r w:rsidRPr="00592FBC">
        <w:rPr>
          <w:rFonts w:ascii="Times New Roman" w:eastAsia="Times New Roman" w:hAnsi="Times New Roman"/>
          <w:sz w:val="26"/>
          <w:szCs w:val="26"/>
        </w:rPr>
        <w:lastRenderedPageBreak/>
        <w:t>У результаті впроваджено нові українські назви для тих видів безхребетних, які їх не мали, частину назв, які пропонувалися раніше, змінено або запропоновано нові.</w:t>
      </w:r>
    </w:p>
    <w:p w:rsidR="00B11499" w:rsidRPr="00592FBC" w:rsidRDefault="00B11499" w:rsidP="00B11499">
      <w:pPr>
        <w:spacing w:after="0" w:line="240" w:lineRule="auto"/>
        <w:ind w:left="-851" w:right="-284" w:firstLine="567"/>
        <w:jc w:val="both"/>
        <w:rPr>
          <w:rFonts w:ascii="Times New Roman" w:eastAsia="Times New Roman" w:hAnsi="Times New Roman"/>
          <w:sz w:val="26"/>
          <w:szCs w:val="26"/>
        </w:rPr>
      </w:pPr>
      <w:r w:rsidRPr="00592FBC">
        <w:rPr>
          <w:rFonts w:ascii="Times New Roman" w:eastAsia="Times New Roman" w:hAnsi="Times New Roman"/>
          <w:sz w:val="26"/>
          <w:szCs w:val="26"/>
        </w:rPr>
        <w:t xml:space="preserve">Бонська конвенція до видів безхребетних не застосуовується. Під охороною CITES-конвенції поки перебувають тільки два види фауни України: </w:t>
      </w:r>
      <w:r w:rsidRPr="00592FBC">
        <w:rPr>
          <w:rFonts w:ascii="Times New Roman" w:eastAsia="Times New Roman" w:hAnsi="Times New Roman"/>
          <w:i/>
          <w:sz w:val="26"/>
          <w:szCs w:val="26"/>
        </w:rPr>
        <w:t>Parnassius apollo</w:t>
      </w:r>
      <w:r w:rsidRPr="00592FBC">
        <w:rPr>
          <w:rFonts w:ascii="Times New Roman" w:eastAsia="Times New Roman" w:hAnsi="Times New Roman"/>
          <w:sz w:val="26"/>
          <w:szCs w:val="26"/>
        </w:rPr>
        <w:t xml:space="preserve"> і </w:t>
      </w:r>
      <w:r w:rsidRPr="00592FBC">
        <w:rPr>
          <w:rFonts w:ascii="Times New Roman" w:eastAsia="Times New Roman" w:hAnsi="Times New Roman"/>
          <w:i/>
          <w:sz w:val="26"/>
          <w:szCs w:val="26"/>
        </w:rPr>
        <w:t>Hirudo</w:t>
      </w:r>
      <w:r w:rsidRPr="00592FBC">
        <w:rPr>
          <w:rFonts w:ascii="Times New Roman" w:eastAsia="Times New Roman" w:hAnsi="Times New Roman"/>
          <w:sz w:val="26"/>
          <w:szCs w:val="26"/>
        </w:rPr>
        <w:t xml:space="preserve"> </w:t>
      </w:r>
      <w:r w:rsidRPr="00592FBC">
        <w:rPr>
          <w:rFonts w:ascii="Times New Roman" w:eastAsia="Times New Roman" w:hAnsi="Times New Roman"/>
          <w:i/>
          <w:sz w:val="26"/>
          <w:szCs w:val="26"/>
        </w:rPr>
        <w:t>medicinalis</w:t>
      </w:r>
      <w:r w:rsidRPr="00592FBC">
        <w:rPr>
          <w:rFonts w:ascii="Times New Roman" w:eastAsia="Times New Roman" w:hAnsi="Times New Roman"/>
          <w:sz w:val="26"/>
          <w:szCs w:val="26"/>
        </w:rPr>
        <w:t>.</w:t>
      </w:r>
    </w:p>
    <w:tbl>
      <w:tblPr>
        <w:tblpPr w:leftFromText="180" w:rightFromText="180" w:vertAnchor="text" w:tblpY="1"/>
        <w:tblOverlap w:val="never"/>
        <w:tblW w:w="10490" w:type="dxa"/>
        <w:tblInd w:w="-55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0" w:type="dxa"/>
          <w:right w:w="0" w:type="dxa"/>
        </w:tblCellMar>
        <w:tblLook w:val="0000"/>
      </w:tblPr>
      <w:tblGrid>
        <w:gridCol w:w="3543"/>
        <w:gridCol w:w="2693"/>
        <w:gridCol w:w="993"/>
        <w:gridCol w:w="567"/>
        <w:gridCol w:w="709"/>
        <w:gridCol w:w="851"/>
        <w:gridCol w:w="1134"/>
      </w:tblGrid>
      <w:tr w:rsidR="00B11499" w:rsidTr="00BA5A1E">
        <w:trPr>
          <w:trHeight w:val="208"/>
        </w:trPr>
        <w:tc>
          <w:tcPr>
            <w:tcW w:w="3543" w:type="dxa"/>
            <w:shd w:val="clear" w:color="auto" w:fill="auto"/>
            <w:vAlign w:val="bottom"/>
          </w:tcPr>
          <w:p w:rsidR="00B11499" w:rsidRPr="00933907" w:rsidRDefault="00B11499" w:rsidP="00B11499">
            <w:pPr>
              <w:spacing w:after="0" w:line="240" w:lineRule="auto"/>
              <w:ind w:left="425"/>
              <w:rPr>
                <w:rFonts w:ascii="Times New Roman" w:eastAsia="Times New Roman" w:hAnsi="Times New Roman"/>
                <w:b/>
                <w:sz w:val="24"/>
                <w:szCs w:val="24"/>
              </w:rPr>
            </w:pPr>
            <w:r w:rsidRPr="00933907">
              <w:rPr>
                <w:rFonts w:ascii="Times New Roman" w:eastAsia="Times New Roman" w:hAnsi="Times New Roman"/>
                <w:b/>
                <w:sz w:val="24"/>
                <w:szCs w:val="24"/>
              </w:rPr>
              <w:t>Назва (лат.)</w:t>
            </w:r>
          </w:p>
        </w:tc>
        <w:tc>
          <w:tcPr>
            <w:tcW w:w="2693" w:type="dxa"/>
            <w:shd w:val="clear" w:color="auto" w:fill="auto"/>
            <w:vAlign w:val="bottom"/>
          </w:tcPr>
          <w:p w:rsidR="00B11499" w:rsidRPr="00933907" w:rsidRDefault="00B11499" w:rsidP="00B11499">
            <w:pPr>
              <w:spacing w:after="0" w:line="240" w:lineRule="auto"/>
              <w:ind w:left="140"/>
              <w:rPr>
                <w:rFonts w:ascii="Times New Roman" w:eastAsia="Times New Roman" w:hAnsi="Times New Roman"/>
                <w:b/>
                <w:sz w:val="24"/>
                <w:szCs w:val="24"/>
              </w:rPr>
            </w:pPr>
            <w:r w:rsidRPr="00933907">
              <w:rPr>
                <w:rFonts w:ascii="Times New Roman" w:eastAsia="Times New Roman" w:hAnsi="Times New Roman"/>
                <w:b/>
                <w:sz w:val="24"/>
                <w:szCs w:val="24"/>
              </w:rPr>
              <w:t>Назва (укр.)</w:t>
            </w:r>
          </w:p>
        </w:tc>
        <w:tc>
          <w:tcPr>
            <w:tcW w:w="993" w:type="dxa"/>
            <w:shd w:val="clear" w:color="auto" w:fill="auto"/>
            <w:vAlign w:val="bottom"/>
          </w:tcPr>
          <w:p w:rsidR="00B11499" w:rsidRPr="00933907" w:rsidRDefault="00B11499" w:rsidP="00B11499">
            <w:pPr>
              <w:spacing w:after="0" w:line="240" w:lineRule="auto"/>
              <w:ind w:left="60"/>
              <w:jc w:val="center"/>
              <w:rPr>
                <w:rFonts w:ascii="Times New Roman" w:eastAsia="Times New Roman" w:hAnsi="Times New Roman"/>
                <w:b/>
                <w:w w:val="99"/>
                <w:sz w:val="24"/>
                <w:szCs w:val="24"/>
              </w:rPr>
            </w:pPr>
            <w:r w:rsidRPr="00933907">
              <w:rPr>
                <w:rFonts w:ascii="Times New Roman" w:eastAsia="Times New Roman" w:hAnsi="Times New Roman"/>
                <w:b/>
                <w:w w:val="99"/>
                <w:sz w:val="24"/>
                <w:szCs w:val="24"/>
              </w:rPr>
              <w:t>МСОП</w:t>
            </w:r>
          </w:p>
        </w:tc>
        <w:tc>
          <w:tcPr>
            <w:tcW w:w="567" w:type="dxa"/>
            <w:shd w:val="clear" w:color="auto" w:fill="auto"/>
            <w:vAlign w:val="bottom"/>
          </w:tcPr>
          <w:p w:rsidR="00B11499" w:rsidRPr="00933907" w:rsidRDefault="00B11499" w:rsidP="00B11499">
            <w:pPr>
              <w:spacing w:after="0" w:line="240" w:lineRule="auto"/>
              <w:jc w:val="center"/>
              <w:rPr>
                <w:rFonts w:ascii="Times New Roman" w:eastAsia="Times New Roman" w:hAnsi="Times New Roman"/>
                <w:b/>
                <w:sz w:val="24"/>
                <w:szCs w:val="24"/>
              </w:rPr>
            </w:pPr>
            <w:r w:rsidRPr="00933907">
              <w:rPr>
                <w:rFonts w:ascii="Times New Roman" w:eastAsia="Times New Roman" w:hAnsi="Times New Roman"/>
                <w:b/>
                <w:sz w:val="24"/>
                <w:szCs w:val="24"/>
              </w:rPr>
              <w:t>ЄС</w:t>
            </w:r>
          </w:p>
        </w:tc>
        <w:tc>
          <w:tcPr>
            <w:tcW w:w="709" w:type="dxa"/>
            <w:shd w:val="clear" w:color="auto" w:fill="auto"/>
            <w:vAlign w:val="bottom"/>
          </w:tcPr>
          <w:p w:rsidR="00B11499" w:rsidRPr="00933907" w:rsidRDefault="00B11499" w:rsidP="00B11499">
            <w:pPr>
              <w:spacing w:after="0" w:line="240" w:lineRule="auto"/>
              <w:jc w:val="center"/>
              <w:rPr>
                <w:rFonts w:ascii="Times New Roman" w:eastAsia="Times New Roman" w:hAnsi="Times New Roman"/>
                <w:b/>
                <w:w w:val="94"/>
                <w:sz w:val="24"/>
                <w:szCs w:val="24"/>
              </w:rPr>
            </w:pPr>
            <w:r w:rsidRPr="00933907">
              <w:rPr>
                <w:rFonts w:ascii="Times New Roman" w:eastAsia="Times New Roman" w:hAnsi="Times New Roman"/>
                <w:b/>
                <w:w w:val="94"/>
                <w:sz w:val="24"/>
                <w:szCs w:val="24"/>
              </w:rPr>
              <w:t>БЕ</w:t>
            </w:r>
          </w:p>
        </w:tc>
        <w:tc>
          <w:tcPr>
            <w:tcW w:w="851" w:type="dxa"/>
            <w:shd w:val="clear" w:color="auto" w:fill="auto"/>
            <w:vAlign w:val="bottom"/>
          </w:tcPr>
          <w:p w:rsidR="00B11499" w:rsidRPr="00933907" w:rsidRDefault="00B11499" w:rsidP="00B11499">
            <w:pPr>
              <w:spacing w:after="0" w:line="240" w:lineRule="auto"/>
              <w:jc w:val="center"/>
              <w:rPr>
                <w:rFonts w:ascii="Times New Roman" w:eastAsia="Times New Roman" w:hAnsi="Times New Roman"/>
                <w:b/>
                <w:sz w:val="24"/>
                <w:szCs w:val="24"/>
              </w:rPr>
            </w:pPr>
            <w:r w:rsidRPr="00933907">
              <w:rPr>
                <w:rFonts w:ascii="Times New Roman" w:eastAsia="Times New Roman" w:hAnsi="Times New Roman"/>
                <w:b/>
                <w:sz w:val="24"/>
                <w:szCs w:val="24"/>
              </w:rPr>
              <w:t>ЧУ</w:t>
            </w:r>
          </w:p>
        </w:tc>
        <w:tc>
          <w:tcPr>
            <w:tcW w:w="1134" w:type="dxa"/>
            <w:shd w:val="clear" w:color="auto" w:fill="auto"/>
            <w:vAlign w:val="bottom"/>
          </w:tcPr>
          <w:p w:rsidR="00B11499" w:rsidRPr="00933907" w:rsidRDefault="00B11499" w:rsidP="00B11499">
            <w:pPr>
              <w:spacing w:after="0" w:line="240" w:lineRule="auto"/>
              <w:jc w:val="center"/>
              <w:rPr>
                <w:rFonts w:ascii="Times New Roman" w:eastAsia="Times New Roman" w:hAnsi="Times New Roman"/>
                <w:b/>
                <w:sz w:val="24"/>
                <w:szCs w:val="24"/>
              </w:rPr>
            </w:pPr>
            <w:r w:rsidRPr="00933907">
              <w:rPr>
                <w:rFonts w:ascii="Times New Roman" w:eastAsia="Times New Roman" w:hAnsi="Times New Roman"/>
                <w:b/>
                <w:sz w:val="24"/>
                <w:szCs w:val="24"/>
              </w:rPr>
              <w:t>РегУкр</w:t>
            </w:r>
          </w:p>
        </w:tc>
      </w:tr>
      <w:tr w:rsidR="00B11499" w:rsidTr="00BA5A1E">
        <w:trPr>
          <w:trHeight w:val="215"/>
        </w:trPr>
        <w:tc>
          <w:tcPr>
            <w:tcW w:w="3543" w:type="dxa"/>
            <w:shd w:val="clear" w:color="auto" w:fill="auto"/>
            <w:vAlign w:val="bottom"/>
          </w:tcPr>
          <w:p w:rsidR="00B11499" w:rsidRDefault="00B11499" w:rsidP="00B11499">
            <w:pPr>
              <w:spacing w:after="0" w:line="240" w:lineRule="auto"/>
              <w:ind w:left="425"/>
              <w:rPr>
                <w:rFonts w:ascii="Times New Roman" w:eastAsia="Times New Roman" w:hAnsi="Times New Roman"/>
                <w:b/>
                <w:sz w:val="16"/>
              </w:rPr>
            </w:pPr>
            <w:r>
              <w:rPr>
                <w:rFonts w:ascii="Times New Roman" w:eastAsia="Times New Roman" w:hAnsi="Times New Roman"/>
                <w:b/>
                <w:sz w:val="16"/>
              </w:rPr>
              <w:t>ARTHROPODA</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b/>
                <w:sz w:val="16"/>
              </w:rPr>
            </w:pPr>
            <w:r>
              <w:rPr>
                <w:rFonts w:ascii="Times New Roman" w:eastAsia="Times New Roman" w:hAnsi="Times New Roman"/>
                <w:b/>
                <w:sz w:val="16"/>
              </w:rPr>
              <w:t>ЧЛЕНИСТОНОГІ</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39"/>
        </w:trPr>
        <w:tc>
          <w:tcPr>
            <w:tcW w:w="3543" w:type="dxa"/>
            <w:shd w:val="clear" w:color="auto" w:fill="auto"/>
            <w:vAlign w:val="bottom"/>
          </w:tcPr>
          <w:p w:rsidR="00B11499" w:rsidRDefault="00B11499" w:rsidP="00B11499">
            <w:pPr>
              <w:spacing w:after="0" w:line="240" w:lineRule="auto"/>
              <w:ind w:left="425"/>
              <w:rPr>
                <w:rFonts w:ascii="Times New Roman" w:eastAsia="Times New Roman" w:hAnsi="Times New Roman"/>
                <w:b/>
                <w:sz w:val="16"/>
              </w:rPr>
            </w:pPr>
            <w:r>
              <w:rPr>
                <w:rFonts w:ascii="Times New Roman" w:eastAsia="Times New Roman" w:hAnsi="Times New Roman"/>
                <w:b/>
                <w:sz w:val="16"/>
              </w:rPr>
              <w:t>BRANCHIATA</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b/>
                <w:sz w:val="16"/>
              </w:rPr>
            </w:pPr>
            <w:r>
              <w:rPr>
                <w:rFonts w:ascii="Times New Roman" w:eastAsia="Times New Roman" w:hAnsi="Times New Roman"/>
                <w:b/>
                <w:sz w:val="16"/>
              </w:rPr>
              <w:t>ЗЯБРОДИШНІ</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40"/>
        </w:trPr>
        <w:tc>
          <w:tcPr>
            <w:tcW w:w="3543" w:type="dxa"/>
            <w:shd w:val="clear" w:color="auto" w:fill="auto"/>
            <w:vAlign w:val="bottom"/>
          </w:tcPr>
          <w:p w:rsidR="00B11499" w:rsidRDefault="00B11499" w:rsidP="00B11499">
            <w:pPr>
              <w:spacing w:after="0" w:line="240" w:lineRule="auto"/>
              <w:ind w:left="425"/>
              <w:rPr>
                <w:rFonts w:ascii="Times New Roman" w:eastAsia="Times New Roman" w:hAnsi="Times New Roman"/>
                <w:b/>
                <w:sz w:val="16"/>
              </w:rPr>
            </w:pPr>
            <w:r>
              <w:rPr>
                <w:rFonts w:ascii="Times New Roman" w:eastAsia="Times New Roman" w:hAnsi="Times New Roman"/>
                <w:b/>
                <w:sz w:val="16"/>
              </w:rPr>
              <w:t>CRUSTACEA</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b/>
                <w:sz w:val="16"/>
              </w:rPr>
            </w:pPr>
            <w:r>
              <w:rPr>
                <w:rFonts w:ascii="Times New Roman" w:eastAsia="Times New Roman" w:hAnsi="Times New Roman"/>
                <w:b/>
                <w:sz w:val="16"/>
              </w:rPr>
              <w:t>РАКОПОДІБНІ</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36"/>
        </w:trPr>
        <w:tc>
          <w:tcPr>
            <w:tcW w:w="3543" w:type="dxa"/>
            <w:shd w:val="clear" w:color="auto" w:fill="auto"/>
            <w:vAlign w:val="bottom"/>
          </w:tcPr>
          <w:p w:rsidR="00B11499" w:rsidRDefault="00B11499" w:rsidP="00B11499">
            <w:pPr>
              <w:spacing w:after="0" w:line="240" w:lineRule="auto"/>
              <w:ind w:left="425"/>
              <w:rPr>
                <w:rFonts w:ascii="Times New Roman" w:eastAsia="Times New Roman" w:hAnsi="Times New Roman"/>
                <w:sz w:val="16"/>
              </w:rPr>
            </w:pPr>
            <w:r>
              <w:rPr>
                <w:rFonts w:ascii="Times New Roman" w:eastAsia="Times New Roman" w:hAnsi="Times New Roman"/>
                <w:i/>
                <w:sz w:val="16"/>
              </w:rPr>
              <w:t xml:space="preserve">Astacus astacus </w:t>
            </w:r>
            <w:r>
              <w:rPr>
                <w:rFonts w:ascii="Times New Roman" w:eastAsia="Times New Roman" w:hAnsi="Times New Roman"/>
                <w:sz w:val="16"/>
              </w:rPr>
              <w:t>(Linnaeus, 1758)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Рак широкопалий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VU</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3</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Default="00B11499" w:rsidP="00B11499">
            <w:pPr>
              <w:spacing w:after="0" w:line="240" w:lineRule="auto"/>
              <w:ind w:left="425"/>
              <w:rPr>
                <w:rFonts w:ascii="Times New Roman" w:eastAsia="Times New Roman" w:hAnsi="Times New Roman"/>
                <w:sz w:val="16"/>
              </w:rPr>
            </w:pPr>
            <w:r>
              <w:rPr>
                <w:rFonts w:ascii="Times New Roman" w:eastAsia="Times New Roman" w:hAnsi="Times New Roman"/>
                <w:i/>
                <w:sz w:val="16"/>
              </w:rPr>
              <w:t xml:space="preserve">Branchinecta ferox </w:t>
            </w:r>
            <w:r>
              <w:rPr>
                <w:rFonts w:ascii="Times New Roman" w:eastAsia="Times New Roman" w:hAnsi="Times New Roman"/>
                <w:sz w:val="16"/>
              </w:rPr>
              <w:t>(H. Milne Edwards, 1840)</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Бранхінекта лякаюча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Default="00B11499" w:rsidP="00B11499">
            <w:pPr>
              <w:spacing w:after="0" w:line="240" w:lineRule="auto"/>
              <w:ind w:left="425"/>
              <w:rPr>
                <w:rFonts w:ascii="Times New Roman" w:eastAsia="Times New Roman" w:hAnsi="Times New Roman"/>
                <w:sz w:val="16"/>
              </w:rPr>
            </w:pPr>
            <w:r>
              <w:rPr>
                <w:rFonts w:ascii="Times New Roman" w:eastAsia="Times New Roman" w:hAnsi="Times New Roman"/>
                <w:i/>
                <w:sz w:val="16"/>
              </w:rPr>
              <w:t xml:space="preserve">Branchinecta minuta </w:t>
            </w:r>
            <w:r>
              <w:rPr>
                <w:rFonts w:ascii="Times New Roman" w:eastAsia="Times New Roman" w:hAnsi="Times New Roman"/>
                <w:sz w:val="16"/>
              </w:rPr>
              <w:t>Smirnov, 1948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Бранхінекта маленька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Default="00B11499" w:rsidP="00B11499">
            <w:pPr>
              <w:spacing w:after="0" w:line="240" w:lineRule="auto"/>
              <w:ind w:left="425"/>
              <w:rPr>
                <w:rFonts w:ascii="Times New Roman" w:eastAsia="Times New Roman" w:hAnsi="Times New Roman"/>
                <w:sz w:val="16"/>
              </w:rPr>
            </w:pPr>
            <w:r>
              <w:rPr>
                <w:rFonts w:ascii="Times New Roman" w:eastAsia="Times New Roman" w:hAnsi="Times New Roman"/>
                <w:i/>
                <w:sz w:val="16"/>
              </w:rPr>
              <w:t xml:space="preserve">Branchinecta orientalis </w:t>
            </w:r>
            <w:r>
              <w:rPr>
                <w:rFonts w:ascii="Times New Roman" w:eastAsia="Times New Roman" w:hAnsi="Times New Roman"/>
                <w:sz w:val="16"/>
              </w:rPr>
              <w:t>G.O. Sars, 1901</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Бранхінекта східна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Default="00B11499" w:rsidP="00B11499">
            <w:pPr>
              <w:spacing w:after="0" w:line="240" w:lineRule="auto"/>
              <w:ind w:left="425"/>
              <w:rPr>
                <w:rFonts w:ascii="Times New Roman" w:eastAsia="Times New Roman" w:hAnsi="Times New Roman"/>
                <w:sz w:val="16"/>
              </w:rPr>
            </w:pPr>
            <w:r>
              <w:rPr>
                <w:rFonts w:ascii="Times New Roman" w:eastAsia="Times New Roman" w:hAnsi="Times New Roman"/>
                <w:i/>
                <w:sz w:val="16"/>
              </w:rPr>
              <w:t xml:space="preserve">Branchinectella media </w:t>
            </w:r>
            <w:r>
              <w:rPr>
                <w:rFonts w:ascii="Times New Roman" w:eastAsia="Times New Roman" w:hAnsi="Times New Roman"/>
                <w:sz w:val="16"/>
              </w:rPr>
              <w:t>Schmankewitsch, 1873</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Бранхінектела середня</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Default="00B11499" w:rsidP="00B11499">
            <w:pPr>
              <w:spacing w:after="0" w:line="240" w:lineRule="auto"/>
              <w:ind w:left="425"/>
              <w:rPr>
                <w:rFonts w:ascii="Times New Roman" w:eastAsia="Times New Roman" w:hAnsi="Times New Roman"/>
                <w:sz w:val="16"/>
              </w:rPr>
            </w:pPr>
            <w:r>
              <w:rPr>
                <w:rFonts w:ascii="Times New Roman" w:eastAsia="Times New Roman" w:hAnsi="Times New Roman"/>
                <w:i/>
                <w:sz w:val="16"/>
              </w:rPr>
              <w:t xml:space="preserve">Branchinella spinosa </w:t>
            </w:r>
            <w:r>
              <w:rPr>
                <w:rFonts w:ascii="Times New Roman" w:eastAsia="Times New Roman" w:hAnsi="Times New Roman"/>
                <w:sz w:val="16"/>
              </w:rPr>
              <w:t>(H. Milne Edwards, 1840)</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Бранхінела колюча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Default="00B11499" w:rsidP="00B11499">
            <w:pPr>
              <w:spacing w:after="0" w:line="240" w:lineRule="auto"/>
              <w:ind w:left="425"/>
              <w:rPr>
                <w:rFonts w:ascii="Times New Roman" w:eastAsia="Times New Roman" w:hAnsi="Times New Roman"/>
                <w:sz w:val="16"/>
              </w:rPr>
            </w:pPr>
            <w:r>
              <w:rPr>
                <w:rFonts w:ascii="Times New Roman" w:eastAsia="Times New Roman" w:hAnsi="Times New Roman"/>
                <w:i/>
                <w:sz w:val="16"/>
              </w:rPr>
              <w:t xml:space="preserve">Branchipus schaefferi </w:t>
            </w:r>
            <w:r>
              <w:rPr>
                <w:rFonts w:ascii="Times New Roman" w:eastAsia="Times New Roman" w:hAnsi="Times New Roman"/>
                <w:sz w:val="16"/>
              </w:rPr>
              <w:t>Fischer, 1834</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Бранхіпус Шафера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0"/>
        </w:trPr>
        <w:tc>
          <w:tcPr>
            <w:tcW w:w="3543" w:type="dxa"/>
            <w:shd w:val="clear" w:color="auto" w:fill="auto"/>
            <w:vAlign w:val="bottom"/>
          </w:tcPr>
          <w:p w:rsidR="00B11499" w:rsidRDefault="00B11499" w:rsidP="00B11499">
            <w:pPr>
              <w:spacing w:after="0" w:line="240" w:lineRule="auto"/>
              <w:ind w:left="425"/>
              <w:rPr>
                <w:rFonts w:ascii="Times New Roman" w:eastAsia="Times New Roman" w:hAnsi="Times New Roman"/>
                <w:sz w:val="19"/>
                <w:vertAlign w:val="superscript"/>
              </w:rPr>
            </w:pPr>
            <w:r>
              <w:rPr>
                <w:rFonts w:ascii="Times New Roman" w:eastAsia="Times New Roman" w:hAnsi="Times New Roman"/>
                <w:i/>
                <w:sz w:val="16"/>
              </w:rPr>
              <w:t xml:space="preserve">Carcinus aestuarii </w:t>
            </w:r>
            <w:r>
              <w:rPr>
                <w:rFonts w:ascii="Times New Roman" w:eastAsia="Times New Roman" w:hAnsi="Times New Roman"/>
                <w:sz w:val="16"/>
              </w:rPr>
              <w:t>Nordo, 1847</w:t>
            </w:r>
            <w:r>
              <w:rPr>
                <w:rFonts w:ascii="Times New Roman" w:eastAsia="Times New Roman" w:hAnsi="Times New Roman"/>
                <w:sz w:val="19"/>
                <w:vertAlign w:val="superscript"/>
              </w:rPr>
              <w:t>21</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Краб трав’яний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10"/>
        </w:trPr>
        <w:tc>
          <w:tcPr>
            <w:tcW w:w="3543" w:type="dxa"/>
            <w:shd w:val="clear" w:color="auto" w:fill="auto"/>
            <w:vAlign w:val="bottom"/>
          </w:tcPr>
          <w:p w:rsidR="00B11499" w:rsidRDefault="00B11499" w:rsidP="00B11499">
            <w:pPr>
              <w:spacing w:after="0" w:line="240" w:lineRule="auto"/>
              <w:ind w:left="425"/>
              <w:rPr>
                <w:rFonts w:ascii="Times New Roman" w:eastAsia="Times New Roman" w:hAnsi="Times New Roman"/>
                <w:sz w:val="16"/>
              </w:rPr>
            </w:pPr>
            <w:r>
              <w:rPr>
                <w:rFonts w:ascii="Times New Roman" w:eastAsia="Times New Roman" w:hAnsi="Times New Roman"/>
                <w:i/>
                <w:sz w:val="16"/>
              </w:rPr>
              <w:t xml:space="preserve">Colpocyclops dulcis </w:t>
            </w:r>
            <w:r>
              <w:rPr>
                <w:rFonts w:ascii="Times New Roman" w:eastAsia="Times New Roman" w:hAnsi="Times New Roman"/>
                <w:sz w:val="16"/>
              </w:rPr>
              <w:t>Monchenko, 1977</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Кольпоциклоп прісноводний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Default="00B11499" w:rsidP="00B11499">
            <w:pPr>
              <w:spacing w:after="0" w:line="240" w:lineRule="auto"/>
              <w:ind w:left="425"/>
              <w:rPr>
                <w:rFonts w:ascii="Times New Roman" w:eastAsia="Times New Roman" w:hAnsi="Times New Roman"/>
                <w:sz w:val="16"/>
              </w:rPr>
            </w:pPr>
            <w:r>
              <w:rPr>
                <w:rFonts w:ascii="Times New Roman" w:eastAsia="Times New Roman" w:hAnsi="Times New Roman"/>
                <w:i/>
                <w:sz w:val="16"/>
              </w:rPr>
              <w:t xml:space="preserve">Colpocyclops longispinosus </w:t>
            </w:r>
            <w:r>
              <w:rPr>
                <w:rFonts w:ascii="Times New Roman" w:eastAsia="Times New Roman" w:hAnsi="Times New Roman"/>
                <w:sz w:val="16"/>
              </w:rPr>
              <w:t>(Monchenko, 1974)</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Кольпоциклоп шипуватий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Default="00B11499" w:rsidP="00B11499">
            <w:pPr>
              <w:spacing w:after="0" w:line="240" w:lineRule="auto"/>
              <w:ind w:left="425"/>
              <w:rPr>
                <w:rFonts w:ascii="Times New Roman" w:eastAsia="Times New Roman" w:hAnsi="Times New Roman"/>
                <w:sz w:val="16"/>
              </w:rPr>
            </w:pPr>
            <w:r>
              <w:rPr>
                <w:rFonts w:ascii="Times New Roman" w:eastAsia="Times New Roman" w:hAnsi="Times New Roman"/>
                <w:i/>
                <w:sz w:val="16"/>
              </w:rPr>
              <w:t xml:space="preserve">Drepanosurus birostratus </w:t>
            </w:r>
            <w:r>
              <w:rPr>
                <w:rFonts w:ascii="Times New Roman" w:eastAsia="Times New Roman" w:hAnsi="Times New Roman"/>
                <w:sz w:val="16"/>
              </w:rPr>
              <w:t>(Fischer, 1851)</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Дрепанозурус дволикий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Eriphia verrucosa </w:t>
            </w:r>
            <w:r w:rsidRPr="00341745">
              <w:rPr>
                <w:rFonts w:ascii="Times New Roman" w:eastAsia="Times New Roman" w:hAnsi="Times New Roman"/>
                <w:i/>
                <w:sz w:val="16"/>
              </w:rPr>
              <w:t>Forskall, 1755</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Краб кам’яний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Gmelina kusnetzowi </w:t>
            </w:r>
            <w:r w:rsidRPr="00341745">
              <w:rPr>
                <w:rFonts w:ascii="Times New Roman" w:eastAsia="Times New Roman" w:hAnsi="Times New Roman"/>
                <w:i/>
                <w:sz w:val="16"/>
              </w:rPr>
              <w:t>(Sowinskyi, 1894)</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Гмеліна Кузнєцова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Gmelina pusilla </w:t>
            </w:r>
            <w:r w:rsidRPr="00341745">
              <w:rPr>
                <w:rFonts w:ascii="Times New Roman" w:eastAsia="Times New Roman" w:hAnsi="Times New Roman"/>
                <w:i/>
                <w:sz w:val="16"/>
              </w:rPr>
              <w:t>G.O. Sars, 1896</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Гмеліна маленька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Hemidiaptomus rylowi </w:t>
            </w:r>
            <w:r w:rsidRPr="00341745">
              <w:rPr>
                <w:rFonts w:ascii="Times New Roman" w:eastAsia="Times New Roman" w:hAnsi="Times New Roman"/>
                <w:i/>
                <w:sz w:val="16"/>
              </w:rPr>
              <w:t>Charin, 1928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Гемідіаптомус Рилова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Hemimysis anomala </w:t>
            </w:r>
            <w:r w:rsidRPr="00341745">
              <w:rPr>
                <w:rFonts w:ascii="Times New Roman" w:eastAsia="Times New Roman" w:hAnsi="Times New Roman"/>
                <w:i/>
                <w:sz w:val="16"/>
              </w:rPr>
              <w:t>G.O. Sars, 1907</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Мізида аномальна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Hemimysis serrata </w:t>
            </w:r>
            <w:r w:rsidRPr="00341745">
              <w:rPr>
                <w:rFonts w:ascii="Times New Roman" w:eastAsia="Times New Roman" w:hAnsi="Times New Roman"/>
                <w:i/>
                <w:sz w:val="16"/>
              </w:rPr>
              <w:t>(Bacescu, 1938)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Мізида зубчаста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Iphigenella acanthopoda </w:t>
            </w:r>
            <w:r w:rsidRPr="00341745">
              <w:rPr>
                <w:rFonts w:ascii="Times New Roman" w:eastAsia="Times New Roman" w:hAnsi="Times New Roman"/>
                <w:i/>
                <w:sz w:val="16"/>
              </w:rPr>
              <w:t>G.O. Sars, 1896</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Іфігенела колючконога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Iphigenella andrusowi </w:t>
            </w:r>
            <w:r w:rsidRPr="00341745">
              <w:rPr>
                <w:rFonts w:ascii="Times New Roman" w:eastAsia="Times New Roman" w:hAnsi="Times New Roman"/>
                <w:i/>
                <w:sz w:val="16"/>
              </w:rPr>
              <w:t>(G.O. Sars, 1896)</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Іфігенела Андрусова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444"/>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Iphigenella shablensis </w:t>
            </w:r>
            <w:r w:rsidRPr="00341745">
              <w:rPr>
                <w:rFonts w:ascii="Times New Roman" w:eastAsia="Times New Roman" w:hAnsi="Times New Roman"/>
                <w:i/>
                <w:sz w:val="16"/>
              </w:rPr>
              <w:t>(Carausu 1943)</w:t>
            </w:r>
          </w:p>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w:t>
            </w:r>
            <w:r>
              <w:rPr>
                <w:rFonts w:ascii="Times New Roman" w:eastAsia="Times New Roman" w:hAnsi="Times New Roman"/>
                <w:i/>
                <w:sz w:val="16"/>
              </w:rPr>
              <w:t>Shablogammarus</w:t>
            </w:r>
            <w:r w:rsidRPr="00341745">
              <w:rPr>
                <w:rFonts w:ascii="Times New Roman" w:eastAsia="Times New Roman" w:hAnsi="Times New Roman"/>
                <w:i/>
                <w:sz w:val="16"/>
              </w:rPr>
              <w:t>]</w:t>
            </w:r>
          </w:p>
        </w:tc>
        <w:tc>
          <w:tcPr>
            <w:tcW w:w="2693" w:type="dxa"/>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Іфігенела шаблинська</w:t>
            </w:r>
          </w:p>
        </w:tc>
        <w:tc>
          <w:tcPr>
            <w:tcW w:w="993" w:type="dxa"/>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Katamysis warpachowskyi </w:t>
            </w:r>
            <w:r w:rsidRPr="00341745">
              <w:rPr>
                <w:rFonts w:ascii="Times New Roman" w:eastAsia="Times New Roman" w:hAnsi="Times New Roman"/>
                <w:i/>
                <w:sz w:val="16"/>
              </w:rPr>
              <w:t>G.O. Sars, 1893</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Мізида Варпаховського</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Lysmata seticaudata </w:t>
            </w:r>
            <w:r w:rsidRPr="00341745">
              <w:rPr>
                <w:rFonts w:ascii="Times New Roman" w:eastAsia="Times New Roman" w:hAnsi="Times New Roman"/>
                <w:i/>
                <w:sz w:val="16"/>
              </w:rPr>
              <w:t>(Risso, 1816)</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Лисмата щетинконога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Niphargoides intermedius </w:t>
            </w:r>
            <w:r w:rsidRPr="00341745">
              <w:rPr>
                <w:rFonts w:ascii="Times New Roman" w:eastAsia="Times New Roman" w:hAnsi="Times New Roman"/>
                <w:i/>
                <w:sz w:val="16"/>
              </w:rPr>
              <w:t>Carausu, 1943</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Ніфарг середній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Pachygrapsus marmoratus </w:t>
            </w:r>
            <w:r w:rsidRPr="00341745">
              <w:rPr>
                <w:rFonts w:ascii="Times New Roman" w:eastAsia="Times New Roman" w:hAnsi="Times New Roman"/>
                <w:i/>
                <w:sz w:val="16"/>
              </w:rPr>
              <w:t>Fabricius, 1787</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Краб мармуровий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Pilumnus hirtellus </w:t>
            </w:r>
            <w:r w:rsidRPr="00341745">
              <w:rPr>
                <w:rFonts w:ascii="Times New Roman" w:eastAsia="Times New Roman" w:hAnsi="Times New Roman"/>
                <w:i/>
                <w:sz w:val="16"/>
              </w:rPr>
              <w:t>(Linnaeus, 1758)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Краб волохатий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Potamon tauricum </w:t>
            </w:r>
            <w:r w:rsidRPr="00341745">
              <w:rPr>
                <w:rFonts w:ascii="Times New Roman" w:eastAsia="Times New Roman" w:hAnsi="Times New Roman"/>
                <w:i/>
                <w:sz w:val="16"/>
              </w:rPr>
              <w:t>Czernyavsky,1884</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Краб прісноводний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Smirnoviella reducta </w:t>
            </w:r>
            <w:r w:rsidRPr="00341745">
              <w:rPr>
                <w:rFonts w:ascii="Times New Roman" w:eastAsia="Times New Roman" w:hAnsi="Times New Roman"/>
                <w:i/>
                <w:sz w:val="16"/>
              </w:rPr>
              <w:t>Monchenko, 1977</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Смірновіела редукована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Speodiaptomus birsteini </w:t>
            </w:r>
            <w:r w:rsidRPr="00341745">
              <w:rPr>
                <w:rFonts w:ascii="Times New Roman" w:eastAsia="Times New Roman" w:hAnsi="Times New Roman"/>
                <w:i/>
                <w:sz w:val="16"/>
              </w:rPr>
              <w:t>Borutzky, 1962</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Спеодіаптомус Бірштейна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Tanymastіx stagnalis </w:t>
            </w:r>
            <w:r w:rsidRPr="00341745">
              <w:rPr>
                <w:rFonts w:ascii="Times New Roman" w:eastAsia="Times New Roman" w:hAnsi="Times New Roman"/>
                <w:i/>
                <w:sz w:val="16"/>
              </w:rPr>
              <w:t>(Linnaeus, 1758)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Танімастикс ставковий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Upogebia pusilla </w:t>
            </w:r>
            <w:r w:rsidRPr="00341745">
              <w:rPr>
                <w:rFonts w:ascii="Times New Roman" w:eastAsia="Times New Roman" w:hAnsi="Times New Roman"/>
                <w:i/>
                <w:sz w:val="16"/>
              </w:rPr>
              <w:t>Petagna, 1792</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Морський кріт</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Xantho poressa </w:t>
            </w:r>
            <w:r w:rsidRPr="00341745">
              <w:rPr>
                <w:rFonts w:ascii="Times New Roman" w:eastAsia="Times New Roman" w:hAnsi="Times New Roman"/>
                <w:i/>
                <w:sz w:val="16"/>
              </w:rPr>
              <w:t>(Olivi, 1792)</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Краб [Ксанто] пореса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TRACHEATA</w:t>
            </w:r>
          </w:p>
        </w:tc>
        <w:tc>
          <w:tcPr>
            <w:tcW w:w="2693" w:type="dxa"/>
            <w:shd w:val="clear" w:color="auto" w:fill="auto"/>
            <w:vAlign w:val="bottom"/>
          </w:tcPr>
          <w:p w:rsidR="00B11499" w:rsidRPr="00341745" w:rsidRDefault="00B11499" w:rsidP="00B11499">
            <w:pPr>
              <w:spacing w:after="0" w:line="240" w:lineRule="auto"/>
              <w:rPr>
                <w:rFonts w:ascii="Times New Roman" w:eastAsia="Times New Roman" w:hAnsi="Times New Roman"/>
                <w:sz w:val="16"/>
              </w:rPr>
            </w:pPr>
            <w:r w:rsidRPr="00341745">
              <w:rPr>
                <w:rFonts w:ascii="Times New Roman" w:eastAsia="Times New Roman" w:hAnsi="Times New Roman"/>
                <w:sz w:val="16"/>
              </w:rPr>
              <w:t>ТРАХЕЙНІ</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MYRIAPODA</w:t>
            </w:r>
          </w:p>
        </w:tc>
        <w:tc>
          <w:tcPr>
            <w:tcW w:w="2693" w:type="dxa"/>
            <w:shd w:val="clear" w:color="auto" w:fill="auto"/>
            <w:vAlign w:val="bottom"/>
          </w:tcPr>
          <w:p w:rsidR="00B11499" w:rsidRPr="00341745" w:rsidRDefault="00B11499" w:rsidP="00B11499">
            <w:pPr>
              <w:spacing w:after="0" w:line="240" w:lineRule="auto"/>
              <w:rPr>
                <w:rFonts w:ascii="Times New Roman" w:eastAsia="Times New Roman" w:hAnsi="Times New Roman"/>
                <w:sz w:val="16"/>
              </w:rPr>
            </w:pPr>
            <w:r w:rsidRPr="00341745">
              <w:rPr>
                <w:rFonts w:ascii="Times New Roman" w:eastAsia="Times New Roman" w:hAnsi="Times New Roman"/>
                <w:sz w:val="16"/>
              </w:rPr>
              <w:t>БАГАТОНІЖКИ</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Leptojulus semenkevitshi </w:t>
            </w:r>
            <w:r w:rsidRPr="00341745">
              <w:rPr>
                <w:rFonts w:ascii="Times New Roman" w:eastAsia="Times New Roman" w:hAnsi="Times New Roman"/>
                <w:i/>
                <w:sz w:val="16"/>
              </w:rPr>
              <w:t>Lohmander, 1928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Ківсяк [Лептоюлюс] Семенкевича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Polydesmus montanus </w:t>
            </w:r>
            <w:r w:rsidRPr="00341745">
              <w:rPr>
                <w:rFonts w:ascii="Times New Roman" w:eastAsia="Times New Roman" w:hAnsi="Times New Roman"/>
                <w:i/>
                <w:sz w:val="16"/>
              </w:rPr>
              <w:t>Lohmander, 1928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Багатозв’яз [Полідесм] гірський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Scutigera coleoptrata </w:t>
            </w:r>
            <w:r w:rsidRPr="00341745">
              <w:rPr>
                <w:rFonts w:ascii="Times New Roman" w:eastAsia="Times New Roman" w:hAnsi="Times New Roman"/>
                <w:i/>
                <w:sz w:val="16"/>
              </w:rPr>
              <w:t>(Linnaeus, 1758)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Мухоловка [Скутигера] звичайна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COLLEMBOLA</w:t>
            </w:r>
          </w:p>
        </w:tc>
        <w:tc>
          <w:tcPr>
            <w:tcW w:w="2693" w:type="dxa"/>
            <w:shd w:val="clear" w:color="auto" w:fill="auto"/>
            <w:vAlign w:val="bottom"/>
          </w:tcPr>
          <w:p w:rsidR="00B11499" w:rsidRPr="00341745" w:rsidRDefault="00B11499" w:rsidP="00B11499">
            <w:pPr>
              <w:spacing w:after="0" w:line="240" w:lineRule="auto"/>
              <w:rPr>
                <w:rFonts w:ascii="Times New Roman" w:eastAsia="Times New Roman" w:hAnsi="Times New Roman"/>
                <w:sz w:val="16"/>
              </w:rPr>
            </w:pPr>
            <w:r w:rsidRPr="00341745">
              <w:rPr>
                <w:rFonts w:ascii="Times New Roman" w:eastAsia="Times New Roman" w:hAnsi="Times New Roman"/>
                <w:sz w:val="16"/>
              </w:rPr>
              <w:t>НОГОХВІСТКИ</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Morulina verrucosa </w:t>
            </w:r>
            <w:r w:rsidRPr="00341745">
              <w:rPr>
                <w:rFonts w:ascii="Times New Roman" w:eastAsia="Times New Roman" w:hAnsi="Times New Roman"/>
                <w:i/>
                <w:sz w:val="16"/>
              </w:rPr>
              <w:t>(Börner, 1903)</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Моруліна пухирчаста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Tetrodontophora bielanensis </w:t>
            </w:r>
            <w:r w:rsidRPr="00341745">
              <w:rPr>
                <w:rFonts w:ascii="Times New Roman" w:eastAsia="Times New Roman" w:hAnsi="Times New Roman"/>
                <w:i/>
                <w:sz w:val="16"/>
              </w:rPr>
              <w:t>(Waga, 1842)</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Тетрадонтофора блакитна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INSECTA</w:t>
            </w:r>
          </w:p>
        </w:tc>
        <w:tc>
          <w:tcPr>
            <w:tcW w:w="2693" w:type="dxa"/>
            <w:shd w:val="clear" w:color="auto" w:fill="auto"/>
            <w:vAlign w:val="bottom"/>
          </w:tcPr>
          <w:p w:rsidR="00B11499" w:rsidRPr="00341745" w:rsidRDefault="00B11499" w:rsidP="00B11499">
            <w:pPr>
              <w:spacing w:after="0" w:line="240" w:lineRule="auto"/>
              <w:rPr>
                <w:rFonts w:ascii="Times New Roman" w:eastAsia="Times New Roman" w:hAnsi="Times New Roman"/>
                <w:sz w:val="16"/>
              </w:rPr>
            </w:pPr>
            <w:r w:rsidRPr="00341745">
              <w:rPr>
                <w:rFonts w:ascii="Times New Roman" w:eastAsia="Times New Roman" w:hAnsi="Times New Roman"/>
                <w:sz w:val="16"/>
              </w:rPr>
              <w:t>КОМАХИ</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ODONATA</w:t>
            </w:r>
          </w:p>
        </w:tc>
        <w:tc>
          <w:tcPr>
            <w:tcW w:w="2693" w:type="dxa"/>
            <w:shd w:val="clear" w:color="auto" w:fill="auto"/>
            <w:vAlign w:val="bottom"/>
          </w:tcPr>
          <w:p w:rsidR="00B11499" w:rsidRPr="00341745" w:rsidRDefault="00B11499" w:rsidP="00B11499">
            <w:pPr>
              <w:spacing w:after="0" w:line="240" w:lineRule="auto"/>
              <w:rPr>
                <w:rFonts w:ascii="Times New Roman" w:eastAsia="Times New Roman" w:hAnsi="Times New Roman"/>
                <w:sz w:val="16"/>
              </w:rPr>
            </w:pPr>
            <w:r w:rsidRPr="00341745">
              <w:rPr>
                <w:rFonts w:ascii="Times New Roman" w:eastAsia="Times New Roman" w:hAnsi="Times New Roman"/>
                <w:sz w:val="16"/>
              </w:rPr>
              <w:t>БАБКИ</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Aeshna cyanea </w:t>
            </w:r>
            <w:r w:rsidRPr="00341745">
              <w:rPr>
                <w:rFonts w:ascii="Times New Roman" w:eastAsia="Times New Roman" w:hAnsi="Times New Roman"/>
                <w:i/>
                <w:sz w:val="16"/>
              </w:rPr>
              <w:t>(Müller, 1764)</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Коромисло синє</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КС</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Aeshna grandis </w:t>
            </w:r>
            <w:r w:rsidRPr="00341745">
              <w:rPr>
                <w:rFonts w:ascii="Times New Roman" w:eastAsia="Times New Roman" w:hAnsi="Times New Roman"/>
                <w:i/>
                <w:sz w:val="16"/>
              </w:rPr>
              <w:t>(Linnaeus, 1758)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Коромисло велике</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Aeshna viridis </w:t>
            </w:r>
            <w:r w:rsidRPr="00341745">
              <w:rPr>
                <w:rFonts w:ascii="Times New Roman" w:eastAsia="Times New Roman" w:hAnsi="Times New Roman"/>
                <w:i/>
                <w:sz w:val="16"/>
              </w:rPr>
              <w:t>Eversmann, 1836</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Коромисло зелене</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LR/nt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I</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Anax imperator </w:t>
            </w:r>
            <w:r w:rsidRPr="00341745">
              <w:rPr>
                <w:rFonts w:ascii="Times New Roman" w:eastAsia="Times New Roman" w:hAnsi="Times New Roman"/>
                <w:i/>
                <w:sz w:val="16"/>
              </w:rPr>
              <w:t>Leach, 1815</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Дозорець-імператор</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lastRenderedPageBreak/>
              <w:t xml:space="preserve">Anax parthenope </w:t>
            </w:r>
            <w:r w:rsidRPr="00341745">
              <w:rPr>
                <w:rFonts w:ascii="Times New Roman" w:eastAsia="Times New Roman" w:hAnsi="Times New Roman"/>
                <w:i/>
                <w:sz w:val="16"/>
              </w:rPr>
              <w:t>(Selys, 1839)</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Дозорець звичайний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Brachytron pratense </w:t>
            </w:r>
            <w:r w:rsidRPr="00341745">
              <w:rPr>
                <w:rFonts w:ascii="Times New Roman" w:eastAsia="Times New Roman" w:hAnsi="Times New Roman"/>
                <w:i/>
                <w:sz w:val="16"/>
              </w:rPr>
              <w:t>(Müller, 1764)</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Короткочеревець лучний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I</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Calopteryx taurica </w:t>
            </w:r>
            <w:r w:rsidRPr="00341745">
              <w:rPr>
                <w:rFonts w:ascii="Times New Roman" w:eastAsia="Times New Roman" w:hAnsi="Times New Roman"/>
                <w:i/>
                <w:sz w:val="16"/>
              </w:rPr>
              <w:t>Selys, 1853</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Красуня блискуча кримська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Calopteryx virgo </w:t>
            </w:r>
            <w:r w:rsidRPr="00341745">
              <w:rPr>
                <w:rFonts w:ascii="Times New Roman" w:eastAsia="Times New Roman" w:hAnsi="Times New Roman"/>
                <w:i/>
                <w:sz w:val="16"/>
              </w:rPr>
              <w:t>(Linnaeus, 1758)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Красуня-діва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Cercion lindenii </w:t>
            </w:r>
            <w:r w:rsidRPr="00341745">
              <w:rPr>
                <w:rFonts w:ascii="Times New Roman" w:eastAsia="Times New Roman" w:hAnsi="Times New Roman"/>
                <w:i/>
                <w:sz w:val="16"/>
              </w:rPr>
              <w:t>(Selys, 1840)</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Стрілка Ліндена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Coenagrion mercuriale </w:t>
            </w:r>
            <w:r w:rsidRPr="00341745">
              <w:rPr>
                <w:rFonts w:ascii="Times New Roman" w:eastAsia="Times New Roman" w:hAnsi="Times New Roman"/>
                <w:i/>
                <w:sz w:val="16"/>
              </w:rPr>
              <w:t>(Charpentier, 1840)</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Стрілка Меркурія</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VU</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Cordulegaster bidentata </w:t>
            </w:r>
            <w:r w:rsidRPr="00341745">
              <w:rPr>
                <w:rFonts w:ascii="Times New Roman" w:eastAsia="Times New Roman" w:hAnsi="Times New Roman"/>
                <w:i/>
                <w:sz w:val="16"/>
              </w:rPr>
              <w:t>Selys, 1843</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Кордулегастер двозубчастий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Cordulegaster boltonii </w:t>
            </w:r>
            <w:r w:rsidRPr="00341745">
              <w:rPr>
                <w:rFonts w:ascii="Times New Roman" w:eastAsia="Times New Roman" w:hAnsi="Times New Roman"/>
                <w:i/>
                <w:sz w:val="16"/>
              </w:rPr>
              <w:t>(Donovan, 1807)</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Кордулегастер кільчастий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Cordulia aenea </w:t>
            </w:r>
            <w:r w:rsidRPr="00341745">
              <w:rPr>
                <w:rFonts w:ascii="Times New Roman" w:eastAsia="Times New Roman" w:hAnsi="Times New Roman"/>
                <w:i/>
                <w:sz w:val="16"/>
              </w:rPr>
              <w:t>(Linnaeus 1758)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Бабка бронзово-зелена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ДК</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Gomphus flavipes </w:t>
            </w:r>
            <w:r w:rsidRPr="00341745">
              <w:rPr>
                <w:rFonts w:ascii="Times New Roman" w:eastAsia="Times New Roman" w:hAnsi="Times New Roman"/>
                <w:i/>
                <w:sz w:val="16"/>
              </w:rPr>
              <w:t>(Charpentier, 1825)</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Дідок жовтоногий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I</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Gomphus vulgatissimus </w:t>
            </w:r>
            <w:r w:rsidRPr="00341745">
              <w:rPr>
                <w:rFonts w:ascii="Times New Roman" w:eastAsia="Times New Roman" w:hAnsi="Times New Roman"/>
                <w:i/>
                <w:sz w:val="16"/>
              </w:rPr>
              <w:t>(Linnaeus, 1758)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Дідок звичайний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40"/>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Leucorrhinia albifrons </w:t>
            </w:r>
            <w:r w:rsidRPr="00341745">
              <w:rPr>
                <w:rFonts w:ascii="Times New Roman" w:eastAsia="Times New Roman" w:hAnsi="Times New Roman"/>
                <w:i/>
                <w:sz w:val="16"/>
              </w:rPr>
              <w:t>(Burmeister, 1839)</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Білоноска [Левкоринія] білолоба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I</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18"/>
        </w:trPr>
        <w:tc>
          <w:tcPr>
            <w:tcW w:w="3543" w:type="dxa"/>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Leucorrhinia caudalis </w:t>
            </w:r>
            <w:r w:rsidRPr="00341745">
              <w:rPr>
                <w:rFonts w:ascii="Times New Roman" w:eastAsia="Times New Roman" w:hAnsi="Times New Roman"/>
                <w:i/>
                <w:sz w:val="16"/>
              </w:rPr>
              <w:t>(Charpentier, 1840)</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Білоноска товтстохвоста,</w:t>
            </w:r>
          </w:p>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Левкоринія хвостата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I</w:t>
            </w:r>
          </w:p>
        </w:tc>
        <w:tc>
          <w:tcPr>
            <w:tcW w:w="709"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1"/>
        </w:trPr>
        <w:tc>
          <w:tcPr>
            <w:tcW w:w="3543" w:type="dxa"/>
            <w:tcBorders>
              <w:top w:val="single" w:sz="6" w:space="0" w:color="auto"/>
              <w:left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Leucorrhinia dubia </w:t>
            </w:r>
            <w:r w:rsidRPr="00341745">
              <w:rPr>
                <w:rFonts w:ascii="Times New Roman" w:eastAsia="Times New Roman" w:hAnsi="Times New Roman"/>
                <w:i/>
                <w:sz w:val="16"/>
              </w:rPr>
              <w:t>(Vander Linden, 1825)</w:t>
            </w:r>
          </w:p>
        </w:tc>
        <w:tc>
          <w:tcPr>
            <w:tcW w:w="2693" w:type="dxa"/>
            <w:tcBorders>
              <w:top w:val="single" w:sz="6" w:space="0" w:color="auto"/>
              <w:left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Білоноска [Левкоринія]</w:t>
            </w:r>
          </w:p>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малесенька</w:t>
            </w:r>
          </w:p>
        </w:tc>
        <w:tc>
          <w:tcPr>
            <w:tcW w:w="993"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99"/>
        </w:trPr>
        <w:tc>
          <w:tcPr>
            <w:tcW w:w="3543" w:type="dxa"/>
            <w:tcBorders>
              <w:top w:val="single" w:sz="6" w:space="0" w:color="auto"/>
              <w:left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Leucorrhinia pectoralis </w:t>
            </w:r>
            <w:r w:rsidRPr="00341745">
              <w:rPr>
                <w:rFonts w:ascii="Times New Roman" w:eastAsia="Times New Roman" w:hAnsi="Times New Roman"/>
                <w:i/>
                <w:sz w:val="16"/>
              </w:rPr>
              <w:t>(Charpentier, 1825)</w:t>
            </w:r>
          </w:p>
        </w:tc>
        <w:tc>
          <w:tcPr>
            <w:tcW w:w="2693" w:type="dxa"/>
            <w:tcBorders>
              <w:top w:val="single" w:sz="6" w:space="0" w:color="auto"/>
              <w:left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Білоноска [Бабка] болотяна,</w:t>
            </w:r>
          </w:p>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Левкоринія лісова</w:t>
            </w:r>
          </w:p>
        </w:tc>
        <w:tc>
          <w:tcPr>
            <w:tcW w:w="993"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ДК</w:t>
            </w:r>
          </w:p>
        </w:tc>
      </w:tr>
      <w:tr w:rsidR="00B11499" w:rsidTr="00BA5A1E">
        <w:trPr>
          <w:trHeight w:val="333"/>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Leucorrhinia rubicunda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rPr>
                <w:rFonts w:ascii="Times New Roman" w:eastAsia="Times New Roman" w:hAnsi="Times New Roman"/>
                <w:sz w:val="16"/>
              </w:rPr>
            </w:pPr>
            <w:r w:rsidRPr="00341745">
              <w:rPr>
                <w:rFonts w:ascii="Times New Roman" w:eastAsia="Times New Roman" w:hAnsi="Times New Roman"/>
                <w:sz w:val="16"/>
              </w:rPr>
              <w:t>Білоноска [Левкоринія] червонувата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39"/>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Libellula fulva </w:t>
            </w:r>
            <w:r w:rsidRPr="00341745">
              <w:rPr>
                <w:rFonts w:ascii="Times New Roman" w:eastAsia="Times New Roman" w:hAnsi="Times New Roman"/>
                <w:i/>
                <w:sz w:val="16"/>
              </w:rPr>
              <w:t>Müller, 1764</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Лібелюля руда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71"/>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Ophiogomphus cecilia </w:t>
            </w:r>
            <w:r w:rsidRPr="00341745">
              <w:rPr>
                <w:rFonts w:ascii="Times New Roman" w:eastAsia="Times New Roman" w:hAnsi="Times New Roman"/>
                <w:i/>
                <w:sz w:val="16"/>
              </w:rPr>
              <w:t>(Fourcroy, 1785)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Офіогомфус Цецилія</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61"/>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Pyrrhosoma nymphula </w:t>
            </w:r>
            <w:r w:rsidRPr="00341745">
              <w:rPr>
                <w:rFonts w:ascii="Times New Roman" w:eastAsia="Times New Roman" w:hAnsi="Times New Roman"/>
                <w:i/>
                <w:sz w:val="16"/>
              </w:rPr>
              <w:t>(Sulzer, 1776)</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Стрілка-пірозома наречена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407"/>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Somatochlora flavomaculata (Vander Linden, 1825)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Зеленотілка жовтоплямиста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70"/>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Somatochlora metallica </w:t>
            </w:r>
            <w:r w:rsidRPr="00341745">
              <w:rPr>
                <w:rFonts w:ascii="Times New Roman" w:eastAsia="Times New Roman" w:hAnsi="Times New Roman"/>
                <w:i/>
                <w:sz w:val="16"/>
              </w:rPr>
              <w:t>(Vander Linden, 1825)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Зеленотілка металічна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ДК</w:t>
            </w:r>
          </w:p>
        </w:tc>
      </w:tr>
      <w:tr w:rsidR="00B11499" w:rsidTr="00BA5A1E">
        <w:trPr>
          <w:trHeight w:val="27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Sympecma braueri </w:t>
            </w:r>
            <w:r w:rsidRPr="00341745">
              <w:rPr>
                <w:rFonts w:ascii="Times New Roman" w:eastAsia="Times New Roman" w:hAnsi="Times New Roman"/>
                <w:i/>
                <w:sz w:val="16"/>
              </w:rPr>
              <w:t>(Bianchi, 1904)</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Симпекма Брауера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6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Sympetrum danae </w:t>
            </w:r>
            <w:r w:rsidRPr="00341745">
              <w:rPr>
                <w:rFonts w:ascii="Times New Roman" w:eastAsia="Times New Roman" w:hAnsi="Times New Roman"/>
                <w:i/>
                <w:sz w:val="16"/>
              </w:rPr>
              <w:t>(Sulzer, 1776)</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Тонкочеревець чорний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500"/>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Sympetrum fonscolombii </w:t>
            </w:r>
            <w:r w:rsidRPr="00341745">
              <w:rPr>
                <w:rFonts w:ascii="Times New Roman" w:eastAsia="Times New Roman" w:hAnsi="Times New Roman"/>
                <w:i/>
                <w:sz w:val="16"/>
              </w:rPr>
              <w:t>(Selys, 1840)</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Тонкочеревець Фонсколомба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319"/>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Sympetrum meridionale </w:t>
            </w:r>
            <w:r w:rsidRPr="00341745">
              <w:rPr>
                <w:rFonts w:ascii="Times New Roman" w:eastAsia="Times New Roman" w:hAnsi="Times New Roman"/>
                <w:i/>
                <w:sz w:val="16"/>
              </w:rPr>
              <w:t>(Selys, 1841)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Тонкочеревець південний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80"/>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Sympetrum pedemontanum </w:t>
            </w:r>
            <w:r w:rsidRPr="00341745">
              <w:rPr>
                <w:rFonts w:ascii="Times New Roman" w:eastAsia="Times New Roman" w:hAnsi="Times New Roman"/>
                <w:i/>
                <w:sz w:val="16"/>
              </w:rPr>
              <w:t>(Allioni, 1766)</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Тонкочеревець перев’язаний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ДК</w:t>
            </w:r>
          </w:p>
        </w:tc>
      </w:tr>
      <w:tr w:rsidR="00B11499" w:rsidTr="00BA5A1E">
        <w:trPr>
          <w:trHeight w:val="257"/>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EPHEMEROPTERA</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rPr>
                <w:rFonts w:ascii="Times New Roman" w:eastAsia="Times New Roman" w:hAnsi="Times New Roman"/>
                <w:sz w:val="16"/>
              </w:rPr>
            </w:pPr>
            <w:r w:rsidRPr="00341745">
              <w:rPr>
                <w:rFonts w:ascii="Times New Roman" w:eastAsia="Times New Roman" w:hAnsi="Times New Roman"/>
                <w:sz w:val="16"/>
              </w:rPr>
              <w:t>ОДНОДЕНКИ</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74"/>
        </w:trPr>
        <w:tc>
          <w:tcPr>
            <w:tcW w:w="3543" w:type="dxa"/>
            <w:tcBorders>
              <w:top w:val="single" w:sz="6" w:space="0" w:color="auto"/>
              <w:left w:val="single" w:sz="8"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Ecdyonurus solus</w:t>
            </w:r>
          </w:p>
          <w:p w:rsidR="00B11499"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Kłonowska-Olejnik, Prokopov, Godunko, 2007</w:t>
            </w:r>
          </w:p>
        </w:tc>
        <w:tc>
          <w:tcPr>
            <w:tcW w:w="2693" w:type="dxa"/>
            <w:tcBorders>
              <w:top w:val="single" w:sz="6" w:space="0" w:color="auto"/>
              <w:left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Екдіонурус єдиний</w:t>
            </w:r>
          </w:p>
        </w:tc>
        <w:tc>
          <w:tcPr>
            <w:tcW w:w="993" w:type="dxa"/>
            <w:tcBorders>
              <w:top w:val="single" w:sz="6" w:space="0" w:color="auto"/>
              <w:left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309"/>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Ephoron virgo </w:t>
            </w:r>
            <w:r w:rsidRPr="00341745">
              <w:rPr>
                <w:rFonts w:ascii="Times New Roman" w:eastAsia="Times New Roman" w:hAnsi="Times New Roman"/>
                <w:i/>
                <w:sz w:val="16"/>
              </w:rPr>
              <w:t>(Olivier, 1791)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Одноденка-красуня</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1"/>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Heptagenia samochai </w:t>
            </w:r>
            <w:r w:rsidRPr="00341745">
              <w:rPr>
                <w:rFonts w:ascii="Times New Roman" w:eastAsia="Times New Roman" w:hAnsi="Times New Roman"/>
                <w:i/>
                <w:sz w:val="16"/>
              </w:rPr>
              <w:t>(Demoulin, 1973)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Гептагенія Самоха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Palingenia longicauda </w:t>
            </w:r>
            <w:r w:rsidRPr="00341745">
              <w:rPr>
                <w:rFonts w:ascii="Times New Roman" w:eastAsia="Times New Roman" w:hAnsi="Times New Roman"/>
                <w:i/>
                <w:sz w:val="16"/>
              </w:rPr>
              <w:t>(Olivier, 1791)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Палінгенія довгохвоста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6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MANTOPTERA</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rPr>
                <w:rFonts w:ascii="Times New Roman" w:eastAsia="Times New Roman" w:hAnsi="Times New Roman"/>
                <w:sz w:val="16"/>
              </w:rPr>
            </w:pPr>
            <w:r w:rsidRPr="00341745">
              <w:rPr>
                <w:rFonts w:ascii="Times New Roman" w:eastAsia="Times New Roman" w:hAnsi="Times New Roman"/>
                <w:sz w:val="16"/>
              </w:rPr>
              <w:t>БОГОМОЛИ</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127"/>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Ameles heldreichi </w:t>
            </w:r>
            <w:r w:rsidRPr="00341745">
              <w:rPr>
                <w:rFonts w:ascii="Times New Roman" w:eastAsia="Times New Roman" w:hAnsi="Times New Roman"/>
                <w:i/>
                <w:sz w:val="16"/>
              </w:rPr>
              <w:t>Brunner von Wattenwyl, 1882</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Богомол гелдрих</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01"/>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Bolivaria brachyptera </w:t>
            </w:r>
            <w:r w:rsidRPr="00341745">
              <w:rPr>
                <w:rFonts w:ascii="Times New Roman" w:eastAsia="Times New Roman" w:hAnsi="Times New Roman"/>
                <w:i/>
                <w:sz w:val="16"/>
              </w:rPr>
              <w:t>(Pallas, 1773)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Боліварія короткокрила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Empusa fasciata </w:t>
            </w:r>
            <w:r w:rsidRPr="00341745">
              <w:rPr>
                <w:rFonts w:ascii="Times New Roman" w:eastAsia="Times New Roman" w:hAnsi="Times New Roman"/>
                <w:i/>
                <w:sz w:val="16"/>
              </w:rPr>
              <w:t>Brullé, 1836</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Емпуза смугаста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9"/>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Empusa pennicornis </w:t>
            </w:r>
            <w:r w:rsidRPr="00341745">
              <w:rPr>
                <w:rFonts w:ascii="Times New Roman" w:eastAsia="Times New Roman" w:hAnsi="Times New Roman"/>
                <w:i/>
                <w:sz w:val="16"/>
              </w:rPr>
              <w:t>(Pallas, 1773)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Емпуза піщана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8"/>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Iris polystictica </w:t>
            </w:r>
            <w:r w:rsidRPr="00341745">
              <w:rPr>
                <w:rFonts w:ascii="Times New Roman" w:eastAsia="Times New Roman" w:hAnsi="Times New Roman"/>
                <w:i/>
                <w:sz w:val="16"/>
              </w:rPr>
              <w:t>(Fischer de Waldheim, 1846)</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Богомол-ірис плямистий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8"/>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Mantis religiosa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Богомол звичайний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ПСХ</w:t>
            </w:r>
          </w:p>
        </w:tc>
      </w:tr>
      <w:tr w:rsidR="00B11499" w:rsidTr="00BA5A1E">
        <w:trPr>
          <w:trHeight w:val="276"/>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EMBIOPTERA</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rPr>
                <w:rFonts w:ascii="Times New Roman" w:eastAsia="Times New Roman" w:hAnsi="Times New Roman"/>
                <w:sz w:val="16"/>
              </w:rPr>
            </w:pPr>
            <w:r w:rsidRPr="00341745">
              <w:rPr>
                <w:rFonts w:ascii="Times New Roman" w:eastAsia="Times New Roman" w:hAnsi="Times New Roman"/>
                <w:sz w:val="16"/>
              </w:rPr>
              <w:t>ЕМБІЇ</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80"/>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Haploembia solieri </w:t>
            </w:r>
            <w:r w:rsidRPr="00341745">
              <w:rPr>
                <w:rFonts w:ascii="Times New Roman" w:eastAsia="Times New Roman" w:hAnsi="Times New Roman"/>
                <w:i/>
                <w:sz w:val="16"/>
              </w:rPr>
              <w:t>Rambur, 1842</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Ембія реліктова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6"/>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ISOPTERA</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rPr>
                <w:rFonts w:ascii="Times New Roman" w:eastAsia="Times New Roman" w:hAnsi="Times New Roman"/>
                <w:sz w:val="16"/>
              </w:rPr>
            </w:pPr>
            <w:r w:rsidRPr="00341745">
              <w:rPr>
                <w:rFonts w:ascii="Times New Roman" w:eastAsia="Times New Roman" w:hAnsi="Times New Roman"/>
                <w:sz w:val="16"/>
              </w:rPr>
              <w:t>ТЕРМІТИ</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73"/>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Reticulitermes lucifugus </w:t>
            </w:r>
            <w:r w:rsidRPr="00341745">
              <w:rPr>
                <w:rFonts w:ascii="Times New Roman" w:eastAsia="Times New Roman" w:hAnsi="Times New Roman"/>
                <w:i/>
                <w:sz w:val="16"/>
              </w:rPr>
              <w:t>(Rossi 1792)</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Терміт світлобоязкий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7"/>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ORTHOPTERA</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rPr>
                <w:rFonts w:ascii="Times New Roman" w:eastAsia="Times New Roman" w:hAnsi="Times New Roman"/>
                <w:sz w:val="16"/>
              </w:rPr>
            </w:pPr>
            <w:r w:rsidRPr="00341745">
              <w:rPr>
                <w:rFonts w:ascii="Times New Roman" w:eastAsia="Times New Roman" w:hAnsi="Times New Roman"/>
                <w:sz w:val="16"/>
              </w:rPr>
              <w:t>ПРЯМОКРИЛІ</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53"/>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Acrida bicolor </w:t>
            </w:r>
            <w:r w:rsidRPr="00341745">
              <w:rPr>
                <w:rFonts w:ascii="Times New Roman" w:eastAsia="Times New Roman" w:hAnsi="Times New Roman"/>
                <w:i/>
                <w:sz w:val="16"/>
              </w:rPr>
              <w:t>(Thunberg, 1815)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Акрида двобарвна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ХД</w:t>
            </w:r>
          </w:p>
        </w:tc>
      </w:tr>
      <w:tr w:rsidR="00B11499" w:rsidTr="00BA5A1E">
        <w:trPr>
          <w:trHeight w:val="271"/>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Anadrymadusa retowskii </w:t>
            </w:r>
            <w:r w:rsidRPr="00341745">
              <w:rPr>
                <w:rFonts w:ascii="Times New Roman" w:eastAsia="Times New Roman" w:hAnsi="Times New Roman"/>
                <w:i/>
                <w:sz w:val="16"/>
              </w:rPr>
              <w:t>Adelung, 1908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Анадримадуза Ретовського</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61"/>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Bryodemella tuberculata </w:t>
            </w:r>
            <w:r w:rsidRPr="00341745">
              <w:rPr>
                <w:rFonts w:ascii="Times New Roman" w:eastAsia="Times New Roman" w:hAnsi="Times New Roman"/>
                <w:i/>
                <w:sz w:val="16"/>
              </w:rPr>
              <w:t>(Fabricius, 1775)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Тріскачка ширококрила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420"/>
        </w:trPr>
        <w:tc>
          <w:tcPr>
            <w:tcW w:w="3543" w:type="dxa"/>
            <w:tcBorders>
              <w:top w:val="single" w:sz="6" w:space="0" w:color="auto"/>
              <w:left w:val="single" w:sz="8"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Callimenus multituberculatus</w:t>
            </w:r>
          </w:p>
          <w:p w:rsidR="00B11499"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(Fischer-Waldheim, 1833)</w:t>
            </w:r>
          </w:p>
        </w:tc>
        <w:tc>
          <w:tcPr>
            <w:tcW w:w="2693" w:type="dxa"/>
            <w:tcBorders>
              <w:top w:val="single" w:sz="6" w:space="0" w:color="auto"/>
              <w:left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Коник-товстун степовий</w:t>
            </w:r>
          </w:p>
        </w:tc>
        <w:tc>
          <w:tcPr>
            <w:tcW w:w="993"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E</w:t>
            </w:r>
          </w:p>
        </w:tc>
        <w:tc>
          <w:tcPr>
            <w:tcW w:w="709"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1"/>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Decticus verrucivorus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Коник сірий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Ephippiger ephippiger </w:t>
            </w:r>
            <w:r w:rsidRPr="00341745">
              <w:rPr>
                <w:rFonts w:ascii="Times New Roman" w:eastAsia="Times New Roman" w:hAnsi="Times New Roman"/>
                <w:i/>
                <w:sz w:val="16"/>
              </w:rPr>
              <w:t>(Fiebig, 1784)</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Сідлоносець звичаний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65"/>
        </w:trPr>
        <w:tc>
          <w:tcPr>
            <w:tcW w:w="3543" w:type="dxa"/>
            <w:tcBorders>
              <w:top w:val="single" w:sz="6" w:space="0" w:color="auto"/>
              <w:left w:val="single" w:sz="8"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lastRenderedPageBreak/>
              <w:t>Euchorthippus pulvinatus</w:t>
            </w:r>
          </w:p>
          <w:p w:rsidR="00B11499"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(Fischer de Waldheim, 1846)</w:t>
            </w:r>
          </w:p>
        </w:tc>
        <w:tc>
          <w:tcPr>
            <w:tcW w:w="2693" w:type="dxa"/>
            <w:tcBorders>
              <w:top w:val="single" w:sz="6" w:space="0" w:color="auto"/>
              <w:left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Кобилка степова</w:t>
            </w:r>
          </w:p>
        </w:tc>
        <w:tc>
          <w:tcPr>
            <w:tcW w:w="993"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99"/>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Myrmeleotettix antennatus </w:t>
            </w:r>
            <w:r w:rsidRPr="00341745">
              <w:rPr>
                <w:rFonts w:ascii="Times New Roman" w:eastAsia="Times New Roman" w:hAnsi="Times New Roman"/>
                <w:i/>
                <w:sz w:val="16"/>
              </w:rPr>
              <w:t>(Fieber, 1853)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Списовуска волохата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Onconotus laxmanni </w:t>
            </w:r>
            <w:r w:rsidRPr="00341745">
              <w:rPr>
                <w:rFonts w:ascii="Times New Roman" w:eastAsia="Times New Roman" w:hAnsi="Times New Roman"/>
                <w:i/>
                <w:sz w:val="16"/>
              </w:rPr>
              <w:t>(Pallas, 1771)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Сівчук Лаксмана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6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Paracinema tricolor </w:t>
            </w:r>
            <w:r w:rsidRPr="00341745">
              <w:rPr>
                <w:rFonts w:ascii="Times New Roman" w:eastAsia="Times New Roman" w:hAnsi="Times New Roman"/>
                <w:i/>
                <w:sz w:val="16"/>
              </w:rPr>
              <w:t>(Thunberg, 1815)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Парацинема трибарвна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9"/>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Pholidoptera frivaldskyi </w:t>
            </w:r>
            <w:r w:rsidRPr="00341745">
              <w:rPr>
                <w:rFonts w:ascii="Times New Roman" w:eastAsia="Times New Roman" w:hAnsi="Times New Roman"/>
                <w:i/>
                <w:sz w:val="16"/>
              </w:rPr>
              <w:t>(Herman, 1871)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Коник Фрівальдського</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3"/>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Poecilimon boldyrevi </w:t>
            </w:r>
            <w:r w:rsidRPr="00341745">
              <w:rPr>
                <w:rFonts w:ascii="Times New Roman" w:eastAsia="Times New Roman" w:hAnsi="Times New Roman"/>
                <w:i/>
                <w:sz w:val="16"/>
              </w:rPr>
              <w:t>Miram, 1938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Пилкохвіст Болдирева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63"/>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Poecilimon pliginskii </w:t>
            </w:r>
            <w:r w:rsidRPr="00341745">
              <w:rPr>
                <w:rFonts w:ascii="Times New Roman" w:eastAsia="Times New Roman" w:hAnsi="Times New Roman"/>
                <w:i/>
                <w:sz w:val="16"/>
              </w:rPr>
              <w:t>Miram, 1929</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Пилкохвіст Плігінського</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67"/>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Poecilimon schmidti </w:t>
            </w:r>
            <w:r w:rsidRPr="00341745">
              <w:rPr>
                <w:rFonts w:ascii="Times New Roman" w:eastAsia="Times New Roman" w:hAnsi="Times New Roman"/>
                <w:i/>
                <w:sz w:val="16"/>
              </w:rPr>
              <w:t>(Fieber, 1853)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Пилкохвіст лісовий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1"/>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Poecilimon ukrainicus </w:t>
            </w:r>
            <w:r w:rsidRPr="00341745">
              <w:rPr>
                <w:rFonts w:ascii="Times New Roman" w:eastAsia="Times New Roman" w:hAnsi="Times New Roman"/>
                <w:i/>
                <w:sz w:val="16"/>
              </w:rPr>
              <w:t>Bey-Bienko, 1951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Пилкохвіст український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5"/>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Pseudomogoplistes byzantius </w:t>
            </w:r>
            <w:r w:rsidRPr="00341745">
              <w:rPr>
                <w:rFonts w:ascii="Times New Roman" w:eastAsia="Times New Roman" w:hAnsi="Times New Roman"/>
                <w:i/>
                <w:sz w:val="16"/>
              </w:rPr>
              <w:t>Gorochov, 1995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Цвіркун візантійський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61"/>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Psophus stridulus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Огнівка тріскуча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6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Saga pedo </w:t>
            </w:r>
            <w:r w:rsidRPr="00341745">
              <w:rPr>
                <w:rFonts w:ascii="Times New Roman" w:eastAsia="Times New Roman" w:hAnsi="Times New Roman"/>
                <w:i/>
                <w:sz w:val="16"/>
              </w:rPr>
              <w:t>(Pallas, 1771)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Дибка степова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VU</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67"/>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Sphingonotus caerulans </w:t>
            </w:r>
            <w:r w:rsidRPr="00341745">
              <w:rPr>
                <w:rFonts w:ascii="Times New Roman" w:eastAsia="Times New Roman" w:hAnsi="Times New Roman"/>
                <w:i/>
                <w:sz w:val="16"/>
              </w:rPr>
              <w:t>(Linnaeus, 1767)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Пустельниця блакитнокрила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Tetrix bolivari </w:t>
            </w:r>
            <w:r w:rsidRPr="00341745">
              <w:rPr>
                <w:rFonts w:ascii="Times New Roman" w:eastAsia="Times New Roman" w:hAnsi="Times New Roman"/>
                <w:i/>
                <w:sz w:val="16"/>
              </w:rPr>
              <w:t>Saulcy, 1901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Тетрикс Болівара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5"/>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HOMOPTERA</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rPr>
                <w:rFonts w:ascii="Times New Roman" w:eastAsia="Times New Roman" w:hAnsi="Times New Roman"/>
                <w:sz w:val="16"/>
              </w:rPr>
            </w:pPr>
            <w:r w:rsidRPr="00341745">
              <w:rPr>
                <w:rFonts w:ascii="Times New Roman" w:eastAsia="Times New Roman" w:hAnsi="Times New Roman"/>
                <w:sz w:val="16"/>
              </w:rPr>
              <w:t>РІВНОКРИЛІ</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6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Cicadatra atra </w:t>
            </w:r>
            <w:r w:rsidRPr="00341745">
              <w:rPr>
                <w:rFonts w:ascii="Times New Roman" w:eastAsia="Times New Roman" w:hAnsi="Times New Roman"/>
                <w:i/>
                <w:sz w:val="16"/>
              </w:rPr>
              <w:t>(Olivier, 1790)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Цикада чорна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7"/>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Cicadatra hyalina </w:t>
            </w:r>
            <w:r w:rsidRPr="00341745">
              <w:rPr>
                <w:rFonts w:ascii="Times New Roman" w:eastAsia="Times New Roman" w:hAnsi="Times New Roman"/>
                <w:i/>
                <w:sz w:val="16"/>
              </w:rPr>
              <w:t>(Fabricius, 1798)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Цикада скляна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Cicadetta montana </w:t>
            </w:r>
            <w:r w:rsidRPr="00341745">
              <w:rPr>
                <w:rFonts w:ascii="Times New Roman" w:eastAsia="Times New Roman" w:hAnsi="Times New Roman"/>
                <w:i/>
                <w:sz w:val="16"/>
              </w:rPr>
              <w:t>(Scopoli, 1772)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Цикада гірська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Dictyophara pannonica </w:t>
            </w:r>
            <w:r w:rsidRPr="00341745">
              <w:rPr>
                <w:rFonts w:ascii="Times New Roman" w:eastAsia="Times New Roman" w:hAnsi="Times New Roman"/>
                <w:i/>
                <w:sz w:val="16"/>
              </w:rPr>
              <w:t>(Germar, 1830)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Носатка панонська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6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Ledra aurita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Ледра дубова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71"/>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Porphyrophora polonica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Кошеніль польська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НВ</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Ranatra linearis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Ранатра звичайна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С</w:t>
            </w:r>
          </w:p>
        </w:tc>
      </w:tr>
      <w:tr w:rsidR="00B11499" w:rsidTr="00BA5A1E">
        <w:trPr>
          <w:trHeight w:val="28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Tibicina haematodes </w:t>
            </w:r>
            <w:r w:rsidRPr="00341745">
              <w:rPr>
                <w:rFonts w:ascii="Times New Roman" w:eastAsia="Times New Roman" w:hAnsi="Times New Roman"/>
                <w:i/>
                <w:sz w:val="16"/>
              </w:rPr>
              <w:t>(Scopoli, 1763)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Цикада червона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HEMIPTERA</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rPr>
                <w:rFonts w:ascii="Times New Roman" w:eastAsia="Times New Roman" w:hAnsi="Times New Roman"/>
                <w:sz w:val="16"/>
              </w:rPr>
            </w:pPr>
            <w:r w:rsidRPr="00341745">
              <w:rPr>
                <w:rFonts w:ascii="Times New Roman" w:eastAsia="Times New Roman" w:hAnsi="Times New Roman"/>
                <w:sz w:val="16"/>
              </w:rPr>
              <w:t>КЛОПИ</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4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Aphelocheirus aestivalis </w:t>
            </w:r>
            <w:r w:rsidRPr="00341745">
              <w:rPr>
                <w:rFonts w:ascii="Times New Roman" w:eastAsia="Times New Roman" w:hAnsi="Times New Roman"/>
                <w:i/>
                <w:sz w:val="16"/>
              </w:rPr>
              <w:t>(Fabricius, 1794)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Плавт літній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Brachynema germarii </w:t>
            </w:r>
            <w:r w:rsidRPr="00341745">
              <w:rPr>
                <w:rFonts w:ascii="Times New Roman" w:eastAsia="Times New Roman" w:hAnsi="Times New Roman"/>
                <w:i/>
                <w:sz w:val="16"/>
              </w:rPr>
              <w:t>(Kolenati, 1846)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Брахинема Гермара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5"/>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Coranus griseus </w:t>
            </w:r>
            <w:r w:rsidRPr="00341745">
              <w:rPr>
                <w:rFonts w:ascii="Times New Roman" w:eastAsia="Times New Roman" w:hAnsi="Times New Roman"/>
                <w:i/>
                <w:sz w:val="16"/>
              </w:rPr>
              <w:t>(Rossi, 1790)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Коранус сірий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Geocoris grylloides </w:t>
            </w:r>
            <w:r w:rsidRPr="00341745">
              <w:rPr>
                <w:rFonts w:ascii="Times New Roman" w:eastAsia="Times New Roman" w:hAnsi="Times New Roman"/>
                <w:i/>
                <w:sz w:val="16"/>
              </w:rPr>
              <w:t>(Linnaeus, 1761)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Геокор цвіркуноподібний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5"/>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Jalla dumosa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Яла овальна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Neides tipularius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Нейдес комароподібний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9"/>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Oncocephalus paternus </w:t>
            </w:r>
            <w:r w:rsidRPr="00341745">
              <w:rPr>
                <w:rFonts w:ascii="Times New Roman" w:eastAsia="Times New Roman" w:hAnsi="Times New Roman"/>
                <w:i/>
                <w:sz w:val="16"/>
              </w:rPr>
              <w:t>Putchkov, 1984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Онкоцефал кримський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НВ</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Pentatoma rufipes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Пентатома рудонога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Phymata crassipes </w:t>
            </w:r>
            <w:r w:rsidRPr="00341745">
              <w:rPr>
                <w:rFonts w:ascii="Times New Roman" w:eastAsia="Times New Roman" w:hAnsi="Times New Roman"/>
                <w:i/>
                <w:sz w:val="16"/>
              </w:rPr>
              <w:t>(Fabricius,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Клоп-фімата товстоногий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6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Rhynocoris iracundus </w:t>
            </w:r>
            <w:r w:rsidRPr="00341745">
              <w:rPr>
                <w:rFonts w:ascii="Times New Roman" w:eastAsia="Times New Roman" w:hAnsi="Times New Roman"/>
                <w:i/>
                <w:sz w:val="16"/>
              </w:rPr>
              <w:t>(Poda, 1761)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Ринокорис червоний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COLEOPTERA</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rPr>
                <w:rFonts w:ascii="Times New Roman" w:eastAsia="Times New Roman" w:hAnsi="Times New Roman"/>
                <w:sz w:val="16"/>
              </w:rPr>
            </w:pPr>
            <w:r w:rsidRPr="00341745">
              <w:rPr>
                <w:rFonts w:ascii="Times New Roman" w:eastAsia="Times New Roman" w:hAnsi="Times New Roman"/>
                <w:sz w:val="16"/>
              </w:rPr>
              <w:t>ЖУКИ</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6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Acmaeodera degener </w:t>
            </w:r>
            <w:r w:rsidRPr="00341745">
              <w:rPr>
                <w:rFonts w:ascii="Times New Roman" w:eastAsia="Times New Roman" w:hAnsi="Times New Roman"/>
                <w:i/>
                <w:sz w:val="16"/>
              </w:rPr>
              <w:t>(Scopoli, 1763)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Златка Дегенера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9"/>
        </w:trPr>
        <w:tc>
          <w:tcPr>
            <w:tcW w:w="3543" w:type="dxa"/>
            <w:tcBorders>
              <w:top w:val="single" w:sz="6" w:space="0" w:color="auto"/>
              <w:left w:val="single" w:sz="8"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Acmaeoderella flavofasciata</w:t>
            </w:r>
          </w:p>
          <w:p w:rsidR="00B11499"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(Piller, Mitterpacher, 1783)</w:t>
            </w:r>
          </w:p>
        </w:tc>
        <w:tc>
          <w:tcPr>
            <w:tcW w:w="2693" w:type="dxa"/>
            <w:tcBorders>
              <w:top w:val="single" w:sz="6" w:space="0" w:color="auto"/>
              <w:left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Златка жовтосмуга</w:t>
            </w:r>
          </w:p>
        </w:tc>
        <w:tc>
          <w:tcPr>
            <w:tcW w:w="993"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319"/>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Agabus bifarius </w:t>
            </w:r>
            <w:r w:rsidRPr="00341745">
              <w:rPr>
                <w:rFonts w:ascii="Times New Roman" w:eastAsia="Times New Roman" w:hAnsi="Times New Roman"/>
                <w:i/>
                <w:sz w:val="16"/>
              </w:rPr>
              <w:t>(Kirby, 1837)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Гребець Кеслера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3"/>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Agabus biguttulus </w:t>
            </w:r>
            <w:r w:rsidRPr="00341745">
              <w:rPr>
                <w:rFonts w:ascii="Times New Roman" w:eastAsia="Times New Roman" w:hAnsi="Times New Roman"/>
                <w:i/>
                <w:sz w:val="16"/>
              </w:rPr>
              <w:t>(Thomson, 1867)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Гребець двоплямистий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3"/>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Agabus guttatus </w:t>
            </w:r>
            <w:r w:rsidRPr="00341745">
              <w:rPr>
                <w:rFonts w:ascii="Times New Roman" w:eastAsia="Times New Roman" w:hAnsi="Times New Roman"/>
                <w:i/>
                <w:sz w:val="16"/>
              </w:rPr>
              <w:t>(Paykull, 1798)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Гребець плямистий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1"/>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Agabus lineatus </w:t>
            </w:r>
            <w:r w:rsidRPr="00341745">
              <w:rPr>
                <w:rFonts w:ascii="Times New Roman" w:eastAsia="Times New Roman" w:hAnsi="Times New Roman"/>
                <w:i/>
                <w:sz w:val="16"/>
              </w:rPr>
              <w:t>Gebler, 1848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Гребець смугастий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5"/>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Agonum duftschmidi </w:t>
            </w:r>
            <w:r w:rsidRPr="00341745">
              <w:rPr>
                <w:rFonts w:ascii="Times New Roman" w:eastAsia="Times New Roman" w:hAnsi="Times New Roman"/>
                <w:i/>
                <w:sz w:val="16"/>
              </w:rPr>
              <w:t>J. Schmidt, 1994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Агонум Дуфтшміта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1"/>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Agonum impressum </w:t>
            </w:r>
            <w:r w:rsidRPr="00341745">
              <w:rPr>
                <w:rFonts w:ascii="Times New Roman" w:eastAsia="Times New Roman" w:hAnsi="Times New Roman"/>
                <w:i/>
                <w:sz w:val="16"/>
              </w:rPr>
              <w:t>(Panzer, 1796)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Агонум виразний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Agonum marginatum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Агонум каймистий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Agonum micans </w:t>
            </w:r>
            <w:r w:rsidRPr="00341745">
              <w:rPr>
                <w:rFonts w:ascii="Times New Roman" w:eastAsia="Times New Roman" w:hAnsi="Times New Roman"/>
                <w:i/>
                <w:sz w:val="16"/>
              </w:rPr>
              <w:t>(Nicolai, 1822)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Агонум блискучий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Agonum monachum </w:t>
            </w:r>
            <w:r w:rsidRPr="00341745">
              <w:rPr>
                <w:rFonts w:ascii="Times New Roman" w:eastAsia="Times New Roman" w:hAnsi="Times New Roman"/>
                <w:i/>
                <w:sz w:val="16"/>
              </w:rPr>
              <w:t>(Duftschmid, 1812)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Агонум чорнуватий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Agonum muelleri </w:t>
            </w:r>
            <w:r w:rsidRPr="00341745">
              <w:rPr>
                <w:rFonts w:ascii="Times New Roman" w:eastAsia="Times New Roman" w:hAnsi="Times New Roman"/>
                <w:i/>
                <w:sz w:val="16"/>
              </w:rPr>
              <w:t>(Herbst, 1784)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Агонум Мюллера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Agonum sexpunctatum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Агонум шестикрапковий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Agonum viridicupreum </w:t>
            </w:r>
            <w:r w:rsidRPr="00341745">
              <w:rPr>
                <w:rFonts w:ascii="Times New Roman" w:eastAsia="Times New Roman" w:hAnsi="Times New Roman"/>
                <w:i/>
                <w:sz w:val="16"/>
              </w:rPr>
              <w:t>(Goeze, 1777)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Агонум мідно-зелений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Agostenus alutaceus </w:t>
            </w:r>
            <w:r w:rsidRPr="00341745">
              <w:rPr>
                <w:rFonts w:ascii="Times New Roman" w:eastAsia="Times New Roman" w:hAnsi="Times New Roman"/>
                <w:i/>
                <w:sz w:val="16"/>
              </w:rPr>
              <w:t>(Gebler, 1829)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Слизнеїд алютацеус</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5"/>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Alaus parreyssi </w:t>
            </w:r>
            <w:r w:rsidRPr="00341745">
              <w:rPr>
                <w:rFonts w:ascii="Times New Roman" w:eastAsia="Times New Roman" w:hAnsi="Times New Roman"/>
                <w:i/>
                <w:sz w:val="16"/>
              </w:rPr>
              <w:t>Steven, 1830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Ковалик Парейса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Amphimallon altaicum </w:t>
            </w:r>
            <w:r w:rsidRPr="00341745">
              <w:rPr>
                <w:rFonts w:ascii="Times New Roman" w:eastAsia="Times New Roman" w:hAnsi="Times New Roman"/>
                <w:i/>
                <w:sz w:val="16"/>
              </w:rPr>
              <w:t>(Mannerheim, 1825)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Хрущ алтайський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9"/>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lastRenderedPageBreak/>
              <w:t xml:space="preserve">Amphimallon assimile </w:t>
            </w:r>
            <w:r w:rsidRPr="00341745">
              <w:rPr>
                <w:rFonts w:ascii="Times New Roman" w:eastAsia="Times New Roman" w:hAnsi="Times New Roman"/>
                <w:i/>
                <w:sz w:val="16"/>
              </w:rPr>
              <w:t>(Herbst, 1790)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Хрущ схожий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408"/>
        </w:trPr>
        <w:tc>
          <w:tcPr>
            <w:tcW w:w="3543" w:type="dxa"/>
            <w:tcBorders>
              <w:top w:val="single" w:sz="6" w:space="0" w:color="auto"/>
              <w:left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Amphimallon burmeisteri </w:t>
            </w:r>
            <w:r w:rsidRPr="00341745">
              <w:rPr>
                <w:rFonts w:ascii="Times New Roman" w:eastAsia="Times New Roman" w:hAnsi="Times New Roman"/>
                <w:i/>
                <w:sz w:val="16"/>
              </w:rPr>
              <w:t>Brenske, 1886</w:t>
            </w:r>
          </w:p>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w:t>
            </w:r>
            <w:r>
              <w:rPr>
                <w:rFonts w:ascii="Times New Roman" w:eastAsia="Times New Roman" w:hAnsi="Times New Roman"/>
                <w:i/>
                <w:sz w:val="16"/>
              </w:rPr>
              <w:t>A. pilicollis</w:t>
            </w:r>
            <w:r w:rsidRPr="00341745">
              <w:rPr>
                <w:rFonts w:ascii="Times New Roman" w:eastAsia="Times New Roman" w:hAnsi="Times New Roman"/>
                <w:i/>
                <w:sz w:val="16"/>
              </w:rPr>
              <w:t xml:space="preserve"> Burmeister, 1855]</w:t>
            </w:r>
          </w:p>
        </w:tc>
        <w:tc>
          <w:tcPr>
            <w:tcW w:w="2693" w:type="dxa"/>
            <w:tcBorders>
              <w:top w:val="single" w:sz="6" w:space="0" w:color="auto"/>
              <w:left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Хрущ Бурмейстера</w:t>
            </w:r>
          </w:p>
        </w:tc>
        <w:tc>
          <w:tcPr>
            <w:tcW w:w="993"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419"/>
        </w:trPr>
        <w:tc>
          <w:tcPr>
            <w:tcW w:w="3543" w:type="dxa"/>
            <w:tcBorders>
              <w:top w:val="single" w:sz="6" w:space="0" w:color="auto"/>
              <w:left w:val="single" w:sz="8" w:space="0" w:color="auto"/>
              <w:right w:val="single" w:sz="6" w:space="0" w:color="auto"/>
            </w:tcBorders>
            <w:shd w:val="clear" w:color="auto" w:fill="auto"/>
            <w:vAlign w:val="center"/>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Anatolica eremita </w:t>
            </w:r>
            <w:r w:rsidRPr="00341745">
              <w:rPr>
                <w:rFonts w:ascii="Times New Roman" w:eastAsia="Times New Roman" w:hAnsi="Times New Roman"/>
                <w:i/>
                <w:sz w:val="16"/>
              </w:rPr>
              <w:t>(Steven, 1829)</w:t>
            </w:r>
          </w:p>
        </w:tc>
        <w:tc>
          <w:tcPr>
            <w:tcW w:w="2693" w:type="dxa"/>
            <w:tcBorders>
              <w:top w:val="single" w:sz="6" w:space="0" w:color="auto"/>
              <w:left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Чорнотілка самітник,</w:t>
            </w:r>
          </w:p>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Анатоліка піщана</w:t>
            </w:r>
          </w:p>
        </w:tc>
        <w:tc>
          <w:tcPr>
            <w:tcW w:w="993"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69"/>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Anisodactylus poeciloides </w:t>
            </w:r>
            <w:r w:rsidRPr="00341745">
              <w:rPr>
                <w:rFonts w:ascii="Times New Roman" w:eastAsia="Times New Roman" w:hAnsi="Times New Roman"/>
                <w:i/>
                <w:sz w:val="16"/>
              </w:rPr>
              <w:t>(Stephens, 1828)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Анізодактилюс золотистий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Anisoplia brenskei </w:t>
            </w:r>
            <w:r w:rsidRPr="00341745">
              <w:rPr>
                <w:rFonts w:ascii="Times New Roman" w:eastAsia="Times New Roman" w:hAnsi="Times New Roman"/>
                <w:i/>
                <w:sz w:val="16"/>
              </w:rPr>
              <w:t>Reitter, 1889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Анізоплія Бренске</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40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Anisoplia deserticola </w:t>
            </w:r>
            <w:r w:rsidRPr="00341745">
              <w:rPr>
                <w:rFonts w:ascii="Times New Roman" w:eastAsia="Times New Roman" w:hAnsi="Times New Roman"/>
                <w:i/>
                <w:sz w:val="16"/>
              </w:rPr>
              <w:t>Fischer von Waldheim, 1824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Анізоплія пустельна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Anisoplia villosa </w:t>
            </w:r>
            <w:r w:rsidRPr="00341745">
              <w:rPr>
                <w:rFonts w:ascii="Times New Roman" w:eastAsia="Times New Roman" w:hAnsi="Times New Roman"/>
                <w:i/>
                <w:sz w:val="16"/>
              </w:rPr>
              <w:t>(Goeze, 1777)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Анізоплія волохата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Anthrenus goliath </w:t>
            </w:r>
            <w:r w:rsidRPr="00341745">
              <w:rPr>
                <w:rFonts w:ascii="Times New Roman" w:eastAsia="Times New Roman" w:hAnsi="Times New Roman"/>
                <w:i/>
                <w:sz w:val="16"/>
              </w:rPr>
              <w:t>Mulsant, Rey, 1868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Шкіроїд-голіаф</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Aromia moschata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Вусач мускусний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Asida lutosa </w:t>
            </w:r>
            <w:r w:rsidRPr="00341745">
              <w:rPr>
                <w:rFonts w:ascii="Times New Roman" w:eastAsia="Times New Roman" w:hAnsi="Times New Roman"/>
                <w:i/>
                <w:sz w:val="16"/>
              </w:rPr>
              <w:t>Solier, 1836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Азіда-замазура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6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Blaps mucronata </w:t>
            </w:r>
            <w:r w:rsidRPr="00341745">
              <w:rPr>
                <w:rFonts w:ascii="Times New Roman" w:eastAsia="Times New Roman" w:hAnsi="Times New Roman"/>
                <w:i/>
                <w:sz w:val="16"/>
              </w:rPr>
              <w:t>Latreille, 1804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Жук-забарило гостроконечний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Blemus discus </w:t>
            </w:r>
            <w:r w:rsidRPr="00341745">
              <w:rPr>
                <w:rFonts w:ascii="Times New Roman" w:eastAsia="Times New Roman" w:hAnsi="Times New Roman"/>
                <w:i/>
                <w:sz w:val="16"/>
              </w:rPr>
              <w:t>(Fabricius, 1792)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Блемус-дискус</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Blethisa multipunctata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Блетіса багатоцяткова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Bolbelasmus unicornis </w:t>
            </w:r>
            <w:r w:rsidRPr="00341745">
              <w:rPr>
                <w:rFonts w:ascii="Times New Roman" w:eastAsia="Times New Roman" w:hAnsi="Times New Roman"/>
                <w:i/>
                <w:sz w:val="16"/>
              </w:rPr>
              <w:t>Schrank, 1789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Больбелязм однорогий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6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Brachinus brevicollis </w:t>
            </w:r>
            <w:r w:rsidRPr="00341745">
              <w:rPr>
                <w:rFonts w:ascii="Times New Roman" w:eastAsia="Times New Roman" w:hAnsi="Times New Roman"/>
                <w:i/>
                <w:sz w:val="16"/>
              </w:rPr>
              <w:t>Motschulsky, 1844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Бомбардир короткошиїй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Brachycerus sinuatus </w:t>
            </w:r>
            <w:r w:rsidRPr="00341745">
              <w:rPr>
                <w:rFonts w:ascii="Times New Roman" w:eastAsia="Times New Roman" w:hAnsi="Times New Roman"/>
                <w:i/>
                <w:sz w:val="16"/>
              </w:rPr>
              <w:t>Olivier, 1807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Брахицерус зморшкуватий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НВ</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Brychius elevatus </w:t>
            </w:r>
            <w:r w:rsidRPr="00341745">
              <w:rPr>
                <w:rFonts w:ascii="Times New Roman" w:eastAsia="Times New Roman" w:hAnsi="Times New Roman"/>
                <w:i/>
                <w:sz w:val="16"/>
              </w:rPr>
              <w:t>(Panzer, 1794)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Кільовик-плавунчик</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6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Buprestis octoguttata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Златка восьмиплямистa</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Buprestis splendens </w:t>
            </w:r>
            <w:r w:rsidRPr="00341745">
              <w:rPr>
                <w:rFonts w:ascii="Times New Roman" w:eastAsia="Times New Roman" w:hAnsi="Times New Roman"/>
                <w:i/>
                <w:sz w:val="16"/>
              </w:rPr>
              <w:t>Fabricius,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Златка блискуча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VU</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ЗН</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Callistus lunatus </w:t>
            </w:r>
            <w:r w:rsidRPr="00341745">
              <w:rPr>
                <w:rFonts w:ascii="Times New Roman" w:eastAsia="Times New Roman" w:hAnsi="Times New Roman"/>
                <w:i/>
                <w:sz w:val="16"/>
              </w:rPr>
              <w:t>(Fabricius,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Калістус плямистий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Calomera littoralis nemoralis </w:t>
            </w:r>
            <w:r w:rsidRPr="00341745">
              <w:rPr>
                <w:rFonts w:ascii="Times New Roman" w:eastAsia="Times New Roman" w:hAnsi="Times New Roman"/>
                <w:i/>
                <w:sz w:val="16"/>
              </w:rPr>
              <w:t>(Olivier, 1790)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Стрибун береговий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Calosoma inquisitor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Красотіл бронзовий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Calosoma investigator </w:t>
            </w:r>
            <w:r w:rsidRPr="00341745">
              <w:rPr>
                <w:rFonts w:ascii="Times New Roman" w:eastAsia="Times New Roman" w:hAnsi="Times New Roman"/>
                <w:i/>
                <w:sz w:val="16"/>
              </w:rPr>
              <w:t>(Illiger, 1798)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Красотіл-дослідник</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Calosoma sycophanta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Красотіл пахучий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39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Carabus bessarabicus </w:t>
            </w:r>
            <w:r w:rsidRPr="00341745">
              <w:rPr>
                <w:rFonts w:ascii="Times New Roman" w:eastAsia="Times New Roman" w:hAnsi="Times New Roman"/>
                <w:i/>
                <w:sz w:val="16"/>
              </w:rPr>
              <w:t>Fischer von Waldheim, 1823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Турун бесарабський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Carabus besseri </w:t>
            </w:r>
            <w:r w:rsidRPr="00341745">
              <w:rPr>
                <w:rFonts w:ascii="Times New Roman" w:eastAsia="Times New Roman" w:hAnsi="Times New Roman"/>
                <w:i/>
                <w:sz w:val="16"/>
              </w:rPr>
              <w:t>Fischer von Waldheim, 1822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Турун Бессера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Carabus clatratus </w:t>
            </w:r>
            <w:r w:rsidRPr="00341745">
              <w:rPr>
                <w:rFonts w:ascii="Times New Roman" w:eastAsia="Times New Roman" w:hAnsi="Times New Roman"/>
                <w:i/>
                <w:sz w:val="16"/>
              </w:rPr>
              <w:t>Linnaeus, 1761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Турун золотоямковий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5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Carabus coriaceus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Турун-шкіряник</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69"/>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Carabus errans </w:t>
            </w:r>
            <w:r w:rsidRPr="00341745">
              <w:rPr>
                <w:rFonts w:ascii="Times New Roman" w:eastAsia="Times New Roman" w:hAnsi="Times New Roman"/>
                <w:i/>
                <w:sz w:val="16"/>
              </w:rPr>
              <w:t>Fischer von Waldheim, 1823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Турун блукаючий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Carabus estreicheri </w:t>
            </w:r>
            <w:r w:rsidRPr="00341745">
              <w:rPr>
                <w:rFonts w:ascii="Times New Roman" w:eastAsia="Times New Roman" w:hAnsi="Times New Roman"/>
                <w:i/>
                <w:sz w:val="16"/>
              </w:rPr>
              <w:t>Fischer von Waldheim, 1822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Турун Ештрайхера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Carabus excellens </w:t>
            </w:r>
            <w:r w:rsidRPr="00341745">
              <w:rPr>
                <w:rFonts w:ascii="Times New Roman" w:eastAsia="Times New Roman" w:hAnsi="Times New Roman"/>
                <w:i/>
                <w:sz w:val="16"/>
              </w:rPr>
              <w:t>Fabricius, 1798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Турун чудовий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Carabus glabratus </w:t>
            </w:r>
            <w:r w:rsidRPr="00341745">
              <w:rPr>
                <w:rFonts w:ascii="Times New Roman" w:eastAsia="Times New Roman" w:hAnsi="Times New Roman"/>
                <w:i/>
                <w:sz w:val="16"/>
              </w:rPr>
              <w:t>Paykull, 1790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Турун гладенький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9"/>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Carabus haeres </w:t>
            </w:r>
            <w:r w:rsidRPr="00341745">
              <w:rPr>
                <w:rFonts w:ascii="Times New Roman" w:eastAsia="Times New Roman" w:hAnsi="Times New Roman"/>
                <w:i/>
                <w:sz w:val="16"/>
              </w:rPr>
              <w:t>Fischer von Waldheim, 1823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Турун чіпкий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Carabus hortensis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Турун садовий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С</w:t>
            </w:r>
          </w:p>
        </w:tc>
      </w:tr>
      <w:tr w:rsidR="00B11499" w:rsidTr="00BA5A1E">
        <w:trPr>
          <w:trHeight w:val="28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Carabus hungaricus </w:t>
            </w:r>
            <w:r w:rsidRPr="00341745">
              <w:rPr>
                <w:rFonts w:ascii="Times New Roman" w:eastAsia="Times New Roman" w:hAnsi="Times New Roman"/>
                <w:i/>
                <w:sz w:val="16"/>
              </w:rPr>
              <w:t>Fabricius, 1792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Турун угорський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Carabus intricatus </w:t>
            </w:r>
            <w:r w:rsidRPr="00341745">
              <w:rPr>
                <w:rFonts w:ascii="Times New Roman" w:eastAsia="Times New Roman" w:hAnsi="Times New Roman"/>
                <w:i/>
                <w:sz w:val="16"/>
              </w:rPr>
              <w:t>Linnaeus, 1761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Турун зморшкуватий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LR/nt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61"/>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Carabus menetriesi </w:t>
            </w:r>
            <w:r w:rsidRPr="00341745">
              <w:rPr>
                <w:rFonts w:ascii="Times New Roman" w:eastAsia="Times New Roman" w:hAnsi="Times New Roman"/>
                <w:i/>
                <w:sz w:val="16"/>
              </w:rPr>
              <w:t>Hummel, 1827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Турун Менетріє</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С</w:t>
            </w:r>
          </w:p>
        </w:tc>
      </w:tr>
      <w:tr w:rsidR="00B11499" w:rsidTr="00BA5A1E">
        <w:trPr>
          <w:trHeight w:val="253"/>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Carabus nitens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Турун блискучий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3"/>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Carabus scabrosus tauricus </w:t>
            </w:r>
            <w:r w:rsidRPr="00341745">
              <w:rPr>
                <w:rFonts w:ascii="Times New Roman" w:eastAsia="Times New Roman" w:hAnsi="Times New Roman"/>
                <w:i/>
                <w:sz w:val="16"/>
              </w:rPr>
              <w:t>Bonelli, 1811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Турун [Слимакоїд] кримський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R</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1"/>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Carabus stscheglowi </w:t>
            </w:r>
            <w:r w:rsidRPr="00341745">
              <w:rPr>
                <w:rFonts w:ascii="Times New Roman" w:eastAsia="Times New Roman" w:hAnsi="Times New Roman"/>
                <w:i/>
                <w:sz w:val="16"/>
              </w:rPr>
              <w:t>Mannerheim, 1827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Турун Щеглова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ДС</w:t>
            </w:r>
          </w:p>
        </w:tc>
      </w:tr>
      <w:tr w:rsidR="00B11499" w:rsidTr="00BA5A1E">
        <w:trPr>
          <w:trHeight w:val="275"/>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Carabus violaceus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Турун фіолетовий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1"/>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Carterus dama </w:t>
            </w:r>
            <w:r w:rsidRPr="00341745">
              <w:rPr>
                <w:rFonts w:ascii="Times New Roman" w:eastAsia="Times New Roman" w:hAnsi="Times New Roman"/>
                <w:i/>
                <w:sz w:val="16"/>
              </w:rPr>
              <w:t>(P. Rossi, 1792)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Жужелиця-дама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6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Cassida canaliculata </w:t>
            </w:r>
            <w:r w:rsidRPr="00341745">
              <w:rPr>
                <w:rFonts w:ascii="Times New Roman" w:eastAsia="Times New Roman" w:hAnsi="Times New Roman"/>
                <w:i/>
                <w:sz w:val="16"/>
              </w:rPr>
              <w:t>Laicharting, 1781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Щитоноска шавліева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1"/>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Cassida subreticulata </w:t>
            </w:r>
            <w:r w:rsidRPr="00341745">
              <w:rPr>
                <w:rFonts w:ascii="Times New Roman" w:eastAsia="Times New Roman" w:hAnsi="Times New Roman"/>
                <w:i/>
                <w:sz w:val="16"/>
              </w:rPr>
              <w:t>Suffrian, 1844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Щитоноска золота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Cecchiniola platyscelidina </w:t>
            </w:r>
            <w:r w:rsidRPr="00341745">
              <w:rPr>
                <w:rFonts w:ascii="Times New Roman" w:eastAsia="Times New Roman" w:hAnsi="Times New Roman"/>
                <w:i/>
                <w:sz w:val="16"/>
              </w:rPr>
              <w:t>(Jacobson, 1908)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Чекініола платисцелідина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I</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66"/>
        </w:trPr>
        <w:tc>
          <w:tcPr>
            <w:tcW w:w="3543" w:type="dxa"/>
            <w:tcBorders>
              <w:top w:val="single" w:sz="6" w:space="0" w:color="auto"/>
              <w:left w:val="single" w:sz="8"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Cephalophonus cephalotes</w:t>
            </w:r>
          </w:p>
          <w:p w:rsidR="00B11499"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(Fairmaire, Laboulbène, 1854)</w:t>
            </w:r>
          </w:p>
        </w:tc>
        <w:tc>
          <w:tcPr>
            <w:tcW w:w="2693" w:type="dxa"/>
            <w:tcBorders>
              <w:top w:val="single" w:sz="6" w:space="0" w:color="auto"/>
              <w:left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Гарпалюс-головач</w:t>
            </w:r>
          </w:p>
        </w:tc>
        <w:tc>
          <w:tcPr>
            <w:tcW w:w="993"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305"/>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Cephalota besseri </w:t>
            </w:r>
            <w:r w:rsidRPr="00341745">
              <w:rPr>
                <w:rFonts w:ascii="Times New Roman" w:eastAsia="Times New Roman" w:hAnsi="Times New Roman"/>
                <w:i/>
                <w:sz w:val="16"/>
              </w:rPr>
              <w:t>(Dejean, 1826)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Стрибун Бессера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Cephalota chiloleuca (Fischer von Waldheim, 1820)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Стрибун білогубий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95"/>
        </w:trPr>
        <w:tc>
          <w:tcPr>
            <w:tcW w:w="3543" w:type="dxa"/>
            <w:tcBorders>
              <w:top w:val="single" w:sz="6" w:space="0" w:color="auto"/>
              <w:left w:val="single" w:sz="8"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Cephalota elegans stigmatophora</w:t>
            </w:r>
          </w:p>
          <w:p w:rsidR="00B11499"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(Fischer von Waldheim, 1825)</w:t>
            </w:r>
          </w:p>
        </w:tc>
        <w:tc>
          <w:tcPr>
            <w:tcW w:w="2693" w:type="dxa"/>
            <w:tcBorders>
              <w:top w:val="single" w:sz="6" w:space="0" w:color="auto"/>
              <w:left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Стрибун елегантний</w:t>
            </w:r>
          </w:p>
        </w:tc>
        <w:tc>
          <w:tcPr>
            <w:tcW w:w="993"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07"/>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lastRenderedPageBreak/>
              <w:t xml:space="preserve">Cerambyx cerdo cerdo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Вусач великий дубовий західний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VU</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E</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9"/>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Ceratophyus polyceros </w:t>
            </w:r>
            <w:r w:rsidRPr="00341745">
              <w:rPr>
                <w:rFonts w:ascii="Times New Roman" w:eastAsia="Times New Roman" w:hAnsi="Times New Roman"/>
                <w:i/>
                <w:sz w:val="16"/>
              </w:rPr>
              <w:t>(Pallas, 1771)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Цератофій багаторогий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6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Cerocoma schreberi </w:t>
            </w:r>
            <w:r w:rsidRPr="00341745">
              <w:rPr>
                <w:rFonts w:ascii="Times New Roman" w:eastAsia="Times New Roman" w:hAnsi="Times New Roman"/>
                <w:i/>
                <w:sz w:val="16"/>
              </w:rPr>
              <w:t>Fabricius, 1781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Церокома Шребера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Chioneosoma pulvereum </w:t>
            </w:r>
            <w:r w:rsidRPr="00341745">
              <w:rPr>
                <w:rFonts w:ascii="Times New Roman" w:eastAsia="Times New Roman" w:hAnsi="Times New Roman"/>
                <w:i/>
                <w:sz w:val="16"/>
              </w:rPr>
              <w:t>(Knoch, 1801)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Хрущ білоопилений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6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Chlaeniellus terminatus </w:t>
            </w:r>
            <w:r w:rsidRPr="00341745">
              <w:rPr>
                <w:rFonts w:ascii="Times New Roman" w:eastAsia="Times New Roman" w:hAnsi="Times New Roman"/>
                <w:i/>
                <w:sz w:val="16"/>
              </w:rPr>
              <w:t>(Dejean, 1826)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Слизнеїд термінатус</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Chlaenius festivus </w:t>
            </w:r>
            <w:r w:rsidRPr="00341745">
              <w:rPr>
                <w:rFonts w:ascii="Times New Roman" w:eastAsia="Times New Roman" w:hAnsi="Times New Roman"/>
                <w:i/>
                <w:sz w:val="16"/>
              </w:rPr>
              <w:t>(Panzer, 1796)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Слизнеїд вишуканий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Chlaenius aeneocephalus </w:t>
            </w:r>
            <w:r w:rsidRPr="00341745">
              <w:rPr>
                <w:rFonts w:ascii="Times New Roman" w:eastAsia="Times New Roman" w:hAnsi="Times New Roman"/>
                <w:i/>
                <w:sz w:val="16"/>
              </w:rPr>
              <w:t>Dejean, 1826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Слизнеїд золотоголовий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Chrysolina carpathica </w:t>
            </w:r>
            <w:r w:rsidRPr="00341745">
              <w:rPr>
                <w:rFonts w:ascii="Times New Roman" w:eastAsia="Times New Roman" w:hAnsi="Times New Roman"/>
                <w:i/>
                <w:sz w:val="16"/>
              </w:rPr>
              <w:t>(Fuss, 1856)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Хризоліна карпатська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Clivina collaris </w:t>
            </w:r>
            <w:r w:rsidRPr="00341745">
              <w:rPr>
                <w:rFonts w:ascii="Times New Roman" w:eastAsia="Times New Roman" w:hAnsi="Times New Roman"/>
                <w:i/>
                <w:sz w:val="16"/>
              </w:rPr>
              <w:t>(Herbst, 1784)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Клівіна комірцева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3"/>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Coccinella magnifica </w:t>
            </w:r>
            <w:r w:rsidRPr="00341745">
              <w:rPr>
                <w:rFonts w:ascii="Times New Roman" w:eastAsia="Times New Roman" w:hAnsi="Times New Roman"/>
                <w:i/>
                <w:sz w:val="16"/>
              </w:rPr>
              <w:t>Redtenbacher, 1843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Сонечко величаве</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Crioceris asparagi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Тріщалка спаржева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1"/>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Cryptocephalus gamma </w:t>
            </w:r>
            <w:r w:rsidRPr="00341745">
              <w:rPr>
                <w:rFonts w:ascii="Times New Roman" w:eastAsia="Times New Roman" w:hAnsi="Times New Roman"/>
                <w:i/>
                <w:sz w:val="16"/>
              </w:rPr>
              <w:t>Herrich-Schaeffer, 1829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Скритоголов-гама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6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Cteniopinus altaicus </w:t>
            </w:r>
            <w:r w:rsidRPr="00341745">
              <w:rPr>
                <w:rFonts w:ascii="Times New Roman" w:eastAsia="Times New Roman" w:hAnsi="Times New Roman"/>
                <w:i/>
                <w:sz w:val="16"/>
              </w:rPr>
              <w:t>(Gebler, 1830)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Пилкоїд алтайський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6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Cucujus cinnaberinus </w:t>
            </w:r>
            <w:r w:rsidRPr="00341745">
              <w:rPr>
                <w:rFonts w:ascii="Times New Roman" w:eastAsia="Times New Roman" w:hAnsi="Times New Roman"/>
                <w:i/>
                <w:sz w:val="16"/>
              </w:rPr>
              <w:t>(Scopoli, 1763)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Плоскотілка червона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VU</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E</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Cylindera arenaria viennensis </w:t>
            </w:r>
            <w:r w:rsidRPr="00341745">
              <w:rPr>
                <w:rFonts w:ascii="Times New Roman" w:eastAsia="Times New Roman" w:hAnsi="Times New Roman"/>
                <w:i/>
                <w:sz w:val="16"/>
              </w:rPr>
              <w:t>(Schrank, 1781)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Стрибун піщаний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Cymindis angularis </w:t>
            </w:r>
            <w:r w:rsidRPr="00341745">
              <w:rPr>
                <w:rFonts w:ascii="Times New Roman" w:eastAsia="Times New Roman" w:hAnsi="Times New Roman"/>
                <w:i/>
                <w:sz w:val="16"/>
              </w:rPr>
              <w:t>Gyllenhal, 1810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Циміндіс кутастий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Cymindis axillaris </w:t>
            </w:r>
            <w:r w:rsidRPr="00341745">
              <w:rPr>
                <w:rFonts w:ascii="Times New Roman" w:eastAsia="Times New Roman" w:hAnsi="Times New Roman"/>
                <w:i/>
                <w:sz w:val="16"/>
              </w:rPr>
              <w:t>(Fabricius, 1794)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Циміндіс пахвастий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Cymindis humeralis </w:t>
            </w:r>
            <w:r w:rsidRPr="00341745">
              <w:rPr>
                <w:rFonts w:ascii="Times New Roman" w:eastAsia="Times New Roman" w:hAnsi="Times New Roman"/>
                <w:i/>
                <w:sz w:val="16"/>
              </w:rPr>
              <w:t>(Geoffroy in Fourcroy, 1785)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Циміндіс плечистий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Daptus vittatus </w:t>
            </w:r>
            <w:r w:rsidRPr="00341745">
              <w:rPr>
                <w:rFonts w:ascii="Times New Roman" w:eastAsia="Times New Roman" w:hAnsi="Times New Roman"/>
                <w:i/>
                <w:sz w:val="16"/>
              </w:rPr>
              <w:t>Fischer von Waldheim, 1824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Даптус прикрашений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Demetrias imperialis </w:t>
            </w:r>
            <w:r w:rsidRPr="00341745">
              <w:rPr>
                <w:rFonts w:ascii="Times New Roman" w:eastAsia="Times New Roman" w:hAnsi="Times New Roman"/>
                <w:i/>
                <w:sz w:val="16"/>
              </w:rPr>
              <w:t>(Germar, 1824)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Деметрій імператорський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Dendroxena quadrimaculata </w:t>
            </w:r>
            <w:r w:rsidRPr="00341745">
              <w:rPr>
                <w:rFonts w:ascii="Times New Roman" w:eastAsia="Times New Roman" w:hAnsi="Times New Roman"/>
                <w:i/>
                <w:sz w:val="16"/>
              </w:rPr>
              <w:t>(Scopoli, 1772)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Мертвоїд чотирицятковий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Diachromus germanus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Діахромус германус</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Dixus obscurus </w:t>
            </w:r>
            <w:r w:rsidRPr="00341745">
              <w:rPr>
                <w:rFonts w:ascii="Times New Roman" w:eastAsia="Times New Roman" w:hAnsi="Times New Roman"/>
                <w:i/>
                <w:sz w:val="16"/>
              </w:rPr>
              <w:t>(Dejean, 1825)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Диксус темний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5"/>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Dromius quadrimaculatus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Дроміус чотириплямовий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Drypta dentata </w:t>
            </w:r>
            <w:r w:rsidRPr="00341745">
              <w:rPr>
                <w:rFonts w:ascii="Times New Roman" w:eastAsia="Times New Roman" w:hAnsi="Times New Roman"/>
                <w:i/>
                <w:sz w:val="16"/>
              </w:rPr>
              <w:t>(P. Rossi, 1790)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Дрипта зубчаста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Dyschiriodes pusillus </w:t>
            </w:r>
            <w:r w:rsidRPr="00341745">
              <w:rPr>
                <w:rFonts w:ascii="Times New Roman" w:eastAsia="Times New Roman" w:hAnsi="Times New Roman"/>
                <w:i/>
                <w:sz w:val="16"/>
              </w:rPr>
              <w:t>(Dejean, 1825)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Дишіріодес-крихітка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Dyschirius obscurus </w:t>
            </w:r>
            <w:r w:rsidRPr="00341745">
              <w:rPr>
                <w:rFonts w:ascii="Times New Roman" w:eastAsia="Times New Roman" w:hAnsi="Times New Roman"/>
                <w:i/>
                <w:sz w:val="16"/>
              </w:rPr>
              <w:t>(Gyllenhal, 1827)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Дишіріус темний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81"/>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Dytiscus latissimus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Плавунець широкий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VU</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E</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НВ</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Elater ferrugineus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Ковалик рудуватий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Emus hirtus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Стафілін волохатий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Enicopus pilosus </w:t>
            </w:r>
            <w:r w:rsidRPr="00341745">
              <w:rPr>
                <w:rFonts w:ascii="Times New Roman" w:eastAsia="Times New Roman" w:hAnsi="Times New Roman"/>
                <w:i/>
                <w:sz w:val="16"/>
              </w:rPr>
              <w:t>(Scopoli, 1763)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Малашка волохата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Epicauta erythrocephala </w:t>
            </w:r>
            <w:r w:rsidRPr="00341745">
              <w:rPr>
                <w:rFonts w:ascii="Times New Roman" w:eastAsia="Times New Roman" w:hAnsi="Times New Roman"/>
                <w:i/>
                <w:sz w:val="16"/>
              </w:rPr>
              <w:t>(Pallas, 1781)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Наривник червоноголовий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Ergates faber </w:t>
            </w:r>
            <w:r w:rsidRPr="00341745">
              <w:rPr>
                <w:rFonts w:ascii="Times New Roman" w:eastAsia="Times New Roman" w:hAnsi="Times New Roman"/>
                <w:i/>
                <w:sz w:val="16"/>
              </w:rPr>
              <w:t>(Linnaeus, 1761)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Вусач-тесляр</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ДСХ</w:t>
            </w:r>
          </w:p>
        </w:tc>
      </w:tr>
      <w:tr w:rsidR="00B11499" w:rsidTr="00BA5A1E">
        <w:trPr>
          <w:trHeight w:val="251"/>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Eumolpus asclepiadeus </w:t>
            </w:r>
            <w:r w:rsidRPr="00341745">
              <w:rPr>
                <w:rFonts w:ascii="Times New Roman" w:eastAsia="Times New Roman" w:hAnsi="Times New Roman"/>
                <w:i/>
                <w:sz w:val="16"/>
              </w:rPr>
              <w:t>(Pallas, 1776)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Листоїд ластівневий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68"/>
        </w:trPr>
        <w:tc>
          <w:tcPr>
            <w:tcW w:w="3543" w:type="dxa"/>
            <w:tcBorders>
              <w:top w:val="single" w:sz="6" w:space="0" w:color="auto"/>
              <w:left w:val="single" w:sz="8" w:space="0" w:color="auto"/>
              <w:bottom w:val="single" w:sz="8" w:space="0" w:color="auto"/>
              <w:right w:val="single" w:sz="6" w:space="0" w:color="auto"/>
            </w:tcBorders>
            <w:shd w:val="clear" w:color="auto" w:fill="auto"/>
            <w:vAlign w:val="center"/>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Eurythyrea aurata </w:t>
            </w:r>
            <w:r w:rsidRPr="00341745">
              <w:rPr>
                <w:rFonts w:ascii="Times New Roman" w:eastAsia="Times New Roman" w:hAnsi="Times New Roman"/>
                <w:i/>
                <w:sz w:val="16"/>
              </w:rPr>
              <w:t>(Pallas, 1776)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rPr>
                <w:rFonts w:ascii="Times New Roman" w:eastAsia="Times New Roman" w:hAnsi="Times New Roman"/>
                <w:sz w:val="16"/>
              </w:rPr>
            </w:pPr>
            <w:r w:rsidRPr="00341745">
              <w:rPr>
                <w:rFonts w:ascii="Times New Roman" w:eastAsia="Times New Roman" w:hAnsi="Times New Roman"/>
                <w:sz w:val="16"/>
              </w:rPr>
              <w:t>Златка золотиста, Евритирея золота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16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Exocentrus lusitanus </w:t>
            </w:r>
            <w:r w:rsidRPr="00341745">
              <w:rPr>
                <w:rFonts w:ascii="Times New Roman" w:eastAsia="Times New Roman" w:hAnsi="Times New Roman"/>
                <w:i/>
                <w:sz w:val="16"/>
              </w:rPr>
              <w:t>(Linnaeus, 1767)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Вусач лузитанський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Glaphyrus vulpes </w:t>
            </w:r>
            <w:r w:rsidRPr="00341745">
              <w:rPr>
                <w:rFonts w:ascii="Times New Roman" w:eastAsia="Times New Roman" w:hAnsi="Times New Roman"/>
                <w:i/>
                <w:sz w:val="16"/>
              </w:rPr>
              <w:t>(Fabricius, 1781)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Хрущ-лисичка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6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Gnorimus variabilis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Пістряк восьмицятковий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Graphoderus bilineatus </w:t>
            </w:r>
            <w:r w:rsidRPr="00341745">
              <w:rPr>
                <w:rFonts w:ascii="Times New Roman" w:eastAsia="Times New Roman" w:hAnsi="Times New Roman"/>
                <w:i/>
                <w:sz w:val="16"/>
              </w:rPr>
              <w:t>(De Geer, 1774)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Плавунець дволінійний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НВ</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61"/>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Haliplus zacharenkoi </w:t>
            </w:r>
            <w:r w:rsidRPr="00341745">
              <w:rPr>
                <w:rFonts w:ascii="Times New Roman" w:eastAsia="Times New Roman" w:hAnsi="Times New Roman"/>
                <w:i/>
                <w:sz w:val="16"/>
              </w:rPr>
              <w:t>Gramma, Prisny, 1973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Плавунчик Захаренка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3"/>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Halyzia sedecimguttata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Сонечко шістнадцятицяткове</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3"/>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Harpalus caspius </w:t>
            </w:r>
            <w:r w:rsidRPr="00341745">
              <w:rPr>
                <w:rFonts w:ascii="Times New Roman" w:eastAsia="Times New Roman" w:hAnsi="Times New Roman"/>
                <w:i/>
                <w:sz w:val="16"/>
              </w:rPr>
              <w:t>(Steven, 1806)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Гарпалюс каспійський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1"/>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Harpalus hirtipes </w:t>
            </w:r>
            <w:r w:rsidRPr="00341745">
              <w:rPr>
                <w:rFonts w:ascii="Times New Roman" w:eastAsia="Times New Roman" w:hAnsi="Times New Roman"/>
                <w:i/>
                <w:sz w:val="16"/>
              </w:rPr>
              <w:t>(Panzer, 1796)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Гарпалюс гіртіпес</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5"/>
        </w:trPr>
        <w:tc>
          <w:tcPr>
            <w:tcW w:w="3543" w:type="dxa"/>
            <w:tcBorders>
              <w:top w:val="single" w:sz="6" w:space="0" w:color="auto"/>
              <w:left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Harpalus laevipes </w:t>
            </w:r>
            <w:r w:rsidRPr="00341745">
              <w:rPr>
                <w:rFonts w:ascii="Times New Roman" w:eastAsia="Times New Roman" w:hAnsi="Times New Roman"/>
                <w:i/>
                <w:sz w:val="16"/>
              </w:rPr>
              <w:t>Zetterstedt, 1828</w:t>
            </w:r>
          </w:p>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w:t>
            </w:r>
            <w:r>
              <w:rPr>
                <w:rFonts w:ascii="Times New Roman" w:eastAsia="Times New Roman" w:hAnsi="Times New Roman"/>
                <w:i/>
                <w:sz w:val="16"/>
              </w:rPr>
              <w:t>H. quadripunctatus</w:t>
            </w:r>
            <w:r w:rsidRPr="00341745">
              <w:rPr>
                <w:rFonts w:ascii="Times New Roman" w:eastAsia="Times New Roman" w:hAnsi="Times New Roman"/>
                <w:i/>
                <w:sz w:val="16"/>
              </w:rPr>
              <w:t xml:space="preserve"> Dej.]</w:t>
            </w:r>
          </w:p>
        </w:tc>
        <w:tc>
          <w:tcPr>
            <w:tcW w:w="2693" w:type="dxa"/>
            <w:tcBorders>
              <w:top w:val="single" w:sz="6" w:space="0" w:color="auto"/>
              <w:left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Гарпалюс чотирицятковий</w:t>
            </w:r>
          </w:p>
        </w:tc>
        <w:tc>
          <w:tcPr>
            <w:tcW w:w="993" w:type="dxa"/>
            <w:tcBorders>
              <w:top w:val="single" w:sz="6" w:space="0" w:color="auto"/>
              <w:left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313"/>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Harpalus saxicola </w:t>
            </w:r>
            <w:r w:rsidRPr="00341745">
              <w:rPr>
                <w:rFonts w:ascii="Times New Roman" w:eastAsia="Times New Roman" w:hAnsi="Times New Roman"/>
                <w:i/>
                <w:sz w:val="16"/>
              </w:rPr>
              <w:t>Dejean, 1829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Гарпалюс-каменелюб</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Harpalus stevenii </w:t>
            </w:r>
            <w:r w:rsidRPr="00341745">
              <w:rPr>
                <w:rFonts w:ascii="Times New Roman" w:eastAsia="Times New Roman" w:hAnsi="Times New Roman"/>
                <w:i/>
                <w:sz w:val="16"/>
              </w:rPr>
              <w:t>Dejean, 1829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Гарпалюс Стевена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Homorosoma validirostre </w:t>
            </w:r>
            <w:r w:rsidRPr="00341745">
              <w:rPr>
                <w:rFonts w:ascii="Times New Roman" w:eastAsia="Times New Roman" w:hAnsi="Times New Roman"/>
                <w:i/>
                <w:sz w:val="16"/>
              </w:rPr>
              <w:t>(Gyllenhal, 1837)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Гоморосома міцноноса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Hypera diversipunctata </w:t>
            </w:r>
            <w:r w:rsidRPr="00341745">
              <w:rPr>
                <w:rFonts w:ascii="Times New Roman" w:eastAsia="Times New Roman" w:hAnsi="Times New Roman"/>
                <w:i/>
                <w:sz w:val="16"/>
              </w:rPr>
              <w:t>(Schrank, 1798)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Довгоносик різноцятковий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6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Laccornis kocae </w:t>
            </w:r>
            <w:r w:rsidRPr="00341745">
              <w:rPr>
                <w:rFonts w:ascii="Times New Roman" w:eastAsia="Times New Roman" w:hAnsi="Times New Roman"/>
                <w:i/>
                <w:sz w:val="16"/>
              </w:rPr>
              <w:t>(Ganglbauer, 1906)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Лакорніс Коча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Laccornis oblongus </w:t>
            </w:r>
            <w:r w:rsidRPr="00341745">
              <w:rPr>
                <w:rFonts w:ascii="Times New Roman" w:eastAsia="Times New Roman" w:hAnsi="Times New Roman"/>
                <w:i/>
                <w:sz w:val="16"/>
              </w:rPr>
              <w:t>(Stephens, 1835)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Лакорніс видовжений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6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Laemostenus terricola </w:t>
            </w:r>
            <w:r w:rsidRPr="00341745">
              <w:rPr>
                <w:rFonts w:ascii="Times New Roman" w:eastAsia="Times New Roman" w:hAnsi="Times New Roman"/>
                <w:i/>
                <w:sz w:val="16"/>
              </w:rPr>
              <w:t>(Herbst, 1784)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Лeмостенус земляний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Lamia textor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Вусач-товтсун вербовий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lastRenderedPageBreak/>
              <w:t xml:space="preserve">Lamprias cyanocephalus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Лебія синьоголова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Lampyris noctiluca </w:t>
            </w:r>
            <w:r w:rsidRPr="00341745">
              <w:rPr>
                <w:rFonts w:ascii="Times New Roman" w:eastAsia="Times New Roman" w:hAnsi="Times New Roman"/>
                <w:i/>
                <w:sz w:val="16"/>
              </w:rPr>
              <w:t>(Linnaeus, 1767)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Світляк звичайний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Lebia cruxminor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Лебія-хрестоносець</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Leichenum pictum </w:t>
            </w:r>
            <w:r w:rsidRPr="00341745">
              <w:rPr>
                <w:rFonts w:ascii="Times New Roman" w:eastAsia="Times New Roman" w:hAnsi="Times New Roman"/>
                <w:i/>
                <w:sz w:val="16"/>
              </w:rPr>
              <w:t>(Fabricius, 1801)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Лейхенум гострий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Leistus ferrugineus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Леістус рудий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Leucomigus candidatus </w:t>
            </w:r>
            <w:r w:rsidRPr="00341745">
              <w:rPr>
                <w:rFonts w:ascii="Times New Roman" w:eastAsia="Times New Roman" w:hAnsi="Times New Roman"/>
                <w:i/>
                <w:sz w:val="16"/>
              </w:rPr>
              <w:t>(Pallas, 1771)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Левкомігус білосніжний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Licinus cassideus </w:t>
            </w:r>
            <w:r w:rsidRPr="00341745">
              <w:rPr>
                <w:rFonts w:ascii="Times New Roman" w:eastAsia="Times New Roman" w:hAnsi="Times New Roman"/>
                <w:i/>
                <w:sz w:val="16"/>
              </w:rPr>
              <w:t>(Fabricius, 1792)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Ліцінус щитоносний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Limoniscus suturalis </w:t>
            </w:r>
            <w:r w:rsidRPr="00341745">
              <w:rPr>
                <w:rFonts w:ascii="Times New Roman" w:eastAsia="Times New Roman" w:hAnsi="Times New Roman"/>
                <w:i/>
                <w:sz w:val="16"/>
              </w:rPr>
              <w:t>(Gebler, 1845)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Ковалик цілинний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6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Liparus glabrirostris </w:t>
            </w:r>
            <w:r w:rsidRPr="00341745">
              <w:rPr>
                <w:rFonts w:ascii="Times New Roman" w:eastAsia="Times New Roman" w:hAnsi="Times New Roman"/>
                <w:i/>
                <w:sz w:val="16"/>
              </w:rPr>
              <w:t>Küster, 1849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Жиряк гладеньконосий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6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Liparus laevigatus </w:t>
            </w:r>
            <w:r w:rsidRPr="00341745">
              <w:rPr>
                <w:rFonts w:ascii="Times New Roman" w:eastAsia="Times New Roman" w:hAnsi="Times New Roman"/>
                <w:i/>
                <w:sz w:val="16"/>
              </w:rPr>
              <w:t>(Gyllenhal 1834)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Жиряк гладенький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НО</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6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Lixus canescens </w:t>
            </w:r>
            <w:r w:rsidRPr="00341745">
              <w:rPr>
                <w:rFonts w:ascii="Times New Roman" w:eastAsia="Times New Roman" w:hAnsi="Times New Roman"/>
                <w:i/>
                <w:sz w:val="16"/>
              </w:rPr>
              <w:t>Fischer-Waldheim, 1835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Ліксус катрановий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Lucanus cervus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Жук-олень, Рогач звичайний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3</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Lydus quadrimaculatus </w:t>
            </w:r>
            <w:r w:rsidRPr="00341745">
              <w:rPr>
                <w:rFonts w:ascii="Times New Roman" w:eastAsia="Times New Roman" w:hAnsi="Times New Roman"/>
                <w:i/>
                <w:sz w:val="16"/>
              </w:rPr>
              <w:t>Tauscher, 1812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Лідус чотирицятковий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6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Macrosiagon tricuspidatum </w:t>
            </w:r>
            <w:r w:rsidRPr="00341745">
              <w:rPr>
                <w:rFonts w:ascii="Times New Roman" w:eastAsia="Times New Roman" w:hAnsi="Times New Roman"/>
                <w:i/>
                <w:sz w:val="16"/>
              </w:rPr>
              <w:t>(Lepechin, 1774)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Віялоносець звичайний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Melanotus crassicollis </w:t>
            </w:r>
            <w:r w:rsidRPr="00341745">
              <w:rPr>
                <w:rFonts w:ascii="Times New Roman" w:eastAsia="Times New Roman" w:hAnsi="Times New Roman"/>
                <w:i/>
                <w:sz w:val="16"/>
              </w:rPr>
              <w:t>(Erichson, 1841)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Ковалик широкоцятковий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Melanotus punctolineatus </w:t>
            </w:r>
            <w:r w:rsidRPr="00341745">
              <w:rPr>
                <w:rFonts w:ascii="Times New Roman" w:eastAsia="Times New Roman" w:hAnsi="Times New Roman"/>
                <w:i/>
                <w:sz w:val="16"/>
              </w:rPr>
              <w:t>(Pelerin, 1829)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Ковалик цятково-лінійний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Meloe hungarus </w:t>
            </w:r>
            <w:r w:rsidRPr="00341745">
              <w:rPr>
                <w:rFonts w:ascii="Times New Roman" w:eastAsia="Times New Roman" w:hAnsi="Times New Roman"/>
                <w:i/>
                <w:sz w:val="16"/>
              </w:rPr>
              <w:t>Schrank, 1776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Майка угорська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Meloe proscarabaeus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Майка звичайна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Meloe violaceus </w:t>
            </w:r>
            <w:r w:rsidRPr="00341745">
              <w:rPr>
                <w:rFonts w:ascii="Times New Roman" w:eastAsia="Times New Roman" w:hAnsi="Times New Roman"/>
                <w:i/>
                <w:sz w:val="16"/>
              </w:rPr>
              <w:t>Marsham, 1802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Майка фіолетова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Mesosa curculionoides </w:t>
            </w:r>
            <w:r w:rsidRPr="00341745">
              <w:rPr>
                <w:rFonts w:ascii="Times New Roman" w:eastAsia="Times New Roman" w:hAnsi="Times New Roman"/>
                <w:i/>
                <w:sz w:val="16"/>
              </w:rPr>
              <w:t>(Linnaeus, 1761)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Вусач очкастий довгоносий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Mesosa myops </w:t>
            </w:r>
            <w:r w:rsidRPr="00341745">
              <w:rPr>
                <w:rFonts w:ascii="Times New Roman" w:eastAsia="Times New Roman" w:hAnsi="Times New Roman"/>
                <w:i/>
                <w:sz w:val="16"/>
              </w:rPr>
              <w:t>(Dalman, 1817)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Вусач очкастий плямистий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Microderes brachypus </w:t>
            </w:r>
            <w:r w:rsidRPr="00341745">
              <w:rPr>
                <w:rFonts w:ascii="Times New Roman" w:eastAsia="Times New Roman" w:hAnsi="Times New Roman"/>
                <w:i/>
                <w:sz w:val="16"/>
              </w:rPr>
              <w:t>(Steven, 1809)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Гарпалюс короткоплечий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Minyops carinatus </w:t>
            </w:r>
            <w:r w:rsidRPr="00341745">
              <w:rPr>
                <w:rFonts w:ascii="Times New Roman" w:eastAsia="Times New Roman" w:hAnsi="Times New Roman"/>
                <w:i/>
                <w:sz w:val="16"/>
              </w:rPr>
              <w:t>(Linnaeus, 1767)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Дрібноочок гребінчастий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6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Molorchus minor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Вусач-молорх маленький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Morimus funereus </w:t>
            </w:r>
            <w:r w:rsidRPr="00341745">
              <w:rPr>
                <w:rFonts w:ascii="Times New Roman" w:eastAsia="Times New Roman" w:hAnsi="Times New Roman"/>
                <w:i/>
                <w:sz w:val="16"/>
              </w:rPr>
              <w:t>Mulsant, 1863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Морімус темний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VU</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E</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Muzimes collaris </w:t>
            </w:r>
            <w:r w:rsidRPr="00341745">
              <w:rPr>
                <w:rFonts w:ascii="Times New Roman" w:eastAsia="Times New Roman" w:hAnsi="Times New Roman"/>
                <w:i/>
                <w:sz w:val="16"/>
              </w:rPr>
              <w:t>(Fabricius, 1787)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Наривник комірцевий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4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Mycterus tibialis </w:t>
            </w:r>
            <w:r w:rsidRPr="00341745">
              <w:rPr>
                <w:rFonts w:ascii="Times New Roman" w:eastAsia="Times New Roman" w:hAnsi="Times New Roman"/>
                <w:i/>
                <w:sz w:val="16"/>
              </w:rPr>
              <w:t>Küster, 1850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Трухляк степовий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8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Necydalis major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Вусач-короткокрил великий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СХ</w:t>
            </w:r>
          </w:p>
        </w:tc>
      </w:tr>
      <w:tr w:rsidR="00B11499" w:rsidTr="00BA5A1E">
        <w:trPr>
          <w:trHeight w:val="27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Neopristilophus depressus </w:t>
            </w:r>
            <w:r w:rsidRPr="00341745">
              <w:rPr>
                <w:rFonts w:ascii="Times New Roman" w:eastAsia="Times New Roman" w:hAnsi="Times New Roman"/>
                <w:i/>
                <w:sz w:val="16"/>
              </w:rPr>
              <w:t>Coermar, 1822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Koвалик сплощений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Ocypus curtipennis </w:t>
            </w:r>
            <w:r w:rsidRPr="00341745">
              <w:rPr>
                <w:rFonts w:ascii="Times New Roman" w:eastAsia="Times New Roman" w:hAnsi="Times New Roman"/>
                <w:i/>
                <w:sz w:val="16"/>
              </w:rPr>
              <w:t>Motschulsky, 1849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Бистрик короткокрилий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Omaloplia spireae </w:t>
            </w:r>
            <w:r w:rsidRPr="00341745">
              <w:rPr>
                <w:rFonts w:ascii="Times New Roman" w:eastAsia="Times New Roman" w:hAnsi="Times New Roman"/>
                <w:i/>
                <w:sz w:val="16"/>
              </w:rPr>
              <w:t>(Pallas, 1776)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Омалоплія таволжана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Omophron limbatum </w:t>
            </w:r>
            <w:r w:rsidRPr="00341745">
              <w:rPr>
                <w:rFonts w:ascii="Times New Roman" w:eastAsia="Times New Roman" w:hAnsi="Times New Roman"/>
                <w:i/>
                <w:sz w:val="16"/>
              </w:rPr>
              <w:t>(Fabricius, 1776)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Омофрон облямований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4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Ontholestes tessellatus </w:t>
            </w:r>
            <w:r w:rsidRPr="00341745">
              <w:rPr>
                <w:rFonts w:ascii="Times New Roman" w:eastAsia="Times New Roman" w:hAnsi="Times New Roman"/>
                <w:i/>
                <w:sz w:val="16"/>
              </w:rPr>
              <w:t>(Geoffroy, 1785)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Онтолестес мозаїчний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76"/>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Onthophagus furcatus </w:t>
            </w:r>
            <w:r w:rsidRPr="00341745">
              <w:rPr>
                <w:rFonts w:ascii="Times New Roman" w:eastAsia="Times New Roman" w:hAnsi="Times New Roman"/>
                <w:i/>
                <w:sz w:val="16"/>
              </w:rPr>
              <w:t>(Fabricius, 1781)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Гноєїд рогатий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Ophonus azureus </w:t>
            </w:r>
            <w:r w:rsidRPr="00341745">
              <w:rPr>
                <w:rFonts w:ascii="Times New Roman" w:eastAsia="Times New Roman" w:hAnsi="Times New Roman"/>
                <w:i/>
                <w:sz w:val="16"/>
              </w:rPr>
              <w:t>(Fabricius,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Офонус лазурний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Ophonus cribricollis </w:t>
            </w:r>
            <w:r w:rsidRPr="00341745">
              <w:rPr>
                <w:rFonts w:ascii="Times New Roman" w:eastAsia="Times New Roman" w:hAnsi="Times New Roman"/>
                <w:i/>
                <w:sz w:val="16"/>
              </w:rPr>
              <w:t>(Dejean, 1829)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Офонус решітчастошиїй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4"/>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Ophonus diffinis </w:t>
            </w:r>
            <w:r w:rsidRPr="00341745">
              <w:rPr>
                <w:rFonts w:ascii="Times New Roman" w:eastAsia="Times New Roman" w:hAnsi="Times New Roman"/>
                <w:i/>
                <w:sz w:val="16"/>
              </w:rPr>
              <w:t>(Dejean, 1829)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Офонус діфініс</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392"/>
        </w:trPr>
        <w:tc>
          <w:tcPr>
            <w:tcW w:w="3543" w:type="dxa"/>
            <w:tcBorders>
              <w:top w:val="single" w:sz="6" w:space="0" w:color="auto"/>
              <w:left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Ophonus laticollis </w:t>
            </w:r>
            <w:r w:rsidRPr="00341745">
              <w:rPr>
                <w:rFonts w:ascii="Times New Roman" w:eastAsia="Times New Roman" w:hAnsi="Times New Roman"/>
                <w:i/>
                <w:sz w:val="16"/>
              </w:rPr>
              <w:t>Mannerheim, 1825</w:t>
            </w:r>
          </w:p>
          <w:p w:rsidR="00B11499" w:rsidRPr="00341745" w:rsidRDefault="00B11499" w:rsidP="00B11499">
            <w:pPr>
              <w:spacing w:after="0" w:line="240" w:lineRule="auto"/>
              <w:ind w:left="425"/>
              <w:rPr>
                <w:rFonts w:ascii="Times New Roman" w:eastAsia="Times New Roman" w:hAnsi="Times New Roman"/>
                <w:i/>
                <w:sz w:val="16"/>
              </w:rPr>
            </w:pPr>
            <w:r w:rsidRPr="00341745">
              <w:rPr>
                <w:rFonts w:ascii="Times New Roman" w:eastAsia="Times New Roman" w:hAnsi="Times New Roman"/>
                <w:i/>
                <w:sz w:val="16"/>
              </w:rPr>
              <w:t>[</w:t>
            </w:r>
            <w:r>
              <w:rPr>
                <w:rFonts w:ascii="Times New Roman" w:eastAsia="Times New Roman" w:hAnsi="Times New Roman"/>
                <w:i/>
                <w:sz w:val="16"/>
              </w:rPr>
              <w:t>O. nitidulus</w:t>
            </w:r>
            <w:r w:rsidRPr="00341745">
              <w:rPr>
                <w:rFonts w:ascii="Times New Roman" w:eastAsia="Times New Roman" w:hAnsi="Times New Roman"/>
                <w:i/>
                <w:sz w:val="16"/>
              </w:rPr>
              <w:t xml:space="preserve"> Stephens, 1828]</w:t>
            </w:r>
          </w:p>
        </w:tc>
        <w:tc>
          <w:tcPr>
            <w:tcW w:w="2693" w:type="dxa"/>
            <w:tcBorders>
              <w:top w:val="single" w:sz="6" w:space="0" w:color="auto"/>
              <w:left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Офонус широкошиїй</w:t>
            </w:r>
          </w:p>
        </w:tc>
        <w:tc>
          <w:tcPr>
            <w:tcW w:w="993"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5"/>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Ophonus puncticollis </w:t>
            </w:r>
            <w:r w:rsidRPr="00341745">
              <w:rPr>
                <w:rFonts w:ascii="Times New Roman" w:eastAsia="Times New Roman" w:hAnsi="Times New Roman"/>
                <w:i/>
                <w:sz w:val="16"/>
              </w:rPr>
              <w:t>(Paykull, 1798)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Офонус цяткошиїй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1"/>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Ophonus stictus </w:t>
            </w:r>
            <w:r w:rsidRPr="00341745">
              <w:rPr>
                <w:rFonts w:ascii="Times New Roman" w:eastAsia="Times New Roman" w:hAnsi="Times New Roman"/>
                <w:i/>
                <w:sz w:val="16"/>
              </w:rPr>
              <w:t>Stephens, 1828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Офонус темний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3"/>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Orectochilus villosus </w:t>
            </w:r>
            <w:r w:rsidRPr="00341745">
              <w:rPr>
                <w:rFonts w:ascii="Times New Roman" w:eastAsia="Times New Roman" w:hAnsi="Times New Roman"/>
                <w:i/>
                <w:sz w:val="16"/>
              </w:rPr>
              <w:t>(O.F. Müller, 1776)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Вертячка сутінкова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3"/>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Oreina plagiata </w:t>
            </w:r>
            <w:r w:rsidRPr="00341745">
              <w:rPr>
                <w:rFonts w:ascii="Times New Roman" w:eastAsia="Times New Roman" w:hAnsi="Times New Roman"/>
                <w:i/>
                <w:sz w:val="16"/>
              </w:rPr>
              <w:t>(Suffrian, 1861)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Ореїна плагіата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Oreina viridis </w:t>
            </w:r>
            <w:r w:rsidRPr="00341745">
              <w:rPr>
                <w:rFonts w:ascii="Times New Roman" w:eastAsia="Times New Roman" w:hAnsi="Times New Roman"/>
                <w:i/>
                <w:sz w:val="16"/>
              </w:rPr>
              <w:t>(Duftschmid, 1825)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Ореїна зелена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5"/>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Oryctes nasicornis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Жук-носоріг</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КСХ</w:t>
            </w:r>
          </w:p>
        </w:tc>
      </w:tr>
      <w:tr w:rsidR="00B11499" w:rsidTr="00BA5A1E">
        <w:trPr>
          <w:trHeight w:val="250"/>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Osmoderma barnabita </w:t>
            </w:r>
            <w:r w:rsidRPr="00341745">
              <w:rPr>
                <w:rFonts w:ascii="Times New Roman" w:eastAsia="Times New Roman" w:hAnsi="Times New Roman"/>
                <w:i/>
                <w:sz w:val="16"/>
              </w:rPr>
              <w:t>Motschulsky, 1845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Жук-самітник, Жук-пустельник</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VU</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E</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68"/>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Ovalisia rutilans </w:t>
            </w:r>
            <w:r w:rsidRPr="00341745">
              <w:rPr>
                <w:rFonts w:ascii="Times New Roman" w:eastAsia="Times New Roman" w:hAnsi="Times New Roman"/>
                <w:i/>
                <w:sz w:val="16"/>
              </w:rPr>
              <w:t>(Fabricius, 1777)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Златка липова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72"/>
        </w:trPr>
        <w:tc>
          <w:tcPr>
            <w:tcW w:w="3543"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Oxymirus cursor </w:t>
            </w:r>
            <w:r w:rsidRPr="00341745">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Вусач квітковий звичайний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62"/>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41745"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Pachylister inaequalis </w:t>
            </w:r>
            <w:r w:rsidRPr="00341745">
              <w:rPr>
                <w:rFonts w:ascii="Times New Roman" w:eastAsia="Times New Roman" w:hAnsi="Times New Roman"/>
                <w:i/>
                <w:sz w:val="16"/>
              </w:rPr>
              <w:t>(Olivier, 1789)</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Карапузик степовий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1"/>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ight="1400"/>
              <w:rPr>
                <w:rFonts w:ascii="Times New Roman" w:eastAsia="Times New Roman" w:hAnsi="Times New Roman"/>
                <w:sz w:val="15"/>
              </w:rPr>
            </w:pPr>
            <w:r w:rsidRPr="00AD2316">
              <w:rPr>
                <w:rFonts w:ascii="Times New Roman" w:eastAsia="Times New Roman" w:hAnsi="Times New Roman"/>
                <w:i/>
                <w:sz w:val="15"/>
              </w:rPr>
              <w:t xml:space="preserve">Parazuphium chevrolatii </w:t>
            </w:r>
            <w:r w:rsidRPr="00AD2316">
              <w:rPr>
                <w:rFonts w:ascii="Times New Roman" w:eastAsia="Times New Roman" w:hAnsi="Times New Roman"/>
                <w:sz w:val="15"/>
              </w:rPr>
              <w:t>(Laporte de Castelnau, 1833)</w:t>
            </w:r>
          </w:p>
          <w:p w:rsidR="00B11499" w:rsidRPr="00AD2316" w:rsidRDefault="00B11499" w:rsidP="00B11499">
            <w:pPr>
              <w:spacing w:after="0" w:line="240" w:lineRule="auto"/>
              <w:ind w:left="425"/>
              <w:rPr>
                <w:rFonts w:ascii="Times New Roman" w:eastAsia="Times New Roman" w:hAnsi="Times New Roman"/>
              </w:rPr>
            </w:pPr>
          </w:p>
          <w:p w:rsidR="00B11499" w:rsidRPr="00AD2316" w:rsidRDefault="00B11499" w:rsidP="00B11499">
            <w:pPr>
              <w:spacing w:after="0" w:line="240" w:lineRule="auto"/>
              <w:ind w:left="425"/>
              <w:rPr>
                <w:rFonts w:ascii="Times New Roman" w:eastAsia="Times New Roman" w:hAnsi="Times New Roman"/>
              </w:rPr>
            </w:pPr>
          </w:p>
          <w:p w:rsidR="00B11499" w:rsidRDefault="00B11499" w:rsidP="00B11499">
            <w:pPr>
              <w:spacing w:after="0" w:line="240" w:lineRule="auto"/>
              <w:ind w:left="425"/>
              <w:rPr>
                <w:rFonts w:ascii="Times New Roman" w:eastAsia="Times New Roman" w:hAnsi="Times New Roman"/>
                <w:i/>
                <w:sz w:val="16"/>
              </w:rPr>
            </w:pP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Жужелиця Шевролата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376"/>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ight="660"/>
              <w:rPr>
                <w:rFonts w:ascii="Times New Roman" w:eastAsia="Times New Roman" w:hAnsi="Times New Roman"/>
                <w:i/>
                <w:sz w:val="16"/>
              </w:rPr>
            </w:pPr>
            <w:r w:rsidRPr="00AD2316">
              <w:rPr>
                <w:rFonts w:ascii="Times New Roman" w:eastAsia="Times New Roman" w:hAnsi="Times New Roman"/>
                <w:i/>
                <w:sz w:val="16"/>
              </w:rPr>
              <w:lastRenderedPageBreak/>
              <w:t xml:space="preserve">Pedestredorcadion cinerarium caucasicum </w:t>
            </w:r>
            <w:r w:rsidRPr="00AD2316">
              <w:rPr>
                <w:rFonts w:ascii="Times New Roman" w:eastAsia="Times New Roman" w:hAnsi="Times New Roman"/>
                <w:sz w:val="16"/>
              </w:rPr>
              <w:t>Küster, 1847 [</w:t>
            </w:r>
            <w:r w:rsidRPr="00AD2316">
              <w:rPr>
                <w:rFonts w:ascii="Times New Roman" w:eastAsia="Times New Roman" w:hAnsi="Times New Roman"/>
                <w:i/>
                <w:sz w:val="16"/>
              </w:rPr>
              <w:t>Dorcadion</w:t>
            </w:r>
            <w:r w:rsidRPr="00AD2316">
              <w:rPr>
                <w:rFonts w:ascii="Times New Roman" w:eastAsia="Times New Roman" w:hAnsi="Times New Roman"/>
                <w:sz w:val="16"/>
              </w:rPr>
              <w:t>]</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Вусач-коренеїд кавказький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13"/>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Pedestredorcadion elegans </w:t>
            </w:r>
            <w:r w:rsidRPr="00AD2316">
              <w:rPr>
                <w:rFonts w:ascii="Times New Roman" w:eastAsia="Times New Roman" w:hAnsi="Times New Roman"/>
                <w:sz w:val="16"/>
              </w:rPr>
              <w:t>(Kraatz, 1873)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Вусач-коренеїд елегантний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414"/>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rPr>
            </w:pPr>
          </w:p>
          <w:p w:rsidR="00B11499" w:rsidRDefault="00B11499" w:rsidP="00B11499">
            <w:pPr>
              <w:spacing w:after="0" w:line="240" w:lineRule="auto"/>
              <w:ind w:left="425" w:right="320"/>
              <w:rPr>
                <w:rFonts w:ascii="Times New Roman" w:eastAsia="Times New Roman" w:hAnsi="Times New Roman"/>
                <w:i/>
                <w:sz w:val="16"/>
              </w:rPr>
            </w:pPr>
            <w:r w:rsidRPr="00AD2316">
              <w:rPr>
                <w:rFonts w:ascii="Times New Roman" w:eastAsia="Times New Roman" w:hAnsi="Times New Roman"/>
                <w:i/>
                <w:sz w:val="16"/>
              </w:rPr>
              <w:t xml:space="preserve">Pedestredorcadion equestre </w:t>
            </w:r>
            <w:r w:rsidRPr="00AD2316">
              <w:rPr>
                <w:rFonts w:ascii="Times New Roman" w:eastAsia="Times New Roman" w:hAnsi="Times New Roman"/>
                <w:sz w:val="16"/>
              </w:rPr>
              <w:t>(Laxmann, 1770)</w:t>
            </w:r>
            <w:r w:rsidRPr="00AD2316">
              <w:rPr>
                <w:rFonts w:ascii="Times New Roman" w:eastAsia="Times New Roman" w:hAnsi="Times New Roman"/>
                <w:i/>
                <w:sz w:val="16"/>
              </w:rPr>
              <w:t xml:space="preserve"> </w:t>
            </w:r>
            <w:r w:rsidRPr="00AD2316">
              <w:rPr>
                <w:rFonts w:ascii="Times New Roman" w:eastAsia="Times New Roman" w:hAnsi="Times New Roman"/>
                <w:sz w:val="16"/>
              </w:rPr>
              <w:t>[</w:t>
            </w:r>
            <w:r w:rsidRPr="00AD2316">
              <w:rPr>
                <w:rFonts w:ascii="Times New Roman" w:eastAsia="Times New Roman" w:hAnsi="Times New Roman"/>
                <w:i/>
                <w:sz w:val="16"/>
              </w:rPr>
              <w:t>Dorcadion</w:t>
            </w:r>
            <w:r w:rsidRPr="00AD2316">
              <w:rPr>
                <w:rFonts w:ascii="Times New Roman" w:eastAsia="Times New Roman" w:hAnsi="Times New Roman"/>
                <w:sz w:val="16"/>
              </w:rPr>
              <w:t>]</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Вусач-коренеїд хрестоносець</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32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ight="200"/>
              <w:rPr>
                <w:rFonts w:ascii="Times New Roman" w:eastAsia="Times New Roman" w:hAnsi="Times New Roman"/>
                <w:i/>
                <w:sz w:val="16"/>
              </w:rPr>
            </w:pPr>
            <w:r w:rsidRPr="00AD2316">
              <w:rPr>
                <w:rFonts w:ascii="Times New Roman" w:eastAsia="Times New Roman" w:hAnsi="Times New Roman"/>
                <w:i/>
                <w:sz w:val="16"/>
              </w:rPr>
              <w:t xml:space="preserve">Pedestredorcadion mokrzeckii </w:t>
            </w:r>
            <w:r w:rsidRPr="00AD2316">
              <w:rPr>
                <w:rFonts w:ascii="Times New Roman" w:eastAsia="Times New Roman" w:hAnsi="Times New Roman"/>
                <w:sz w:val="16"/>
              </w:rPr>
              <w:t>(Jakovlev, 1902)</w:t>
            </w:r>
            <w:r w:rsidRPr="00AD2316">
              <w:rPr>
                <w:rFonts w:ascii="Times New Roman" w:eastAsia="Times New Roman" w:hAnsi="Times New Roman"/>
                <w:i/>
                <w:sz w:val="16"/>
              </w:rPr>
              <w:t xml:space="preserve"> </w:t>
            </w:r>
            <w:r w:rsidRPr="00AD2316">
              <w:rPr>
                <w:rFonts w:ascii="Times New Roman" w:eastAsia="Times New Roman" w:hAnsi="Times New Roman"/>
                <w:sz w:val="16"/>
              </w:rPr>
              <w:t>[</w:t>
            </w:r>
            <w:r w:rsidRPr="00AD2316">
              <w:rPr>
                <w:rFonts w:ascii="Times New Roman" w:eastAsia="Times New Roman" w:hAnsi="Times New Roman"/>
                <w:i/>
                <w:sz w:val="16"/>
              </w:rPr>
              <w:t>Dorcadion</w:t>
            </w:r>
            <w:r w:rsidRPr="00AD2316">
              <w:rPr>
                <w:rFonts w:ascii="Times New Roman" w:eastAsia="Times New Roman" w:hAnsi="Times New Roman"/>
                <w:sz w:val="16"/>
              </w:rPr>
              <w:t>]</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Вусач-коренеїд Мокржецького</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500"/>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ight="480"/>
              <w:rPr>
                <w:rFonts w:ascii="Times New Roman" w:eastAsia="Times New Roman" w:hAnsi="Times New Roman"/>
                <w:i/>
                <w:sz w:val="16"/>
              </w:rPr>
            </w:pPr>
            <w:r w:rsidRPr="00AD2316">
              <w:rPr>
                <w:rFonts w:ascii="Times New Roman" w:eastAsia="Times New Roman" w:hAnsi="Times New Roman"/>
                <w:i/>
                <w:sz w:val="16"/>
              </w:rPr>
              <w:t xml:space="preserve">Pedestredorcadion pusillum </w:t>
            </w:r>
            <w:r w:rsidRPr="00AD2316">
              <w:rPr>
                <w:rFonts w:ascii="Times New Roman" w:eastAsia="Times New Roman" w:hAnsi="Times New Roman"/>
                <w:sz w:val="16"/>
              </w:rPr>
              <w:t>(Küster, 1847)</w:t>
            </w:r>
            <w:r w:rsidRPr="00AD2316">
              <w:rPr>
                <w:rFonts w:ascii="Times New Roman" w:eastAsia="Times New Roman" w:hAnsi="Times New Roman"/>
                <w:i/>
                <w:sz w:val="16"/>
              </w:rPr>
              <w:t xml:space="preserve"> </w:t>
            </w:r>
            <w:r w:rsidRPr="00AD2316">
              <w:rPr>
                <w:rFonts w:ascii="Times New Roman" w:eastAsia="Times New Roman" w:hAnsi="Times New Roman"/>
                <w:sz w:val="16"/>
              </w:rPr>
              <w:t>[</w:t>
            </w:r>
            <w:r w:rsidRPr="00AD2316">
              <w:rPr>
                <w:rFonts w:ascii="Times New Roman" w:eastAsia="Times New Roman" w:hAnsi="Times New Roman"/>
                <w:i/>
                <w:sz w:val="16"/>
              </w:rPr>
              <w:t>Dorcadion</w:t>
            </w:r>
            <w:r w:rsidRPr="00AD2316">
              <w:rPr>
                <w:rFonts w:ascii="Times New Roman" w:eastAsia="Times New Roman" w:hAnsi="Times New Roman"/>
                <w:sz w:val="16"/>
              </w:rPr>
              <w:t>]</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Вусач-коренеїд малий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407"/>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sz w:val="16"/>
              </w:rPr>
            </w:pPr>
            <w:r w:rsidRPr="00AD2316">
              <w:rPr>
                <w:rFonts w:ascii="Times New Roman" w:eastAsia="Times New Roman" w:hAnsi="Times New Roman"/>
                <w:i/>
                <w:sz w:val="16"/>
              </w:rPr>
              <w:t xml:space="preserve">Pedestredorcadion tauricum </w:t>
            </w:r>
            <w:r w:rsidRPr="00AD2316">
              <w:rPr>
                <w:rFonts w:ascii="Times New Roman" w:eastAsia="Times New Roman" w:hAnsi="Times New Roman"/>
                <w:sz w:val="16"/>
              </w:rPr>
              <w:t>(Waltl, 1838)</w:t>
            </w:r>
          </w:p>
          <w:p w:rsidR="00B11499" w:rsidRPr="00AD2316" w:rsidRDefault="00B11499" w:rsidP="00B11499">
            <w:pPr>
              <w:spacing w:after="0" w:line="240" w:lineRule="auto"/>
              <w:ind w:left="425"/>
              <w:rPr>
                <w:rFonts w:ascii="Times New Roman" w:eastAsia="Times New Roman" w:hAnsi="Times New Roman"/>
              </w:rPr>
            </w:pPr>
          </w:p>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sz w:val="16"/>
              </w:rPr>
              <w:t>[</w:t>
            </w:r>
            <w:r w:rsidRPr="00AD2316">
              <w:rPr>
                <w:rFonts w:ascii="Times New Roman" w:eastAsia="Times New Roman" w:hAnsi="Times New Roman"/>
                <w:i/>
                <w:sz w:val="16"/>
              </w:rPr>
              <w:t>Dorcadion</w:t>
            </w:r>
            <w:r w:rsidRPr="00AD2316">
              <w:rPr>
                <w:rFonts w:ascii="Times New Roman" w:eastAsia="Times New Roman" w:hAnsi="Times New Roman"/>
                <w:sz w:val="16"/>
              </w:rPr>
              <w:t>]</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Вусач-коренеїд таврійський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1"/>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Pedinus borysthenicus </w:t>
            </w:r>
            <w:r w:rsidRPr="00AD2316">
              <w:rPr>
                <w:rFonts w:ascii="Times New Roman" w:eastAsia="Times New Roman" w:hAnsi="Times New Roman"/>
                <w:sz w:val="16"/>
              </w:rPr>
              <w:t>Reichardt, 1936</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Педінус дніпровський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Pimelia subglobosa </w:t>
            </w:r>
            <w:r w:rsidRPr="00AD2316">
              <w:rPr>
                <w:rFonts w:ascii="Times New Roman" w:eastAsia="Times New Roman" w:hAnsi="Times New Roman"/>
                <w:sz w:val="16"/>
              </w:rPr>
              <w:t>(Pallas, 1781)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Чорнотілка напівкуляста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Platycerus caraboides </w:t>
            </w:r>
            <w:r w:rsidRPr="00AD2316">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Рогач синій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КХ</w:t>
            </w:r>
          </w:p>
        </w:tc>
      </w:tr>
      <w:tr w:rsidR="00B11499" w:rsidTr="00BA5A1E">
        <w:trPr>
          <w:trHeight w:val="269"/>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Platydracus fulvipes </w:t>
            </w:r>
            <w:r w:rsidRPr="00AD2316">
              <w:rPr>
                <w:rFonts w:ascii="Times New Roman" w:eastAsia="Times New Roman" w:hAnsi="Times New Roman"/>
                <w:sz w:val="16"/>
              </w:rPr>
              <w:t>(Scopoli, 1763)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Платидракус жовтоногий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73"/>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Platydracus latebricola </w:t>
            </w:r>
            <w:r w:rsidRPr="00AD2316">
              <w:rPr>
                <w:rFonts w:ascii="Times New Roman" w:eastAsia="Times New Roman" w:hAnsi="Times New Roman"/>
                <w:sz w:val="16"/>
              </w:rPr>
              <w:t>(Gravenhorst, 1806)</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Платидракус скритожил</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63"/>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Platystomos albinus </w:t>
            </w:r>
            <w:r w:rsidRPr="00AD2316">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Слоник несправжній білий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67"/>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Pleurocleonus quadrivittatus </w:t>
            </w:r>
            <w:r w:rsidRPr="00AD2316">
              <w:rPr>
                <w:rFonts w:ascii="Times New Roman" w:eastAsia="Times New Roman" w:hAnsi="Times New Roman"/>
                <w:sz w:val="16"/>
              </w:rPr>
              <w:t>(Zoubkoff, 1829)</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Клеонус чотириплямистий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Pogonistes convexicollis </w:t>
            </w:r>
            <w:r w:rsidRPr="00AD2316">
              <w:rPr>
                <w:rFonts w:ascii="Times New Roman" w:eastAsia="Times New Roman" w:hAnsi="Times New Roman"/>
                <w:sz w:val="16"/>
              </w:rPr>
              <w:t>(Chaudoir, 1871)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Погоністес опуклий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1"/>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Pogonus cumanus </w:t>
            </w:r>
            <w:r w:rsidRPr="00AD2316">
              <w:rPr>
                <w:rFonts w:ascii="Times New Roman" w:eastAsia="Times New Roman" w:hAnsi="Times New Roman"/>
                <w:sz w:val="16"/>
              </w:rPr>
              <w:t>Lutshik, 1916</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Погонус Куманус</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Pogonus punctulatus </w:t>
            </w:r>
            <w:r w:rsidRPr="00AD2316">
              <w:rPr>
                <w:rFonts w:ascii="Times New Roman" w:eastAsia="Times New Roman" w:hAnsi="Times New Roman"/>
                <w:sz w:val="16"/>
              </w:rPr>
              <w:t>Dejean, 1828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Погонус цяткований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5"/>
              </w:rPr>
              <w:t xml:space="preserve">Polistichus connexus </w:t>
            </w:r>
            <w:r w:rsidRPr="00AD2316">
              <w:rPr>
                <w:rFonts w:ascii="Times New Roman" w:eastAsia="Times New Roman" w:hAnsi="Times New Roman"/>
                <w:sz w:val="15"/>
              </w:rPr>
              <w:t>(Geoffroy in Fourcroy, 1785)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Полістихус звичайний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3"/>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Polyphylla alba </w:t>
            </w:r>
            <w:r w:rsidRPr="00AD2316">
              <w:rPr>
                <w:rFonts w:ascii="Times New Roman" w:eastAsia="Times New Roman" w:hAnsi="Times New Roman"/>
                <w:sz w:val="16"/>
              </w:rPr>
              <w:t>(Pallas, 1773)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Хрущ білий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7"/>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Prionus coriarius </w:t>
            </w:r>
            <w:r w:rsidRPr="00AD2316">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Вусач-шкіряник</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7"/>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Protaetia aeruginosa </w:t>
            </w:r>
            <w:r w:rsidRPr="00AD2316">
              <w:rPr>
                <w:rFonts w:ascii="Times New Roman" w:eastAsia="Times New Roman" w:hAnsi="Times New Roman"/>
                <w:sz w:val="16"/>
              </w:rPr>
              <w:t>(Linnaeus, 1767)</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Велика бронзівка зелена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1"/>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Protaetia affinis </w:t>
            </w:r>
            <w:r w:rsidRPr="00AD2316">
              <w:rPr>
                <w:rFonts w:ascii="Times New Roman" w:eastAsia="Times New Roman" w:hAnsi="Times New Roman"/>
                <w:sz w:val="16"/>
              </w:rPr>
              <w:t>(Andersch, 1797)</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Велика бронзівка широка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1"/>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rPr>
            </w:pPr>
          </w:p>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Protaetia speciosa speciosa </w:t>
            </w:r>
            <w:r w:rsidRPr="00AD2316">
              <w:rPr>
                <w:rFonts w:ascii="Times New Roman" w:eastAsia="Times New Roman" w:hAnsi="Times New Roman"/>
                <w:sz w:val="16"/>
              </w:rPr>
              <w:t>(Adams, 1817)</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Велика бронзівка особлива, Бронзівка розкішна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309"/>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Pseudaphaenops jacobsoni </w:t>
            </w:r>
            <w:r w:rsidRPr="00AD2316">
              <w:rPr>
                <w:rFonts w:ascii="Times New Roman" w:eastAsia="Times New Roman" w:hAnsi="Times New Roman"/>
                <w:sz w:val="16"/>
              </w:rPr>
              <w:t>(Pliginskiy, 1912)</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Псевдофенопс Якобсона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0"/>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Pseudocistela ceramboides </w:t>
            </w:r>
            <w:r w:rsidRPr="00AD2316">
              <w:rPr>
                <w:rFonts w:ascii="Times New Roman" w:eastAsia="Times New Roman" w:hAnsi="Times New Roman"/>
                <w:sz w:val="16"/>
              </w:rPr>
              <w:t>(Linnaeus, 1761)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Псевдоцістела вусачева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rPr>
            </w:pPr>
          </w:p>
          <w:p w:rsidR="00B11499" w:rsidRPr="00AD2316" w:rsidRDefault="00B11499" w:rsidP="00B11499">
            <w:pPr>
              <w:spacing w:after="0" w:line="240" w:lineRule="auto"/>
              <w:ind w:left="425"/>
              <w:rPr>
                <w:rFonts w:ascii="Times New Roman" w:eastAsia="Times New Roman" w:hAnsi="Times New Roman"/>
              </w:rPr>
            </w:pPr>
          </w:p>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Pterostichus chameleon </w:t>
            </w:r>
            <w:r w:rsidRPr="00AD2316">
              <w:rPr>
                <w:rFonts w:ascii="Times New Roman" w:eastAsia="Times New Roman" w:hAnsi="Times New Roman"/>
                <w:sz w:val="16"/>
              </w:rPr>
              <w:t>(Motschulsky, 1865)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Птеростіхус-хамелеон</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37"/>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Pterostichus macer </w:t>
            </w:r>
            <w:r w:rsidRPr="00AD2316">
              <w:rPr>
                <w:rFonts w:ascii="Times New Roman" w:eastAsia="Times New Roman" w:hAnsi="Times New Roman"/>
                <w:sz w:val="16"/>
              </w:rPr>
              <w:t>(Marsham, 1802)</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Птеростіхус стрункий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69"/>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Purpuricenus kaehleri </w:t>
            </w:r>
            <w:r w:rsidRPr="00AD2316">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Bусач-червонокрил Келлера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60"/>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rPr>
            </w:pPr>
          </w:p>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Pyrochroa coccinea </w:t>
            </w:r>
            <w:r w:rsidRPr="00AD2316">
              <w:rPr>
                <w:rFonts w:ascii="Times New Roman" w:eastAsia="Times New Roman" w:hAnsi="Times New Roman"/>
                <w:sz w:val="16"/>
              </w:rPr>
              <w:t>(Linnaeus, 1761)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Вогнецвітка червона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7"/>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Pyrrhidium sanguineum </w:t>
            </w:r>
            <w:r w:rsidRPr="00AD2316">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Червоний вусач плоский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81"/>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Quedius transsylvanicus </w:t>
            </w:r>
            <w:r w:rsidRPr="00AD2316">
              <w:rPr>
                <w:rFonts w:ascii="Times New Roman" w:eastAsia="Times New Roman" w:hAnsi="Times New Roman"/>
                <w:sz w:val="16"/>
              </w:rPr>
              <w:t>Weise, 1875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Кведій карпатський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57"/>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Rhysodes sulcatus </w:t>
            </w:r>
            <w:r w:rsidRPr="00AD2316">
              <w:rPr>
                <w:rFonts w:ascii="Times New Roman" w:eastAsia="Times New Roman" w:hAnsi="Times New Roman"/>
                <w:sz w:val="16"/>
              </w:rPr>
              <w:t>(Fabricius, 1787)</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Ризодес лісовий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4"/>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rPr>
            </w:pPr>
          </w:p>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Rosalia alpina </w:t>
            </w:r>
            <w:r w:rsidRPr="00AD2316">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Вусач альпійський, Розалія альпійська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VU</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167"/>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Saperda perforata </w:t>
            </w:r>
            <w:r w:rsidRPr="00AD2316">
              <w:rPr>
                <w:rFonts w:ascii="Times New Roman" w:eastAsia="Times New Roman" w:hAnsi="Times New Roman"/>
                <w:sz w:val="16"/>
              </w:rPr>
              <w:t>(Pallas, 1773)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Скрипун очкастий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6"/>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Saperda punctata </w:t>
            </w:r>
            <w:r w:rsidRPr="00AD2316">
              <w:rPr>
                <w:rFonts w:ascii="Times New Roman" w:eastAsia="Times New Roman" w:hAnsi="Times New Roman"/>
                <w:sz w:val="16"/>
              </w:rPr>
              <w:t>(Linnaeus. 1767)</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Скрипун ільмовий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73"/>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Scarabaeus sacer </w:t>
            </w:r>
            <w:r w:rsidRPr="00AD2316">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Скарабей священий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63"/>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rPr>
            </w:pPr>
          </w:p>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Sinodendron cylindricum </w:t>
            </w:r>
            <w:r w:rsidRPr="00AD2316">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Жук-носоріг малий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67"/>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Sphenoptera antiqua </w:t>
            </w:r>
            <w:r w:rsidRPr="00AD2316">
              <w:rPr>
                <w:rFonts w:ascii="Times New Roman" w:eastAsia="Times New Roman" w:hAnsi="Times New Roman"/>
                <w:sz w:val="16"/>
              </w:rPr>
              <w:t>(Illiger, 1803)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Златка коренева велика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2"/>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Sphenoptera cuprina cuprina </w:t>
            </w:r>
            <w:r w:rsidRPr="00AD2316">
              <w:rPr>
                <w:rFonts w:ascii="Times New Roman" w:eastAsia="Times New Roman" w:hAnsi="Times New Roman"/>
                <w:sz w:val="16"/>
              </w:rPr>
              <w:t>Motschulski, 1860</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Златка мідна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400"/>
        </w:trPr>
        <w:tc>
          <w:tcPr>
            <w:tcW w:w="3543" w:type="dxa"/>
            <w:tcBorders>
              <w:top w:val="single" w:sz="6" w:space="0" w:color="auto"/>
              <w:left w:val="single" w:sz="8"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Staphylinus caesareus </w:t>
            </w:r>
            <w:r w:rsidRPr="00AD2316">
              <w:rPr>
                <w:rFonts w:ascii="Times New Roman" w:eastAsia="Times New Roman" w:hAnsi="Times New Roman"/>
                <w:sz w:val="16"/>
              </w:rPr>
              <w:t>Cederhjelm, 1798</w:t>
            </w:r>
          </w:p>
        </w:tc>
        <w:tc>
          <w:tcPr>
            <w:tcW w:w="2693" w:type="dxa"/>
            <w:tcBorders>
              <w:top w:val="single" w:sz="6" w:space="0" w:color="auto"/>
              <w:left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Хижак золотистосмугий,</w:t>
            </w:r>
          </w:p>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Стафілін довгоопушений</w:t>
            </w:r>
          </w:p>
        </w:tc>
        <w:tc>
          <w:tcPr>
            <w:tcW w:w="993" w:type="dxa"/>
            <w:tcBorders>
              <w:top w:val="single" w:sz="6" w:space="0" w:color="auto"/>
              <w:left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КХ</w:t>
            </w:r>
          </w:p>
        </w:tc>
      </w:tr>
      <w:tr w:rsidR="00B11499" w:rsidTr="00BA5A1E">
        <w:trPr>
          <w:trHeight w:val="267"/>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ight="445"/>
              <w:rPr>
                <w:rFonts w:ascii="Times New Roman" w:eastAsia="Times New Roman" w:hAnsi="Times New Roman"/>
                <w:i/>
                <w:sz w:val="16"/>
              </w:rPr>
            </w:pPr>
            <w:r w:rsidRPr="00AD2316">
              <w:rPr>
                <w:rFonts w:ascii="Times New Roman" w:eastAsia="Times New Roman" w:hAnsi="Times New Roman"/>
                <w:i/>
                <w:sz w:val="16"/>
              </w:rPr>
              <w:t xml:space="preserve">Staphylinus erythropterus </w:t>
            </w:r>
            <w:r w:rsidRPr="00AD2316">
              <w:rPr>
                <w:rFonts w:ascii="Times New Roman" w:eastAsia="Times New Roman" w:hAnsi="Times New Roman"/>
                <w:sz w:val="16"/>
              </w:rPr>
              <w:t xml:space="preserve">Linnaeus, </w:t>
            </w:r>
            <w:r>
              <w:rPr>
                <w:rFonts w:ascii="Times New Roman" w:eastAsia="Times New Roman" w:hAnsi="Times New Roman"/>
                <w:sz w:val="16"/>
              </w:rPr>
              <w:t>1</w:t>
            </w:r>
            <w:r w:rsidRPr="00AD2316">
              <w:rPr>
                <w:rFonts w:ascii="Times New Roman" w:eastAsia="Times New Roman" w:hAnsi="Times New Roman"/>
                <w:sz w:val="16"/>
              </w:rPr>
              <w:t>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Хижак червонокрилий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sidRPr="00AD2316">
              <w:rPr>
                <w:rFonts w:ascii="Times New Roman" w:eastAsia="Times New Roman" w:hAnsi="Times New Roman"/>
                <w:i/>
                <w:sz w:val="16"/>
              </w:rPr>
              <w:t xml:space="preserve">Stenodera caucasica </w:t>
            </w:r>
            <w:r w:rsidRPr="00AD2316">
              <w:rPr>
                <w:rFonts w:ascii="Times New Roman" w:eastAsia="Times New Roman" w:hAnsi="Times New Roman"/>
                <w:sz w:val="16"/>
              </w:rPr>
              <w:t>(Pallas, 1781)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rPr>
                <w:rFonts w:ascii="Times New Roman" w:eastAsia="Times New Roman" w:hAnsi="Times New Roman"/>
                <w:sz w:val="16"/>
              </w:rPr>
            </w:pPr>
            <w:r w:rsidRPr="00AD2316">
              <w:rPr>
                <w:rFonts w:ascii="Times New Roman" w:eastAsia="Times New Roman" w:hAnsi="Times New Roman"/>
                <w:sz w:val="16"/>
              </w:rPr>
              <w:t>Стенодера кавказька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Stephanocleonus tetragrammus </w:t>
            </w:r>
            <w:r>
              <w:rPr>
                <w:rFonts w:ascii="Times New Roman" w:eastAsia="Times New Roman" w:hAnsi="Times New Roman"/>
                <w:sz w:val="16"/>
              </w:rPr>
              <w:t>(Pallas, 1781)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Клеон чотирисмугий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Stictoleptura rubra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Лептура червона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lastRenderedPageBreak/>
              <w:t xml:space="preserve">Stomis pumicatus </w:t>
            </w:r>
            <w:r>
              <w:rPr>
                <w:rFonts w:ascii="Times New Roman" w:eastAsia="Times New Roman" w:hAnsi="Times New Roman"/>
                <w:sz w:val="16"/>
              </w:rPr>
              <w:t>(Panzer, 1796)</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Стоміс шліфований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rPr>
            </w:pPr>
          </w:p>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Synuchus vivalis </w:t>
            </w:r>
            <w:r>
              <w:rPr>
                <w:rFonts w:ascii="Times New Roman" w:eastAsia="Times New Roman" w:hAnsi="Times New Roman"/>
                <w:sz w:val="16"/>
              </w:rPr>
              <w:t>(Illiger, 1798)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Синухус жвавий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Tachyta nana </w:t>
            </w:r>
            <w:r>
              <w:rPr>
                <w:rFonts w:ascii="Times New Roman" w:eastAsia="Times New Roman" w:hAnsi="Times New Roman"/>
                <w:sz w:val="16"/>
              </w:rPr>
              <w:t>(Gyllenhal, 1810)</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Тахита мала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Taphoxenus gigas </w:t>
            </w:r>
            <w:r>
              <w:rPr>
                <w:rFonts w:ascii="Times New Roman" w:eastAsia="Times New Roman" w:hAnsi="Times New Roman"/>
                <w:sz w:val="16"/>
              </w:rPr>
              <w:t>(Fischer von Waldheim, 1823)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Тафоксенус гігантський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Tasgius melanarius </w:t>
            </w:r>
            <w:r>
              <w:rPr>
                <w:rFonts w:ascii="Times New Roman" w:eastAsia="Times New Roman" w:hAnsi="Times New Roman"/>
                <w:sz w:val="16"/>
              </w:rPr>
              <w:t>(Heer, 1839)</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Стафілін-тасгій чорнуватий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Tasgius pliginskii </w:t>
            </w:r>
            <w:r>
              <w:rPr>
                <w:rFonts w:ascii="Times New Roman" w:eastAsia="Times New Roman" w:hAnsi="Times New Roman"/>
                <w:sz w:val="16"/>
              </w:rPr>
              <w:t>(Bernhauer, 1915)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Стафілін-тасгій Плігінського</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Taurocimmerites dublanskii </w:t>
            </w:r>
            <w:r>
              <w:rPr>
                <w:rFonts w:ascii="Times New Roman" w:eastAsia="Times New Roman" w:hAnsi="Times New Roman"/>
                <w:sz w:val="16"/>
              </w:rPr>
              <w:t>Belousov, 1998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Турун печерний Дублянського</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Timarcha goettingensis </w:t>
            </w:r>
            <w:r>
              <w:rPr>
                <w:rFonts w:ascii="Times New Roman" w:eastAsia="Times New Roman" w:hAnsi="Times New Roman"/>
                <w:sz w:val="16"/>
              </w:rPr>
              <w:t>(Linnaeus, 1758) [</w:t>
            </w:r>
            <w:r>
              <w:rPr>
                <w:rFonts w:ascii="Times New Roman" w:eastAsia="Times New Roman" w:hAnsi="Times New Roman"/>
                <w:i/>
                <w:sz w:val="16"/>
              </w:rPr>
              <w:t>T. coriaria</w:t>
            </w:r>
            <w:r>
              <w:rPr>
                <w:rFonts w:ascii="Times New Roman" w:eastAsia="Times New Roman" w:hAnsi="Times New Roman"/>
                <w:sz w:val="16"/>
              </w:rPr>
              <w:t xml:space="preserve"> Laicharting, 1781]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Тімарха підмаренникова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Trechus quadristriatus </w:t>
            </w:r>
            <w:r>
              <w:rPr>
                <w:rFonts w:ascii="Times New Roman" w:eastAsia="Times New Roman" w:hAnsi="Times New Roman"/>
                <w:sz w:val="16"/>
              </w:rPr>
              <w:t>(Schrank, 1781)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Трехус чотириямковий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rPr>
            </w:pPr>
          </w:p>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Trichius fasciatus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Жук-восковик</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b/>
                <w:sz w:val="16"/>
              </w:rPr>
              <w:t>M</w:t>
            </w:r>
            <w:r>
              <w:rPr>
                <w:rFonts w:ascii="Times New Roman" w:eastAsia="Times New Roman" w:hAnsi="Times New Roman"/>
                <w:b/>
                <w:sz w:val="12"/>
              </w:rPr>
              <w:t>ECOPTERA</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С</w:t>
            </w:r>
            <w:r>
              <w:rPr>
                <w:rFonts w:ascii="Times New Roman" w:eastAsia="Times New Roman" w:hAnsi="Times New Roman"/>
                <w:b/>
                <w:sz w:val="12"/>
              </w:rPr>
              <w:t>КОРПІОНОВІ МУХИ</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Bittacus italicus </w:t>
            </w:r>
            <w:r>
              <w:rPr>
                <w:rFonts w:ascii="Times New Roman" w:eastAsia="Times New Roman" w:hAnsi="Times New Roman"/>
                <w:sz w:val="16"/>
              </w:rPr>
              <w:t>(Müller, 1786)</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Комарівка італійська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rPr>
            </w:pPr>
          </w:p>
          <w:p w:rsidR="00B11499" w:rsidRDefault="00B11499" w:rsidP="00B11499">
            <w:pPr>
              <w:spacing w:after="0" w:line="240" w:lineRule="auto"/>
              <w:ind w:left="425"/>
              <w:rPr>
                <w:rFonts w:ascii="Times New Roman" w:eastAsia="Times New Roman" w:hAnsi="Times New Roman"/>
              </w:rPr>
            </w:pPr>
          </w:p>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Boreus westwoodi </w:t>
            </w:r>
            <w:r>
              <w:rPr>
                <w:rFonts w:ascii="Times New Roman" w:eastAsia="Times New Roman" w:hAnsi="Times New Roman"/>
                <w:sz w:val="16"/>
              </w:rPr>
              <w:t>Hagen, 1866</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Льодовичник Вествуда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b/>
                <w:sz w:val="16"/>
              </w:rPr>
              <w:t>T</w:t>
            </w:r>
            <w:r>
              <w:rPr>
                <w:rFonts w:ascii="Times New Roman" w:eastAsia="Times New Roman" w:hAnsi="Times New Roman"/>
                <w:b/>
                <w:sz w:val="12"/>
              </w:rPr>
              <w:t>RICHOPTERA</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В</w:t>
            </w:r>
            <w:r>
              <w:rPr>
                <w:rFonts w:ascii="Times New Roman" w:eastAsia="Times New Roman" w:hAnsi="Times New Roman"/>
                <w:b/>
                <w:sz w:val="12"/>
              </w:rPr>
              <w:t>ОЛОХОКРИЛЬЦІ</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Oligostomis reticulata </w:t>
            </w:r>
            <w:r>
              <w:rPr>
                <w:rFonts w:ascii="Times New Roman" w:eastAsia="Times New Roman" w:hAnsi="Times New Roman"/>
                <w:sz w:val="16"/>
              </w:rPr>
              <w:t>(Linnaeus, 1761)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Невронія сітчастокрила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rPr>
            </w:pPr>
          </w:p>
          <w:p w:rsidR="00B11499" w:rsidRDefault="00B11499" w:rsidP="00B11499">
            <w:pPr>
              <w:spacing w:after="0" w:line="240" w:lineRule="auto"/>
              <w:ind w:left="425"/>
              <w:rPr>
                <w:rFonts w:ascii="Times New Roman" w:eastAsia="Times New Roman" w:hAnsi="Times New Roman"/>
              </w:rPr>
            </w:pPr>
          </w:p>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Oxyethira flavicornis </w:t>
            </w:r>
            <w:r>
              <w:rPr>
                <w:rFonts w:ascii="Times New Roman" w:eastAsia="Times New Roman" w:hAnsi="Times New Roman"/>
                <w:sz w:val="16"/>
              </w:rPr>
              <w:t>(Pictet, 1834)</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Оксиєтира жовтовуса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Phryganea grandis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Волохoкрилець звичайний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b/>
                <w:sz w:val="16"/>
              </w:rPr>
              <w:t>N</w:t>
            </w:r>
            <w:r>
              <w:rPr>
                <w:rFonts w:ascii="Times New Roman" w:eastAsia="Times New Roman" w:hAnsi="Times New Roman"/>
                <w:b/>
                <w:sz w:val="12"/>
              </w:rPr>
              <w:t>EUROPTERA</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С</w:t>
            </w:r>
            <w:r>
              <w:rPr>
                <w:rFonts w:ascii="Times New Roman" w:eastAsia="Times New Roman" w:hAnsi="Times New Roman"/>
                <w:b/>
                <w:sz w:val="12"/>
              </w:rPr>
              <w:t>ІТЧАСТОКРИЛІ</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Acanthaclisis occitanica </w:t>
            </w:r>
            <w:r>
              <w:rPr>
                <w:rFonts w:ascii="Times New Roman" w:eastAsia="Times New Roman" w:hAnsi="Times New Roman"/>
                <w:sz w:val="16"/>
              </w:rPr>
              <w:t>(Villers, 1789)</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Велетенський мурашиний лев західний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K</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Dendroleon pantherinus </w:t>
            </w:r>
            <w:r>
              <w:rPr>
                <w:rFonts w:ascii="Times New Roman" w:eastAsia="Times New Roman" w:hAnsi="Times New Roman"/>
                <w:sz w:val="16"/>
              </w:rPr>
              <w:t>(Fabricius, 1787)</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Мурашиний лев деревний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K</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Drepanepteryx phalaenoides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Серпокрилка сітчастокрила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rPr>
            </w:pPr>
          </w:p>
          <w:p w:rsidR="00B11499" w:rsidRDefault="00B11499" w:rsidP="00B11499">
            <w:pPr>
              <w:spacing w:after="0" w:line="240" w:lineRule="auto"/>
              <w:ind w:left="425"/>
              <w:rPr>
                <w:rFonts w:ascii="Times New Roman" w:eastAsia="Times New Roman" w:hAnsi="Times New Roman"/>
                <w:sz w:val="16"/>
              </w:rPr>
            </w:pPr>
            <w:r>
              <w:rPr>
                <w:rFonts w:ascii="Times New Roman" w:eastAsia="Times New Roman" w:hAnsi="Times New Roman"/>
                <w:i/>
                <w:sz w:val="16"/>
              </w:rPr>
              <w:t xml:space="preserve">Euroleon nostras </w:t>
            </w:r>
            <w:r>
              <w:rPr>
                <w:rFonts w:ascii="Times New Roman" w:eastAsia="Times New Roman" w:hAnsi="Times New Roman"/>
                <w:sz w:val="16"/>
              </w:rPr>
              <w:t>(Fourcroy, 1785)</w:t>
            </w:r>
          </w:p>
          <w:p w:rsidR="00B11499" w:rsidRDefault="00B11499" w:rsidP="00B11499">
            <w:pPr>
              <w:spacing w:after="0" w:line="240" w:lineRule="auto"/>
              <w:ind w:left="425"/>
              <w:rPr>
                <w:rFonts w:ascii="Times New Roman" w:eastAsia="Times New Roman" w:hAnsi="Times New Roman"/>
              </w:rPr>
            </w:pPr>
          </w:p>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sz w:val="16"/>
              </w:rPr>
              <w:t>[</w:t>
            </w:r>
            <w:r>
              <w:rPr>
                <w:rFonts w:ascii="Times New Roman" w:eastAsia="Times New Roman" w:hAnsi="Times New Roman"/>
                <w:i/>
                <w:sz w:val="16"/>
              </w:rPr>
              <w:t>E. europaeus</w:t>
            </w:r>
            <w:r>
              <w:rPr>
                <w:rFonts w:ascii="Times New Roman" w:eastAsia="Times New Roman" w:hAnsi="Times New Roman"/>
                <w:sz w:val="16"/>
              </w:rPr>
              <w:t xml:space="preserve"> (McLachlan, 1873)]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Мурашиний лев європейський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СХ</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Libelloides macaronius </w:t>
            </w:r>
            <w:r>
              <w:rPr>
                <w:rFonts w:ascii="Times New Roman" w:eastAsia="Times New Roman" w:hAnsi="Times New Roman"/>
                <w:sz w:val="16"/>
              </w:rPr>
              <w:t>(Scopoli, 1763)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Аскалаф строкатий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K</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Mantispa perla </w:t>
            </w:r>
            <w:r>
              <w:rPr>
                <w:rFonts w:ascii="Times New Roman" w:eastAsia="Times New Roman" w:hAnsi="Times New Roman"/>
                <w:sz w:val="16"/>
              </w:rPr>
              <w:t>Pallas, 1772</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Мантіспа звичайна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Mantispa styriaca </w:t>
            </w:r>
            <w:r>
              <w:rPr>
                <w:rFonts w:ascii="Times New Roman" w:eastAsia="Times New Roman" w:hAnsi="Times New Roman"/>
                <w:sz w:val="16"/>
              </w:rPr>
              <w:t>(Poda, 1761)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Мантиспа штирійська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K</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Megistopus flavicornis </w:t>
            </w:r>
            <w:r>
              <w:rPr>
                <w:rFonts w:ascii="Times New Roman" w:eastAsia="Times New Roman" w:hAnsi="Times New Roman"/>
                <w:sz w:val="16"/>
              </w:rPr>
              <w:t>(Rossi, 1790)</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Мурашиний лев жовтуватий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rPr>
            </w:pPr>
          </w:p>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Myrmeleon formicarius </w:t>
            </w:r>
            <w:r>
              <w:rPr>
                <w:rFonts w:ascii="Times New Roman" w:eastAsia="Times New Roman" w:hAnsi="Times New Roman"/>
                <w:sz w:val="16"/>
              </w:rPr>
              <w:t>Linnaeus, 1767</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Мурашиний лев звичайний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K</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Nineta vittata </w:t>
            </w:r>
            <w:r>
              <w:rPr>
                <w:rFonts w:ascii="Times New Roman" w:eastAsia="Times New Roman" w:hAnsi="Times New Roman"/>
                <w:sz w:val="16"/>
              </w:rPr>
              <w:t>(Wesmael, 1841)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Золотоочка велика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sz w:val="16"/>
              </w:rPr>
            </w:pPr>
            <w:r>
              <w:rPr>
                <w:rFonts w:ascii="Times New Roman" w:eastAsia="Times New Roman" w:hAnsi="Times New Roman"/>
                <w:i/>
                <w:sz w:val="16"/>
              </w:rPr>
              <w:t xml:space="preserve">Osmylus fulvicephalus </w:t>
            </w:r>
            <w:r>
              <w:rPr>
                <w:rFonts w:ascii="Times New Roman" w:eastAsia="Times New Roman" w:hAnsi="Times New Roman"/>
                <w:sz w:val="16"/>
              </w:rPr>
              <w:t>(Scopoli, l763)</w:t>
            </w:r>
          </w:p>
          <w:p w:rsidR="00B11499" w:rsidRDefault="00B11499" w:rsidP="00B11499">
            <w:pPr>
              <w:spacing w:after="0" w:line="240" w:lineRule="auto"/>
              <w:ind w:left="425"/>
              <w:rPr>
                <w:rFonts w:ascii="Times New Roman" w:eastAsia="Times New Roman" w:hAnsi="Times New Roman"/>
              </w:rPr>
            </w:pPr>
          </w:p>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sz w:val="16"/>
              </w:rPr>
              <w:t>[</w:t>
            </w:r>
            <w:r>
              <w:rPr>
                <w:rFonts w:ascii="Times New Roman" w:eastAsia="Times New Roman" w:hAnsi="Times New Roman"/>
                <w:i/>
                <w:sz w:val="16"/>
              </w:rPr>
              <w:t>O. chrysops</w:t>
            </w:r>
            <w:r>
              <w:rPr>
                <w:rFonts w:ascii="Times New Roman" w:eastAsia="Times New Roman" w:hAnsi="Times New Roman"/>
                <w:sz w:val="16"/>
              </w:rPr>
              <w:t xml:space="preserve"> (Linnaeus,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Осміл звичайний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rPr>
            </w:pPr>
          </w:p>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Sisyra terminalis </w:t>
            </w:r>
            <w:r>
              <w:rPr>
                <w:rFonts w:ascii="Times New Roman" w:eastAsia="Times New Roman" w:hAnsi="Times New Roman"/>
                <w:sz w:val="16"/>
              </w:rPr>
              <w:t>Curtis, 1854</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Сізира темна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b/>
                <w:sz w:val="16"/>
              </w:rPr>
              <w:t>M</w:t>
            </w:r>
            <w:r>
              <w:rPr>
                <w:rFonts w:ascii="Times New Roman" w:eastAsia="Times New Roman" w:hAnsi="Times New Roman"/>
                <w:b/>
                <w:sz w:val="12"/>
              </w:rPr>
              <w:t>EGALOPTERA</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В</w:t>
            </w:r>
            <w:r>
              <w:rPr>
                <w:rFonts w:ascii="Times New Roman" w:eastAsia="Times New Roman" w:hAnsi="Times New Roman"/>
                <w:b/>
                <w:sz w:val="12"/>
              </w:rPr>
              <w:t>ИСЛОКРИЛКИ</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Sialis lutaria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Вислокрилка звичайна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b/>
                <w:sz w:val="16"/>
              </w:rPr>
              <w:t>L</w:t>
            </w:r>
            <w:r>
              <w:rPr>
                <w:rFonts w:ascii="Times New Roman" w:eastAsia="Times New Roman" w:hAnsi="Times New Roman"/>
                <w:b/>
                <w:sz w:val="12"/>
              </w:rPr>
              <w:t>EPIDOPTERA</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b/>
                <w:sz w:val="12"/>
              </w:rPr>
            </w:pPr>
            <w:r>
              <w:rPr>
                <w:rFonts w:ascii="Times New Roman" w:eastAsia="Times New Roman" w:hAnsi="Times New Roman"/>
                <w:b/>
                <w:sz w:val="16"/>
              </w:rPr>
              <w:t>М</w:t>
            </w:r>
            <w:r>
              <w:rPr>
                <w:rFonts w:ascii="Times New Roman" w:eastAsia="Times New Roman" w:hAnsi="Times New Roman"/>
                <w:b/>
                <w:sz w:val="12"/>
              </w:rPr>
              <w:t>ЕТЕЛИКИ</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Abraxas sylvata </w:t>
            </w:r>
            <w:r>
              <w:rPr>
                <w:rFonts w:ascii="Times New Roman" w:eastAsia="Times New Roman" w:hAnsi="Times New Roman"/>
                <w:sz w:val="16"/>
              </w:rPr>
              <w:t>(Scopoli 1763)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П’ядун-арлекін лісовий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Abrostola triplasia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Совка-металовидка кропив’яна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С</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Acherontia atropos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Бражник мертва голова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Aedophron rhodites </w:t>
            </w:r>
            <w:r>
              <w:rPr>
                <w:rFonts w:ascii="Times New Roman" w:eastAsia="Times New Roman" w:hAnsi="Times New Roman"/>
                <w:sz w:val="16"/>
              </w:rPr>
              <w:t>(Eversmann, 1851)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Едофрон рожевий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Aegle kaekeritziana </w:t>
            </w:r>
            <w:r>
              <w:rPr>
                <w:rFonts w:ascii="Times New Roman" w:eastAsia="Times New Roman" w:hAnsi="Times New Roman"/>
                <w:sz w:val="16"/>
              </w:rPr>
              <w:t>(Hübner, 1799)</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Егле кекеріціана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Aglais urticae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Сонцевик кропив’яний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Aglia tau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Сатурнія руда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Agrius convolvuli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Бражник березковий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25"/>
              <w:rPr>
                <w:rFonts w:ascii="Times New Roman" w:eastAsia="Times New Roman" w:hAnsi="Times New Roman"/>
              </w:rPr>
            </w:pPr>
          </w:p>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Anania funebris </w:t>
            </w:r>
            <w:r>
              <w:rPr>
                <w:rFonts w:ascii="Times New Roman" w:eastAsia="Times New Roman" w:hAnsi="Times New Roman"/>
                <w:sz w:val="16"/>
              </w:rPr>
              <w:t>(Ström, 1768)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Ананія брудна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85"/>
        </w:trPr>
        <w:tc>
          <w:tcPr>
            <w:tcW w:w="3543"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AD2316" w:rsidRDefault="00B11499" w:rsidP="00B11499">
            <w:pPr>
              <w:spacing w:after="0" w:line="240" w:lineRule="auto"/>
              <w:ind w:left="425"/>
              <w:rPr>
                <w:rFonts w:ascii="Times New Roman" w:eastAsia="Times New Roman" w:hAnsi="Times New Roman"/>
                <w:i/>
                <w:sz w:val="16"/>
              </w:rPr>
            </w:pPr>
            <w:r>
              <w:rPr>
                <w:rFonts w:ascii="Times New Roman" w:eastAsia="Times New Roman" w:hAnsi="Times New Roman"/>
                <w:i/>
                <w:sz w:val="16"/>
              </w:rPr>
              <w:t xml:space="preserve">Apatura ilia </w:t>
            </w:r>
            <w:r>
              <w:rPr>
                <w:rFonts w:ascii="Times New Roman" w:eastAsia="Times New Roman" w:hAnsi="Times New Roman"/>
                <w:sz w:val="16"/>
              </w:rPr>
              <w:t>(Denis, Schiffermüller, 1775)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Мінливець малий, Ілія</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center"/>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bl>
    <w:tbl>
      <w:tblPr>
        <w:tblW w:w="10065" w:type="dxa"/>
        <w:tblInd w:w="-1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0" w:type="dxa"/>
          <w:right w:w="0" w:type="dxa"/>
        </w:tblCellMar>
        <w:tblLook w:val="0000"/>
      </w:tblPr>
      <w:tblGrid>
        <w:gridCol w:w="3119"/>
        <w:gridCol w:w="2693"/>
        <w:gridCol w:w="993"/>
        <w:gridCol w:w="567"/>
        <w:gridCol w:w="708"/>
        <w:gridCol w:w="851"/>
        <w:gridCol w:w="1134"/>
      </w:tblGrid>
      <w:tr w:rsidR="00B11499" w:rsidTr="00BA5A1E">
        <w:trPr>
          <w:trHeight w:val="205"/>
        </w:trPr>
        <w:tc>
          <w:tcPr>
            <w:tcW w:w="3119" w:type="dxa"/>
            <w:tcBorders>
              <w:bottom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Apatura iris </w:t>
            </w:r>
            <w:r>
              <w:rPr>
                <w:rFonts w:ascii="Times New Roman" w:eastAsia="Times New Roman" w:hAnsi="Times New Roman"/>
                <w:sz w:val="16"/>
              </w:rPr>
              <w:t>(Linnaeus, 1758)</w:t>
            </w:r>
          </w:p>
        </w:tc>
        <w:tc>
          <w:tcPr>
            <w:tcW w:w="2693" w:type="dxa"/>
            <w:tcBorders>
              <w:bottom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Мінливець великий, Ірис,</w:t>
            </w:r>
          </w:p>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Райдужниця велика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71"/>
        </w:trPr>
        <w:tc>
          <w:tcPr>
            <w:tcW w:w="3119" w:type="dxa"/>
            <w:tcBorders>
              <w:bottom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Apatura metis </w:t>
            </w:r>
            <w:r>
              <w:rPr>
                <w:rFonts w:ascii="Times New Roman" w:eastAsia="Times New Roman" w:hAnsi="Times New Roman"/>
                <w:sz w:val="16"/>
              </w:rPr>
              <w:t>Freyer, 1829</w:t>
            </w:r>
          </w:p>
        </w:tc>
        <w:tc>
          <w:tcPr>
            <w:tcW w:w="2693" w:type="dxa"/>
            <w:tcBorders>
              <w:bottom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Мінливець Метис, Райдужниця</w:t>
            </w:r>
          </w:p>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Метіс, Переливниця Метіс</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E</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Apeira syringaria </w:t>
            </w:r>
            <w:r>
              <w:rPr>
                <w:rFonts w:ascii="Times New Roman" w:eastAsia="Times New Roman" w:hAnsi="Times New Roman"/>
                <w:sz w:val="16"/>
              </w:rPr>
              <w:t>(Linnaeus, 1758)</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П’ядун бузковий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Aphantopus hyperantus </w:t>
            </w:r>
            <w:r>
              <w:rPr>
                <w:rFonts w:ascii="Times New Roman" w:eastAsia="Times New Roman" w:hAnsi="Times New Roman"/>
                <w:sz w:val="16"/>
              </w:rPr>
              <w:t>(Linnaeus, 1758)</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Очняк квітковий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Archiearis parthenias </w:t>
            </w:r>
            <w:r>
              <w:rPr>
                <w:rFonts w:ascii="Times New Roman" w:eastAsia="Times New Roman" w:hAnsi="Times New Roman"/>
                <w:sz w:val="16"/>
              </w:rPr>
              <w:t>(Linnaeus, 1761)</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П’ядун-веснянка березовий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Arctia caja </w:t>
            </w:r>
            <w:r>
              <w:rPr>
                <w:rFonts w:ascii="Times New Roman" w:eastAsia="Times New Roman" w:hAnsi="Times New Roman"/>
                <w:sz w:val="16"/>
              </w:rPr>
              <w:t>(Linnaeus, 1758)</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Ведмедиця Кая</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Arctia festiva </w:t>
            </w:r>
            <w:r>
              <w:rPr>
                <w:rFonts w:ascii="Times New Roman" w:eastAsia="Times New Roman" w:hAnsi="Times New Roman"/>
                <w:sz w:val="16"/>
              </w:rPr>
              <w:t>(Hufnagel, 1766)</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Ведмедиця Геба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ДКХ</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Arctornis l-nigrum </w:t>
            </w:r>
            <w:r>
              <w:rPr>
                <w:rFonts w:ascii="Times New Roman" w:eastAsia="Times New Roman" w:hAnsi="Times New Roman"/>
                <w:sz w:val="16"/>
              </w:rPr>
              <w:t>(Müller, 1764)</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Хвилівка Л-чорне</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39"/>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Arethusana arethusa </w:t>
            </w:r>
            <w:r>
              <w:rPr>
                <w:rFonts w:ascii="Times New Roman" w:eastAsia="Times New Roman" w:hAnsi="Times New Roman"/>
                <w:sz w:val="16"/>
              </w:rPr>
              <w:t>(Denis, Schiffermüller, 1775)</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Оксамитниця Аретуза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375"/>
        </w:trPr>
        <w:tc>
          <w:tcPr>
            <w:tcW w:w="3119" w:type="dxa"/>
            <w:tcBorders>
              <w:bottom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Argynnis adippe </w:t>
            </w:r>
            <w:r>
              <w:rPr>
                <w:rFonts w:ascii="Times New Roman" w:eastAsia="Times New Roman" w:hAnsi="Times New Roman"/>
                <w:sz w:val="16"/>
              </w:rPr>
              <w:t>(Denis, Schiffermüller, 1775)</w:t>
            </w:r>
          </w:p>
        </w:tc>
        <w:tc>
          <w:tcPr>
            <w:tcW w:w="2693" w:type="dxa"/>
            <w:tcBorders>
              <w:bottom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Підсрібник [Перламутрівка]</w:t>
            </w:r>
          </w:p>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Адипа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463"/>
        </w:trPr>
        <w:tc>
          <w:tcPr>
            <w:tcW w:w="3119" w:type="dxa"/>
            <w:tcBorders>
              <w:bottom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Argynnis pandora </w:t>
            </w:r>
            <w:r>
              <w:rPr>
                <w:rFonts w:ascii="Times New Roman" w:eastAsia="Times New Roman" w:hAnsi="Times New Roman"/>
                <w:sz w:val="16"/>
              </w:rPr>
              <w:t>(Denis, Schiffermüller, 1775)</w:t>
            </w:r>
          </w:p>
        </w:tc>
        <w:tc>
          <w:tcPr>
            <w:tcW w:w="2693" w:type="dxa"/>
            <w:tcBorders>
              <w:bottom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Підсрібник [Перламутрівка]</w:t>
            </w:r>
          </w:p>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Пандора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358"/>
        </w:trPr>
        <w:tc>
          <w:tcPr>
            <w:tcW w:w="3119" w:type="dxa"/>
            <w:tcBorders>
              <w:bottom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Argynnis paphia </w:t>
            </w:r>
            <w:r>
              <w:rPr>
                <w:rFonts w:ascii="Times New Roman" w:eastAsia="Times New Roman" w:hAnsi="Times New Roman"/>
                <w:sz w:val="16"/>
              </w:rPr>
              <w:t>(Linnaeus, 1758)</w:t>
            </w:r>
          </w:p>
        </w:tc>
        <w:tc>
          <w:tcPr>
            <w:tcW w:w="2693" w:type="dxa"/>
            <w:tcBorders>
              <w:bottom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Підсрібник великий, Пафія,</w:t>
            </w:r>
          </w:p>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Перламутрівка велика лісова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СХ</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Arytrura musculus </w:t>
            </w:r>
            <w:r>
              <w:rPr>
                <w:rFonts w:ascii="Times New Roman" w:eastAsia="Times New Roman" w:hAnsi="Times New Roman"/>
                <w:sz w:val="16"/>
              </w:rPr>
              <w:t>(Ménétriés, 1859)</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Совка мишоподібна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Atolmis rubricollis </w:t>
            </w:r>
            <w:r>
              <w:rPr>
                <w:rFonts w:ascii="Times New Roman" w:eastAsia="Times New Roman" w:hAnsi="Times New Roman"/>
                <w:sz w:val="16"/>
              </w:rPr>
              <w:t>(Linnaeus, 1758)</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Лишайниця червоношия</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Autographa pulchrina </w:t>
            </w:r>
            <w:r>
              <w:rPr>
                <w:rFonts w:ascii="Times New Roman" w:eastAsia="Times New Roman" w:hAnsi="Times New Roman"/>
                <w:sz w:val="16"/>
              </w:rPr>
              <w:t>(Haworth, 1809)</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Совка-металовидка красива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С</w:t>
            </w:r>
          </w:p>
        </w:tc>
      </w:tr>
      <w:tr w:rsidR="00B11499" w:rsidTr="00BA5A1E">
        <w:trPr>
          <w:trHeight w:val="361"/>
        </w:trPr>
        <w:tc>
          <w:tcPr>
            <w:tcW w:w="3119" w:type="dxa"/>
            <w:tcBorders>
              <w:bottom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Bembecia ichneumoniformis</w:t>
            </w:r>
          </w:p>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sz w:val="16"/>
              </w:rPr>
              <w:t>(Denis, Schiffermüller, 1775)</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Скляниця іхневмоподібна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Bena bicolorana </w:t>
            </w:r>
            <w:r>
              <w:rPr>
                <w:rFonts w:ascii="Times New Roman" w:eastAsia="Times New Roman" w:hAnsi="Times New Roman"/>
                <w:sz w:val="16"/>
              </w:rPr>
              <w:t>(Fuessly, 1775)</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Совка дубова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412"/>
        </w:trPr>
        <w:tc>
          <w:tcPr>
            <w:tcW w:w="3119" w:type="dxa"/>
            <w:tcBorders>
              <w:bottom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Boloria dia </w:t>
            </w:r>
            <w:r>
              <w:rPr>
                <w:rFonts w:ascii="Times New Roman" w:eastAsia="Times New Roman" w:hAnsi="Times New Roman"/>
                <w:sz w:val="16"/>
              </w:rPr>
              <w:t>(Linnaeus, 1767)</w:t>
            </w:r>
          </w:p>
        </w:tc>
        <w:tc>
          <w:tcPr>
            <w:tcW w:w="2693" w:type="dxa"/>
            <w:tcBorders>
              <w:bottom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Перлівець малий,</w:t>
            </w:r>
          </w:p>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Перламутрівка мала, Дія</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77"/>
        </w:trPr>
        <w:tc>
          <w:tcPr>
            <w:tcW w:w="3119" w:type="dxa"/>
            <w:tcBorders>
              <w:bottom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Boloria selene </w:t>
            </w:r>
            <w:r>
              <w:rPr>
                <w:rFonts w:ascii="Times New Roman" w:eastAsia="Times New Roman" w:hAnsi="Times New Roman"/>
                <w:sz w:val="16"/>
              </w:rPr>
              <w:t>(Denis, Schiffermüller, 1775)</w:t>
            </w:r>
          </w:p>
        </w:tc>
        <w:tc>
          <w:tcPr>
            <w:tcW w:w="2693" w:type="dxa"/>
            <w:tcBorders>
              <w:bottom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Перлівець Селена,</w:t>
            </w:r>
          </w:p>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Перламутрівка звичайна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Brachodes appendiculata </w:t>
            </w:r>
            <w:r>
              <w:rPr>
                <w:rFonts w:ascii="Times New Roman" w:eastAsia="Times New Roman" w:hAnsi="Times New Roman"/>
                <w:sz w:val="16"/>
              </w:rPr>
              <w:t>(Esper, 1783)</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Міль деревоточцева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Brenthis daphne </w:t>
            </w:r>
            <w:r>
              <w:rPr>
                <w:rFonts w:ascii="Times New Roman" w:eastAsia="Times New Roman" w:hAnsi="Times New Roman"/>
                <w:sz w:val="16"/>
              </w:rPr>
              <w:t>(Bergsträsser, 1780)</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Перлівець Дафна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Calamia tridens </w:t>
            </w:r>
            <w:r>
              <w:rPr>
                <w:rFonts w:ascii="Times New Roman" w:eastAsia="Times New Roman" w:hAnsi="Times New Roman"/>
                <w:sz w:val="16"/>
              </w:rPr>
              <w:t>(Hufnagel, 1766)</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Совка трав’яна зелена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Callimorpha dominula </w:t>
            </w:r>
            <w:r>
              <w:rPr>
                <w:rFonts w:ascii="Times New Roman" w:eastAsia="Times New Roman" w:hAnsi="Times New Roman"/>
                <w:sz w:val="16"/>
              </w:rPr>
              <w:t>(Linnaeus, 1758)</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Ведмедиця-господиня</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Callistege mi </w:t>
            </w:r>
            <w:r>
              <w:rPr>
                <w:rFonts w:ascii="Times New Roman" w:eastAsia="Times New Roman" w:hAnsi="Times New Roman"/>
                <w:sz w:val="16"/>
              </w:rPr>
              <w:t>(Clerck, 1759)</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Калістеге мі</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Calliteara pudibunda </w:t>
            </w:r>
            <w:r>
              <w:rPr>
                <w:rFonts w:ascii="Times New Roman" w:eastAsia="Times New Roman" w:hAnsi="Times New Roman"/>
                <w:sz w:val="16"/>
              </w:rPr>
              <w:t>(Linnaeus, 1758)</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Червонохвіст</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Calyptra thalictri </w:t>
            </w:r>
            <w:r>
              <w:rPr>
                <w:rFonts w:ascii="Times New Roman" w:eastAsia="Times New Roman" w:hAnsi="Times New Roman"/>
                <w:sz w:val="16"/>
              </w:rPr>
              <w:t>(Borkhausen, 1790)</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Калиптра чубаткова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Carterocephalus palaemon </w:t>
            </w:r>
            <w:r>
              <w:rPr>
                <w:rFonts w:ascii="Times New Roman" w:eastAsia="Times New Roman" w:hAnsi="Times New Roman"/>
                <w:sz w:val="16"/>
              </w:rPr>
              <w:t>(Pallas, 1771)</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Палемон</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Catephia alchymista </w:t>
            </w:r>
            <w:r>
              <w:rPr>
                <w:rFonts w:ascii="Times New Roman" w:eastAsia="Times New Roman" w:hAnsi="Times New Roman"/>
                <w:sz w:val="16"/>
              </w:rPr>
              <w:t>(Denis, Schiffermüller, 1775)</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Катефія білострічкова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Catocala dilecta </w:t>
            </w:r>
            <w:r>
              <w:rPr>
                <w:rFonts w:ascii="Times New Roman" w:eastAsia="Times New Roman" w:hAnsi="Times New Roman"/>
                <w:sz w:val="16"/>
              </w:rPr>
              <w:t>(Hübner, 1808)</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Стрічкарка велика червона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Catocala disjuncta </w:t>
            </w:r>
            <w:r>
              <w:rPr>
                <w:rFonts w:ascii="Times New Roman" w:eastAsia="Times New Roman" w:hAnsi="Times New Roman"/>
                <w:sz w:val="16"/>
              </w:rPr>
              <w:t>(Geyer, 1828)</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Стрічкарка диз’юнктивна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Catocala diversa </w:t>
            </w:r>
            <w:r>
              <w:rPr>
                <w:rFonts w:ascii="Times New Roman" w:eastAsia="Times New Roman" w:hAnsi="Times New Roman"/>
                <w:sz w:val="16"/>
              </w:rPr>
              <w:t>(Geyer, 1828)</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Стрічкарка червоно-жовта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Catocala electa </w:t>
            </w:r>
            <w:r>
              <w:rPr>
                <w:rFonts w:ascii="Times New Roman" w:eastAsia="Times New Roman" w:hAnsi="Times New Roman"/>
                <w:sz w:val="16"/>
              </w:rPr>
              <w:t>(Vieweg, 1790)</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Стрічкарка вербова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ДС</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Catocala fraxini </w:t>
            </w:r>
            <w:r>
              <w:rPr>
                <w:rFonts w:ascii="Times New Roman" w:eastAsia="Times New Roman" w:hAnsi="Times New Roman"/>
                <w:sz w:val="16"/>
              </w:rPr>
              <w:t>(Linnaeus, 1758)</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Стрічкарка блакитна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Catocala fulminea </w:t>
            </w:r>
            <w:r>
              <w:rPr>
                <w:rFonts w:ascii="Times New Roman" w:eastAsia="Times New Roman" w:hAnsi="Times New Roman"/>
                <w:sz w:val="16"/>
              </w:rPr>
              <w:t>(Scopoli, 1763)</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Стрічкарка жовта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Catocala hymenaea </w:t>
            </w:r>
            <w:r>
              <w:rPr>
                <w:rFonts w:ascii="Times New Roman" w:eastAsia="Times New Roman" w:hAnsi="Times New Roman"/>
                <w:sz w:val="16"/>
              </w:rPr>
              <w:t>(Denis, Schiffermüller, 1775)</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Стрічкарка темно-жовта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Catocala promissa </w:t>
            </w:r>
            <w:r>
              <w:rPr>
                <w:rFonts w:ascii="Times New Roman" w:eastAsia="Times New Roman" w:hAnsi="Times New Roman"/>
                <w:sz w:val="16"/>
              </w:rPr>
              <w:t>(Denis, Schiffermüller, 1775)</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Стрічкарка мала червона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Catocala puerpera </w:t>
            </w:r>
            <w:r>
              <w:rPr>
                <w:rFonts w:ascii="Times New Roman" w:eastAsia="Times New Roman" w:hAnsi="Times New Roman"/>
                <w:sz w:val="16"/>
              </w:rPr>
              <w:t>(Giorna, 1791)</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Стрічкарка цеглясто-червона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Catocala sponsa </w:t>
            </w:r>
            <w:r>
              <w:rPr>
                <w:rFonts w:ascii="Times New Roman" w:eastAsia="Times New Roman" w:hAnsi="Times New Roman"/>
                <w:sz w:val="16"/>
              </w:rPr>
              <w:t>(Linnaeus, 1767)</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Стрічкарка орденська малинова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Catopta thrips </w:t>
            </w:r>
            <w:r>
              <w:rPr>
                <w:rFonts w:ascii="Times New Roman" w:eastAsia="Times New Roman" w:hAnsi="Times New Roman"/>
                <w:sz w:val="16"/>
              </w:rPr>
              <w:t>(Hübner, 1818)</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Деревоточець трипс</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Cerastis leucographa </w:t>
            </w:r>
            <w:r>
              <w:rPr>
                <w:rFonts w:ascii="Times New Roman" w:eastAsia="Times New Roman" w:hAnsi="Times New Roman"/>
                <w:sz w:val="16"/>
              </w:rPr>
              <w:t>(Denis, Schiffermüller, 1775)</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Совка білоплямиста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Cerura erminea </w:t>
            </w:r>
            <w:r>
              <w:rPr>
                <w:rFonts w:ascii="Times New Roman" w:eastAsia="Times New Roman" w:hAnsi="Times New Roman"/>
                <w:sz w:val="16"/>
              </w:rPr>
              <w:t>(Esper, 1783)</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Вилохвіст великий білий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Charissa obscurata </w:t>
            </w:r>
            <w:r>
              <w:rPr>
                <w:rFonts w:ascii="Times New Roman" w:eastAsia="Times New Roman" w:hAnsi="Times New Roman"/>
                <w:sz w:val="16"/>
              </w:rPr>
              <w:t>(Denis, Schiffermüller, 1775)</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П’ядун-хариса темний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Chazara briseis </w:t>
            </w:r>
            <w:r>
              <w:rPr>
                <w:rFonts w:ascii="Times New Roman" w:eastAsia="Times New Roman" w:hAnsi="Times New Roman"/>
                <w:sz w:val="16"/>
              </w:rPr>
              <w:t>(Linnaeus, 1764)</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sz w:val="16"/>
              </w:rPr>
              <w:t>Бризеїда звичайна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Chelis maculosa </w:t>
            </w:r>
            <w:r w:rsidRPr="006554D7">
              <w:rPr>
                <w:rFonts w:ascii="Times New Roman" w:eastAsia="Times New Roman" w:hAnsi="Times New Roman"/>
                <w:sz w:val="16"/>
              </w:rPr>
              <w:t>(Gerning, 1780)</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Ведмедиця плямиста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Chlorissa viridata </w:t>
            </w:r>
            <w:r w:rsidRPr="006554D7">
              <w:rPr>
                <w:rFonts w:ascii="Times New Roman" w:eastAsia="Times New Roman" w:hAnsi="Times New Roman"/>
                <w:sz w:val="16"/>
              </w:rPr>
              <w:t>(Linnaeus, 1758)</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sidRPr="006554D7">
              <w:rPr>
                <w:rFonts w:ascii="Times New Roman" w:eastAsia="Times New Roman" w:hAnsi="Times New Roman"/>
                <w:sz w:val="16"/>
              </w:rPr>
              <w:t>П</w:t>
            </w:r>
            <w:r>
              <w:rPr>
                <w:rFonts w:ascii="Times New Roman" w:eastAsia="Times New Roman" w:hAnsi="Times New Roman"/>
                <w:sz w:val="16"/>
              </w:rPr>
              <w:t>’</w:t>
            </w:r>
            <w:r w:rsidRPr="006554D7">
              <w:rPr>
                <w:rFonts w:ascii="Times New Roman" w:eastAsia="Times New Roman" w:hAnsi="Times New Roman"/>
                <w:sz w:val="16"/>
              </w:rPr>
              <w:t>ядун-гострокрил світло-зелений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Pr="006554D7" w:rsidRDefault="00B11499" w:rsidP="00B11499">
            <w:pPr>
              <w:spacing w:after="0" w:line="240" w:lineRule="auto"/>
              <w:rPr>
                <w:rFonts w:ascii="Times New Roman" w:eastAsia="Times New Roman" w:hAnsi="Times New Roman"/>
              </w:rPr>
            </w:pPr>
          </w:p>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Clostera anastomosis </w:t>
            </w:r>
            <w:r w:rsidRPr="006554D7">
              <w:rPr>
                <w:rFonts w:ascii="Times New Roman" w:eastAsia="Times New Roman" w:hAnsi="Times New Roman"/>
                <w:sz w:val="16"/>
              </w:rPr>
              <w:t>(Linnaeus, 1758)</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sidRPr="006554D7">
              <w:rPr>
                <w:rFonts w:ascii="Times New Roman" w:eastAsia="Times New Roman" w:hAnsi="Times New Roman"/>
                <w:sz w:val="16"/>
              </w:rPr>
              <w:t>Чубатка анастомоза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lastRenderedPageBreak/>
              <w:t xml:space="preserve">Clostera pigra </w:t>
            </w:r>
            <w:r w:rsidRPr="006554D7">
              <w:rPr>
                <w:rFonts w:ascii="Times New Roman" w:eastAsia="Times New Roman" w:hAnsi="Times New Roman"/>
                <w:sz w:val="16"/>
              </w:rPr>
              <w:t>(Hufnagel, 1766)</w:t>
            </w:r>
          </w:p>
        </w:tc>
        <w:tc>
          <w:tcPr>
            <w:tcW w:w="2693" w:type="dxa"/>
            <w:shd w:val="clear" w:color="auto" w:fill="auto"/>
            <w:vAlign w:val="bottom"/>
          </w:tcPr>
          <w:p w:rsidR="00B11499" w:rsidRDefault="00B11499" w:rsidP="00B11499">
            <w:pPr>
              <w:spacing w:after="0" w:line="240" w:lineRule="auto"/>
              <w:ind w:right="100"/>
              <w:rPr>
                <w:rFonts w:ascii="Times New Roman" w:eastAsia="Times New Roman" w:hAnsi="Times New Roman"/>
                <w:sz w:val="16"/>
              </w:rPr>
            </w:pPr>
            <w:r w:rsidRPr="006554D7">
              <w:rPr>
                <w:rFonts w:ascii="Times New Roman" w:eastAsia="Times New Roman" w:hAnsi="Times New Roman"/>
                <w:sz w:val="16"/>
              </w:rPr>
              <w:t>Чубатка пігра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Coenonympha hero </w:t>
            </w:r>
            <w:r w:rsidRPr="006554D7">
              <w:rPr>
                <w:rFonts w:ascii="Times New Roman" w:eastAsia="Times New Roman" w:hAnsi="Times New Roman"/>
                <w:sz w:val="16"/>
              </w:rPr>
              <w:t>(Linnaeus, 1761)</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sidRPr="006554D7">
              <w:rPr>
                <w:rFonts w:ascii="Times New Roman" w:eastAsia="Times New Roman" w:hAnsi="Times New Roman"/>
                <w:sz w:val="16"/>
              </w:rPr>
              <w:t>Сiнниця [Прочанок] Геро</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Coenonympha oedippus </w:t>
            </w:r>
            <w:r w:rsidRPr="006554D7">
              <w:rPr>
                <w:rFonts w:ascii="Times New Roman" w:eastAsia="Times New Roman" w:hAnsi="Times New Roman"/>
                <w:sz w:val="16"/>
              </w:rPr>
              <w:t>(Fabricius, 1787)</w:t>
            </w:r>
          </w:p>
        </w:tc>
        <w:tc>
          <w:tcPr>
            <w:tcW w:w="2693" w:type="dxa"/>
            <w:shd w:val="clear" w:color="auto" w:fill="auto"/>
            <w:vAlign w:val="bottom"/>
          </w:tcPr>
          <w:p w:rsidR="00B11499" w:rsidRDefault="00B11499" w:rsidP="00B11499">
            <w:pPr>
              <w:spacing w:after="0" w:line="240" w:lineRule="auto"/>
              <w:ind w:right="280"/>
              <w:rPr>
                <w:rFonts w:ascii="Times New Roman" w:eastAsia="Times New Roman" w:hAnsi="Times New Roman"/>
                <w:sz w:val="16"/>
              </w:rPr>
            </w:pPr>
            <w:r w:rsidRPr="006554D7">
              <w:rPr>
                <w:rFonts w:ascii="Times New Roman" w:eastAsia="Times New Roman" w:hAnsi="Times New Roman"/>
                <w:sz w:val="16"/>
              </w:rPr>
              <w:t>Сінниця Едіп, Прочанок Едип</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LR/nt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E</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Colias chrysotheme </w:t>
            </w:r>
            <w:r w:rsidRPr="006554D7">
              <w:rPr>
                <w:rFonts w:ascii="Times New Roman" w:eastAsia="Times New Roman" w:hAnsi="Times New Roman"/>
                <w:sz w:val="16"/>
              </w:rPr>
              <w:t>(Esper, 1781)</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sidRPr="006554D7">
              <w:rPr>
                <w:rFonts w:ascii="Times New Roman" w:eastAsia="Times New Roman" w:hAnsi="Times New Roman"/>
                <w:sz w:val="15"/>
              </w:rPr>
              <w:t>Жовтюх хрисотеміда, Жовтянка золотиста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Colias croceus </w:t>
            </w:r>
            <w:r w:rsidRPr="006554D7">
              <w:rPr>
                <w:rFonts w:ascii="Times New Roman" w:eastAsia="Times New Roman" w:hAnsi="Times New Roman"/>
                <w:sz w:val="16"/>
              </w:rPr>
              <w:t>(Fourcroy, 1785)</w:t>
            </w:r>
          </w:p>
        </w:tc>
        <w:tc>
          <w:tcPr>
            <w:tcW w:w="2693" w:type="dxa"/>
            <w:shd w:val="clear" w:color="auto" w:fill="auto"/>
            <w:vAlign w:val="bottom"/>
          </w:tcPr>
          <w:p w:rsidR="00B11499" w:rsidRDefault="00B11499" w:rsidP="00B11499">
            <w:pPr>
              <w:spacing w:after="0" w:line="240" w:lineRule="auto"/>
              <w:ind w:right="860"/>
              <w:rPr>
                <w:rFonts w:ascii="Times New Roman" w:eastAsia="Times New Roman" w:hAnsi="Times New Roman"/>
                <w:sz w:val="16"/>
              </w:rPr>
            </w:pPr>
            <w:r w:rsidRPr="006554D7">
              <w:rPr>
                <w:rFonts w:ascii="Times New Roman" w:eastAsia="Times New Roman" w:hAnsi="Times New Roman"/>
                <w:sz w:val="15"/>
              </w:rPr>
              <w:t>Жовтюх-помаранчик , Жовтянка шафранна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Colias erate </w:t>
            </w:r>
            <w:r w:rsidRPr="006554D7">
              <w:rPr>
                <w:rFonts w:ascii="Times New Roman" w:eastAsia="Times New Roman" w:hAnsi="Times New Roman"/>
                <w:sz w:val="16"/>
              </w:rPr>
              <w:t>(Esper, 1805)</w:t>
            </w:r>
          </w:p>
        </w:tc>
        <w:tc>
          <w:tcPr>
            <w:tcW w:w="2693" w:type="dxa"/>
            <w:shd w:val="clear" w:color="auto" w:fill="auto"/>
            <w:vAlign w:val="bottom"/>
          </w:tcPr>
          <w:p w:rsidR="00B11499" w:rsidRPr="006554D7" w:rsidRDefault="00B11499" w:rsidP="00B11499">
            <w:pPr>
              <w:spacing w:after="0" w:line="240" w:lineRule="auto"/>
              <w:rPr>
                <w:rFonts w:ascii="Times New Roman" w:eastAsia="Times New Roman" w:hAnsi="Times New Roman"/>
              </w:rPr>
            </w:pPr>
          </w:p>
          <w:p w:rsidR="00B11499" w:rsidRDefault="00B11499" w:rsidP="00B11499">
            <w:pPr>
              <w:spacing w:after="0" w:line="240" w:lineRule="auto"/>
              <w:ind w:right="860"/>
              <w:rPr>
                <w:rFonts w:ascii="Times New Roman" w:eastAsia="Times New Roman" w:hAnsi="Times New Roman"/>
                <w:sz w:val="16"/>
              </w:rPr>
            </w:pPr>
            <w:r w:rsidRPr="006554D7">
              <w:rPr>
                <w:rFonts w:ascii="Times New Roman" w:eastAsia="Times New Roman" w:hAnsi="Times New Roman"/>
                <w:sz w:val="16"/>
              </w:rPr>
              <w:t>Жовтюх Ерато, Жовтянка степова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Colias myrmidone </w:t>
            </w:r>
            <w:r w:rsidRPr="006554D7">
              <w:rPr>
                <w:rFonts w:ascii="Times New Roman" w:eastAsia="Times New Roman" w:hAnsi="Times New Roman"/>
                <w:sz w:val="16"/>
              </w:rPr>
              <w:t>(Esper, 1781)</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5"/>
              </w:rPr>
              <w:t>Жовтюх-шапранець, Жовтянка зіноватна [мирмідона]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Colias palaeno </w:t>
            </w:r>
            <w:r w:rsidRPr="006554D7">
              <w:rPr>
                <w:rFonts w:ascii="Times New Roman" w:eastAsia="Times New Roman" w:hAnsi="Times New Roman"/>
                <w:sz w:val="16"/>
              </w:rPr>
              <w:t>(Linnaeus, 1761)</w:t>
            </w:r>
          </w:p>
        </w:tc>
        <w:tc>
          <w:tcPr>
            <w:tcW w:w="2693" w:type="dxa"/>
            <w:shd w:val="clear" w:color="auto" w:fill="auto"/>
            <w:vAlign w:val="bottom"/>
          </w:tcPr>
          <w:p w:rsidR="00B11499" w:rsidRDefault="00B11499" w:rsidP="00B11499">
            <w:pPr>
              <w:spacing w:after="0" w:line="240" w:lineRule="auto"/>
              <w:ind w:right="740"/>
              <w:rPr>
                <w:rFonts w:ascii="Times New Roman" w:eastAsia="Times New Roman" w:hAnsi="Times New Roman"/>
                <w:sz w:val="16"/>
              </w:rPr>
            </w:pPr>
            <w:r w:rsidRPr="006554D7">
              <w:rPr>
                <w:rFonts w:ascii="Times New Roman" w:eastAsia="Times New Roman" w:hAnsi="Times New Roman"/>
                <w:sz w:val="15"/>
              </w:rPr>
              <w:t>Жовтюх торфовищний, Жовтянка торфова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sidRPr="006554D7">
              <w:rPr>
                <w:rFonts w:ascii="Times New Roman" w:eastAsia="Times New Roman" w:hAnsi="Times New Roman"/>
                <w:i/>
                <w:sz w:val="16"/>
              </w:rPr>
              <w:t xml:space="preserve">Cucullia argentea </w:t>
            </w:r>
            <w:r w:rsidRPr="006554D7">
              <w:rPr>
                <w:rFonts w:ascii="Times New Roman" w:eastAsia="Times New Roman" w:hAnsi="Times New Roman"/>
                <w:sz w:val="16"/>
              </w:rPr>
              <w:t>(Hufnagel, 1766)</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Каптурниця срібна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Cucullia argentina </w:t>
            </w:r>
            <w:r w:rsidRPr="006554D7">
              <w:rPr>
                <w:rFonts w:ascii="Times New Roman" w:eastAsia="Times New Roman" w:hAnsi="Times New Roman"/>
                <w:sz w:val="16"/>
              </w:rPr>
              <w:t>(Fabricius, 1787)</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Каптурниця срібляста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Cucullia lactea </w:t>
            </w:r>
            <w:r w:rsidRPr="006554D7">
              <w:rPr>
                <w:rFonts w:ascii="Times New Roman" w:eastAsia="Times New Roman" w:hAnsi="Times New Roman"/>
                <w:sz w:val="16"/>
              </w:rPr>
              <w:t>(Fabricius, 1787)</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Каптурниця молочно-біла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sidRPr="006554D7">
              <w:rPr>
                <w:rFonts w:ascii="Times New Roman" w:eastAsia="Times New Roman" w:hAnsi="Times New Roman"/>
                <w:i/>
                <w:sz w:val="16"/>
              </w:rPr>
              <w:t xml:space="preserve">Cucullia magnifica </w:t>
            </w:r>
            <w:r w:rsidRPr="006554D7">
              <w:rPr>
                <w:rFonts w:ascii="Times New Roman" w:eastAsia="Times New Roman" w:hAnsi="Times New Roman"/>
                <w:sz w:val="16"/>
              </w:rPr>
              <w:t>(Freyer, 1840)</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Каптурниця пишна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Cucullia splendida </w:t>
            </w:r>
            <w:r w:rsidRPr="006554D7">
              <w:rPr>
                <w:rFonts w:ascii="Times New Roman" w:eastAsia="Times New Roman" w:hAnsi="Times New Roman"/>
                <w:sz w:val="16"/>
              </w:rPr>
              <w:t>(Stoll, 1782)</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Каптурниця блискуча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Cucullia umbratica </w:t>
            </w:r>
            <w:r w:rsidRPr="006554D7">
              <w:rPr>
                <w:rFonts w:ascii="Times New Roman" w:eastAsia="Times New Roman" w:hAnsi="Times New Roman"/>
                <w:sz w:val="16"/>
              </w:rPr>
              <w:t>(Linnaeus, 1758)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Каптурниця лінива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Cupido minimus </w:t>
            </w:r>
            <w:r w:rsidRPr="006554D7">
              <w:rPr>
                <w:rFonts w:ascii="Times New Roman" w:eastAsia="Times New Roman" w:hAnsi="Times New Roman"/>
                <w:sz w:val="16"/>
              </w:rPr>
              <w:t>(Fuessly, 1775)</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Синявець крихітний [карликовий]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Dasypolia templi </w:t>
            </w:r>
            <w:r w:rsidRPr="006554D7">
              <w:rPr>
                <w:rFonts w:ascii="Times New Roman" w:eastAsia="Times New Roman" w:hAnsi="Times New Roman"/>
                <w:sz w:val="16"/>
              </w:rPr>
              <w:t>(Thunberg, 1792)</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Совка соборна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Diacrisia sannio </w:t>
            </w:r>
            <w:r w:rsidRPr="006554D7">
              <w:rPr>
                <w:rFonts w:ascii="Times New Roman" w:eastAsia="Times New Roman" w:hAnsi="Times New Roman"/>
                <w:sz w:val="16"/>
              </w:rPr>
              <w:t>(Linnaeus, 1758)</w:t>
            </w:r>
          </w:p>
        </w:tc>
        <w:tc>
          <w:tcPr>
            <w:tcW w:w="2693" w:type="dxa"/>
            <w:shd w:val="clear" w:color="auto" w:fill="auto"/>
            <w:vAlign w:val="bottom"/>
          </w:tcPr>
          <w:p w:rsidR="00B11499" w:rsidRPr="006554D7" w:rsidRDefault="00B11499" w:rsidP="00B11499">
            <w:pPr>
              <w:spacing w:after="0" w:line="240" w:lineRule="auto"/>
              <w:rPr>
                <w:rFonts w:ascii="Times New Roman" w:eastAsia="Times New Roman" w:hAnsi="Times New Roman"/>
              </w:rPr>
            </w:pPr>
          </w:p>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Ведмедиця лучна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Dicycla oo </w:t>
            </w:r>
            <w:r w:rsidRPr="006554D7">
              <w:rPr>
                <w:rFonts w:ascii="Times New Roman" w:eastAsia="Times New Roman" w:hAnsi="Times New Roman"/>
                <w:sz w:val="16"/>
              </w:rPr>
              <w:t>(Linnaeus, 1758)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Совка О-подвійне</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Drepana falcataria </w:t>
            </w:r>
            <w:r w:rsidRPr="006554D7">
              <w:rPr>
                <w:rFonts w:ascii="Times New Roman" w:eastAsia="Times New Roman" w:hAnsi="Times New Roman"/>
                <w:sz w:val="16"/>
              </w:rPr>
              <w:t>(Linnaeus, 1758)</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sidRPr="006554D7">
              <w:rPr>
                <w:rFonts w:ascii="Times New Roman" w:eastAsia="Times New Roman" w:hAnsi="Times New Roman"/>
                <w:sz w:val="16"/>
              </w:rPr>
              <w:t>Серпокрилка березова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Dyspessa salicicola </w:t>
            </w:r>
            <w:r w:rsidRPr="006554D7">
              <w:rPr>
                <w:rFonts w:ascii="Times New Roman" w:eastAsia="Times New Roman" w:hAnsi="Times New Roman"/>
                <w:sz w:val="16"/>
              </w:rPr>
              <w:t>(Eversmann, 1848)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Деревоточець вербняковий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Dyspessa ulula </w:t>
            </w:r>
            <w:r w:rsidRPr="006554D7">
              <w:rPr>
                <w:rFonts w:ascii="Times New Roman" w:eastAsia="Times New Roman" w:hAnsi="Times New Roman"/>
                <w:sz w:val="16"/>
              </w:rPr>
              <w:t>(Borkhausen, 1790)</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Деревоточець цибулевий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Eilicrinia cordiaria </w:t>
            </w:r>
            <w:r w:rsidRPr="006554D7">
              <w:rPr>
                <w:rFonts w:ascii="Times New Roman" w:eastAsia="Times New Roman" w:hAnsi="Times New Roman"/>
                <w:sz w:val="16"/>
              </w:rPr>
              <w:t>(Hübner, 1790)</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П</w:t>
            </w:r>
            <w:r>
              <w:rPr>
                <w:rFonts w:ascii="Times New Roman" w:eastAsia="Times New Roman" w:hAnsi="Times New Roman"/>
                <w:sz w:val="16"/>
              </w:rPr>
              <w:t>’</w:t>
            </w:r>
            <w:r w:rsidRPr="006554D7">
              <w:rPr>
                <w:rFonts w:ascii="Times New Roman" w:eastAsia="Times New Roman" w:hAnsi="Times New Roman"/>
                <w:sz w:val="16"/>
              </w:rPr>
              <w:t>ядун-ейлікрінія липовий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Endromis versicolora </w:t>
            </w:r>
            <w:r w:rsidRPr="006554D7">
              <w:rPr>
                <w:rFonts w:ascii="Times New Roman" w:eastAsia="Times New Roman" w:hAnsi="Times New Roman"/>
                <w:sz w:val="16"/>
              </w:rPr>
              <w:t>(Linnaeus, 1758)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Шовкопряд [Ендроміс] березовий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Epascestria pustulalis </w:t>
            </w:r>
            <w:r w:rsidRPr="006554D7">
              <w:rPr>
                <w:rFonts w:ascii="Times New Roman" w:eastAsia="Times New Roman" w:hAnsi="Times New Roman"/>
                <w:sz w:val="16"/>
              </w:rPr>
              <w:t>(Hübner, 1823)</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Епасцестрія плямиста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Erebia manto </w:t>
            </w:r>
            <w:r w:rsidRPr="006554D7">
              <w:rPr>
                <w:rFonts w:ascii="Times New Roman" w:eastAsia="Times New Roman" w:hAnsi="Times New Roman"/>
                <w:sz w:val="16"/>
              </w:rPr>
              <w:t>(Denis, Schifermüller, 1775)</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Чорнушка Манто</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Eriogaster catax </w:t>
            </w:r>
            <w:r w:rsidRPr="006554D7">
              <w:rPr>
                <w:rFonts w:ascii="Times New Roman" w:eastAsia="Times New Roman" w:hAnsi="Times New Roman"/>
                <w:sz w:val="16"/>
              </w:rPr>
              <w:t>(Linnaeus, 1758)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Коконопряд золотистий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DD</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E</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Eriogaster lanestris </w:t>
            </w:r>
            <w:r w:rsidRPr="006554D7">
              <w:rPr>
                <w:rFonts w:ascii="Times New Roman" w:eastAsia="Times New Roman" w:hAnsi="Times New Roman"/>
                <w:sz w:val="16"/>
              </w:rPr>
              <w:t>(Linnaeus, 1758)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Коконопряд пухнастий</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Esperarge climene </w:t>
            </w:r>
            <w:r w:rsidRPr="006554D7">
              <w:rPr>
                <w:rFonts w:ascii="Times New Roman" w:eastAsia="Times New Roman" w:hAnsi="Times New Roman"/>
                <w:sz w:val="16"/>
              </w:rPr>
              <w:t>(Esper, 1783)</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Клімена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Ethmia aurifluella </w:t>
            </w:r>
            <w:r w:rsidRPr="006554D7">
              <w:rPr>
                <w:rFonts w:ascii="Times New Roman" w:eastAsia="Times New Roman" w:hAnsi="Times New Roman"/>
                <w:sz w:val="16"/>
              </w:rPr>
              <w:t>(Hübner, 1810)</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Етмія золотисточерева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Ethmia dodecea </w:t>
            </w:r>
            <w:r w:rsidRPr="006554D7">
              <w:rPr>
                <w:rFonts w:ascii="Times New Roman" w:eastAsia="Times New Roman" w:hAnsi="Times New Roman"/>
                <w:sz w:val="16"/>
              </w:rPr>
              <w:t>(Haworth, 1828)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Етмія дванадцятицяткова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Ethmia pyrausta </w:t>
            </w:r>
            <w:r w:rsidRPr="006554D7">
              <w:rPr>
                <w:rFonts w:ascii="Times New Roman" w:eastAsia="Times New Roman" w:hAnsi="Times New Roman"/>
                <w:sz w:val="16"/>
              </w:rPr>
              <w:t>(Pallas, 1771)</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Етмія вогниста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Eublemma panonica </w:t>
            </w:r>
            <w:r w:rsidRPr="006554D7">
              <w:rPr>
                <w:rFonts w:ascii="Times New Roman" w:eastAsia="Times New Roman" w:hAnsi="Times New Roman"/>
                <w:sz w:val="16"/>
              </w:rPr>
              <w:t>(Freyer, 1840)</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Совка панонська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Eublemma purpurina </w:t>
            </w:r>
            <w:r w:rsidRPr="006554D7">
              <w:rPr>
                <w:rFonts w:ascii="Times New Roman" w:eastAsia="Times New Roman" w:hAnsi="Times New Roman"/>
                <w:sz w:val="16"/>
              </w:rPr>
              <w:t>(Denis, Schiffermüller, 1775)</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Совка пурпурова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Euchalcia consona </w:t>
            </w:r>
            <w:r w:rsidRPr="006554D7">
              <w:rPr>
                <w:rFonts w:ascii="Times New Roman" w:eastAsia="Times New Roman" w:hAnsi="Times New Roman"/>
                <w:sz w:val="16"/>
              </w:rPr>
              <w:t>(Fabricius, 1787)</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Евхальція оливково-бура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Euchalcia variabilis </w:t>
            </w:r>
            <w:r w:rsidRPr="006554D7">
              <w:rPr>
                <w:rFonts w:ascii="Times New Roman" w:eastAsia="Times New Roman" w:hAnsi="Times New Roman"/>
                <w:sz w:val="16"/>
              </w:rPr>
              <w:t>(Piller, 1783)</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Евхальція різнобарвна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Euchloe ausonia </w:t>
            </w:r>
            <w:r w:rsidRPr="006554D7">
              <w:rPr>
                <w:rFonts w:ascii="Times New Roman" w:eastAsia="Times New Roman" w:hAnsi="Times New Roman"/>
                <w:sz w:val="16"/>
              </w:rPr>
              <w:t>(Hübner 1804)</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Аврора бiла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Eudia pavonia </w:t>
            </w:r>
            <w:r w:rsidRPr="006554D7">
              <w:rPr>
                <w:rFonts w:ascii="Times New Roman" w:eastAsia="Times New Roman" w:hAnsi="Times New Roman"/>
                <w:sz w:val="16"/>
              </w:rPr>
              <w:t>(Linnaeus, 1758)</w:t>
            </w:r>
          </w:p>
        </w:tc>
        <w:tc>
          <w:tcPr>
            <w:tcW w:w="2693" w:type="dxa"/>
            <w:shd w:val="clear" w:color="auto" w:fill="auto"/>
            <w:vAlign w:val="bottom"/>
          </w:tcPr>
          <w:p w:rsidR="00B11499" w:rsidRDefault="00B11499" w:rsidP="00B11499">
            <w:pPr>
              <w:spacing w:after="0" w:line="240" w:lineRule="auto"/>
              <w:rPr>
                <w:rFonts w:ascii="Times New Roman" w:eastAsia="Times New Roman" w:hAnsi="Times New Roman"/>
                <w:sz w:val="16"/>
              </w:rPr>
            </w:pPr>
            <w:r w:rsidRPr="006554D7">
              <w:rPr>
                <w:rFonts w:ascii="Times New Roman" w:eastAsia="Times New Roman" w:hAnsi="Times New Roman"/>
                <w:sz w:val="16"/>
              </w:rPr>
              <w:t>Сатурнія мала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Eudia spini </w:t>
            </w:r>
            <w:r w:rsidRPr="006554D7">
              <w:rPr>
                <w:rFonts w:ascii="Times New Roman" w:eastAsia="Times New Roman" w:hAnsi="Times New Roman"/>
                <w:sz w:val="16"/>
              </w:rPr>
              <w:t>(Denis, Schifermüller, 1775)</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sidRPr="006554D7">
              <w:rPr>
                <w:rFonts w:ascii="Times New Roman" w:eastAsia="Times New Roman" w:hAnsi="Times New Roman"/>
                <w:sz w:val="15"/>
              </w:rPr>
              <w:t>Сатурнія середня [тернова]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Eugnosta magnificana </w:t>
            </w:r>
            <w:r w:rsidRPr="006554D7">
              <w:rPr>
                <w:rFonts w:ascii="Times New Roman" w:eastAsia="Times New Roman" w:hAnsi="Times New Roman"/>
                <w:sz w:val="16"/>
              </w:rPr>
              <w:t>(Rebel, 1914)</w:t>
            </w:r>
          </w:p>
        </w:tc>
        <w:tc>
          <w:tcPr>
            <w:tcW w:w="2693" w:type="dxa"/>
            <w:shd w:val="clear" w:color="auto" w:fill="auto"/>
            <w:vAlign w:val="bottom"/>
          </w:tcPr>
          <w:p w:rsidR="00B11499" w:rsidRDefault="00B11499" w:rsidP="00B11499">
            <w:pPr>
              <w:spacing w:after="0" w:line="240" w:lineRule="auto"/>
              <w:ind w:right="580"/>
              <w:rPr>
                <w:rFonts w:ascii="Times New Roman" w:eastAsia="Times New Roman" w:hAnsi="Times New Roman"/>
                <w:sz w:val="16"/>
              </w:rPr>
            </w:pPr>
            <w:r w:rsidRPr="006554D7">
              <w:rPr>
                <w:rFonts w:ascii="Times New Roman" w:eastAsia="Times New Roman" w:hAnsi="Times New Roman"/>
                <w:sz w:val="15"/>
              </w:rPr>
              <w:t>Евгноста чарівна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Euphydryas aurinia </w:t>
            </w:r>
            <w:r w:rsidRPr="006554D7">
              <w:rPr>
                <w:rFonts w:ascii="Times New Roman" w:eastAsia="Times New Roman" w:hAnsi="Times New Roman"/>
                <w:sz w:val="16"/>
              </w:rPr>
              <w:t>(Rottemburg, 1775)</w:t>
            </w:r>
          </w:p>
        </w:tc>
        <w:tc>
          <w:tcPr>
            <w:tcW w:w="2693" w:type="dxa"/>
            <w:shd w:val="clear" w:color="auto" w:fill="auto"/>
            <w:vAlign w:val="bottom"/>
          </w:tcPr>
          <w:p w:rsidR="00B11499" w:rsidRDefault="00B11499" w:rsidP="00B11499">
            <w:pPr>
              <w:spacing w:after="0" w:line="240" w:lineRule="auto"/>
              <w:ind w:right="1020"/>
              <w:rPr>
                <w:rFonts w:ascii="Times New Roman" w:eastAsia="Times New Roman" w:hAnsi="Times New Roman"/>
                <w:sz w:val="16"/>
              </w:rPr>
            </w:pPr>
            <w:r w:rsidRPr="006554D7">
              <w:rPr>
                <w:rFonts w:ascii="Times New Roman" w:eastAsia="Times New Roman" w:hAnsi="Times New Roman"/>
                <w:sz w:val="16"/>
              </w:rPr>
              <w:t>Рябець Авринія, Авринія скабіозова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Euphydryas maturna </w:t>
            </w:r>
            <w:r w:rsidRPr="006554D7">
              <w:rPr>
                <w:rFonts w:ascii="Times New Roman" w:eastAsia="Times New Roman" w:hAnsi="Times New Roman"/>
                <w:sz w:val="16"/>
              </w:rPr>
              <w:t>(Linnaeus, 1758)</w:t>
            </w:r>
          </w:p>
        </w:tc>
        <w:tc>
          <w:tcPr>
            <w:tcW w:w="269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sidRPr="006554D7">
              <w:rPr>
                <w:rFonts w:ascii="Times New Roman" w:eastAsia="Times New Roman" w:hAnsi="Times New Roman"/>
                <w:sz w:val="16"/>
              </w:rPr>
              <w:t>Рябець великий, Матурна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E</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shd w:val="clear" w:color="auto" w:fill="auto"/>
            <w:vAlign w:val="bottom"/>
          </w:tcPr>
          <w:p w:rsidR="00B11499" w:rsidRDefault="00B11499" w:rsidP="00B11499">
            <w:pPr>
              <w:spacing w:after="0" w:line="240" w:lineRule="auto"/>
              <w:rPr>
                <w:rFonts w:ascii="Times New Roman" w:eastAsia="Times New Roman" w:hAnsi="Times New Roman"/>
                <w:i/>
                <w:sz w:val="16"/>
              </w:rPr>
            </w:pPr>
            <w:r w:rsidRPr="006554D7">
              <w:rPr>
                <w:rFonts w:ascii="Times New Roman" w:eastAsia="Times New Roman" w:hAnsi="Times New Roman"/>
                <w:i/>
                <w:sz w:val="16"/>
              </w:rPr>
              <w:t xml:space="preserve">Euplocamus anthracinalis </w:t>
            </w:r>
            <w:r w:rsidRPr="006554D7">
              <w:rPr>
                <w:rFonts w:ascii="Times New Roman" w:eastAsia="Times New Roman" w:hAnsi="Times New Roman"/>
                <w:sz w:val="16"/>
              </w:rPr>
              <w:t>(Scopoli, 1763)</w:t>
            </w:r>
          </w:p>
        </w:tc>
        <w:tc>
          <w:tcPr>
            <w:tcW w:w="2693" w:type="dxa"/>
            <w:shd w:val="clear" w:color="auto" w:fill="auto"/>
            <w:vAlign w:val="bottom"/>
          </w:tcPr>
          <w:p w:rsidR="00B11499" w:rsidRPr="006554D7" w:rsidRDefault="00B11499" w:rsidP="00B11499">
            <w:pPr>
              <w:spacing w:after="0" w:line="240" w:lineRule="auto"/>
              <w:rPr>
                <w:rFonts w:ascii="Times New Roman" w:eastAsia="Times New Roman" w:hAnsi="Times New Roman"/>
              </w:rPr>
            </w:pPr>
          </w:p>
          <w:p w:rsidR="00B11499" w:rsidRPr="006554D7" w:rsidRDefault="00B11499" w:rsidP="00B11499">
            <w:pPr>
              <w:spacing w:after="0" w:line="240" w:lineRule="auto"/>
              <w:rPr>
                <w:rFonts w:ascii="Times New Roman" w:eastAsia="Times New Roman" w:hAnsi="Times New Roman"/>
              </w:rPr>
            </w:pPr>
          </w:p>
          <w:p w:rsidR="00B11499" w:rsidRDefault="00B11499" w:rsidP="00B11499">
            <w:pPr>
              <w:spacing w:after="0" w:line="240" w:lineRule="auto"/>
              <w:ind w:left="40"/>
              <w:rPr>
                <w:rFonts w:ascii="Times New Roman" w:eastAsia="Times New Roman" w:hAnsi="Times New Roman"/>
                <w:sz w:val="16"/>
              </w:rPr>
            </w:pPr>
            <w:r w:rsidRPr="006554D7">
              <w:rPr>
                <w:rFonts w:ascii="Times New Roman" w:eastAsia="Times New Roman" w:hAnsi="Times New Roman"/>
                <w:sz w:val="16"/>
              </w:rPr>
              <w:t>Міль букова перистовуса</w:t>
            </w:r>
          </w:p>
        </w:tc>
        <w:tc>
          <w:tcPr>
            <w:tcW w:w="993"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Eurhodope rosella </w:t>
            </w:r>
            <w:r w:rsidRPr="003F496B">
              <w:rPr>
                <w:rFonts w:ascii="Times New Roman" w:eastAsia="Times New Roman" w:hAnsi="Times New Roman"/>
                <w:i/>
                <w:sz w:val="16"/>
              </w:rPr>
              <w:t>(Scopoli, 1763)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Вогнівка рожева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Eurois occulta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Совка земляна тьмяна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Eutelia adulatrix </w:t>
            </w:r>
            <w:r w:rsidRPr="003F496B">
              <w:rPr>
                <w:rFonts w:ascii="Times New Roman" w:eastAsia="Times New Roman" w:hAnsi="Times New Roman"/>
                <w:i/>
                <w:sz w:val="16"/>
              </w:rPr>
              <w:t>(Hübner, 1813)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Евтелія фісташкова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Euthrix potatoria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Коконопряд трав’яний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Falcaria lacertinaria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Серпокрилка сухий лист</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Gastropacha populifolia</w:t>
            </w:r>
            <w:r w:rsidRPr="003F496B">
              <w:rPr>
                <w:rFonts w:ascii="Times New Roman" w:eastAsia="Times New Roman" w:hAnsi="Times New Roman"/>
                <w:i/>
                <w:sz w:val="16"/>
              </w:rPr>
              <w:t>(Denis, Schiffermüller, 1775)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Коконопряд тополелистий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Gastropacha quercifolia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Коконопряд дуболистий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Geometra papilionaria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П’ядун великий зелений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lastRenderedPageBreak/>
              <w:t xml:space="preserve">Glaucopsyche alcon </w:t>
            </w:r>
            <w:r w:rsidRPr="003F496B">
              <w:rPr>
                <w:rFonts w:ascii="Times New Roman" w:eastAsia="Times New Roman" w:hAnsi="Times New Roman"/>
                <w:i/>
                <w:sz w:val="16"/>
              </w:rPr>
              <w:t>(Denis, Schiffermüller, 1775) [</w:t>
            </w:r>
            <w:r>
              <w:rPr>
                <w:rFonts w:ascii="Times New Roman" w:eastAsia="Times New Roman" w:hAnsi="Times New Roman"/>
                <w:i/>
                <w:sz w:val="16"/>
              </w:rPr>
              <w:t>Maculinea</w:t>
            </w:r>
            <w:r w:rsidRPr="003F496B">
              <w:rPr>
                <w:rFonts w:ascii="Times New Roman" w:eastAsia="Times New Roman" w:hAnsi="Times New Roman"/>
                <w:i/>
                <w:sz w:val="16"/>
              </w:rPr>
              <w:t>]</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Синявець Алькон</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LR</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Glaucopsyche arion </w:t>
            </w:r>
            <w:r w:rsidRPr="003F496B">
              <w:rPr>
                <w:rFonts w:ascii="Times New Roman" w:eastAsia="Times New Roman" w:hAnsi="Times New Roman"/>
                <w:i/>
                <w:sz w:val="16"/>
              </w:rPr>
              <w:t>(Linnaeus, 1758) [</w:t>
            </w:r>
            <w:r>
              <w:rPr>
                <w:rFonts w:ascii="Times New Roman" w:eastAsia="Times New Roman" w:hAnsi="Times New Roman"/>
                <w:i/>
                <w:sz w:val="16"/>
              </w:rPr>
              <w:t>Maculinea</w:t>
            </w:r>
            <w:r w:rsidRPr="003F496B">
              <w:rPr>
                <w:rFonts w:ascii="Times New Roman" w:eastAsia="Times New Roman" w:hAnsi="Times New Roman"/>
                <w:i/>
                <w:sz w:val="16"/>
              </w:rPr>
              <w:t>]</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Синявець Арiон</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LR</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Glaucopsyche nausithous </w:t>
            </w:r>
            <w:r w:rsidRPr="003F496B">
              <w:rPr>
                <w:rFonts w:ascii="Times New Roman" w:eastAsia="Times New Roman" w:hAnsi="Times New Roman"/>
                <w:i/>
                <w:sz w:val="16"/>
              </w:rPr>
              <w:t>(Bergsträsser, 1779</w:t>
            </w:r>
            <w:r>
              <w:rPr>
                <w:rFonts w:ascii="Times New Roman" w:eastAsia="Times New Roman" w:hAnsi="Times New Roman"/>
                <w:i/>
                <w:sz w:val="16"/>
              </w:rPr>
              <w:t xml:space="preserve">) </w:t>
            </w:r>
            <w:r w:rsidRPr="003F496B">
              <w:rPr>
                <w:rFonts w:ascii="Times New Roman" w:eastAsia="Times New Roman" w:hAnsi="Times New Roman"/>
                <w:i/>
                <w:sz w:val="16"/>
              </w:rPr>
              <w:t>[</w:t>
            </w:r>
            <w:r>
              <w:rPr>
                <w:rFonts w:ascii="Times New Roman" w:eastAsia="Times New Roman" w:hAnsi="Times New Roman"/>
                <w:i/>
                <w:sz w:val="16"/>
              </w:rPr>
              <w:t>Maculinea</w:t>
            </w:r>
            <w:r w:rsidRPr="003F496B">
              <w:rPr>
                <w:rFonts w:ascii="Times New Roman" w:eastAsia="Times New Roman" w:hAnsi="Times New Roman"/>
                <w:i/>
                <w:sz w:val="16"/>
              </w:rPr>
              <w:t>]</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Синявець чорнуватий [торфовищний]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LR</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E</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Glaucopsyche teleius </w:t>
            </w:r>
            <w:r w:rsidRPr="003F496B">
              <w:rPr>
                <w:rFonts w:ascii="Times New Roman" w:eastAsia="Times New Roman" w:hAnsi="Times New Roman"/>
                <w:i/>
                <w:sz w:val="16"/>
              </w:rPr>
              <w:t>(Bergsträsser, 1779) [</w:t>
            </w:r>
            <w:r>
              <w:rPr>
                <w:rFonts w:ascii="Times New Roman" w:eastAsia="Times New Roman" w:hAnsi="Times New Roman"/>
                <w:i/>
                <w:sz w:val="16"/>
              </w:rPr>
              <w:t>Maculinea</w:t>
            </w:r>
            <w:r w:rsidRPr="003F496B">
              <w:rPr>
                <w:rFonts w:ascii="Times New Roman" w:eastAsia="Times New Roman" w:hAnsi="Times New Roman"/>
                <w:i/>
                <w:sz w:val="16"/>
              </w:rPr>
              <w:t>]</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Синявець Телей [родовиковий]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LR</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E</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Gonospileia triquetra </w:t>
            </w:r>
            <w:r w:rsidRPr="003F496B">
              <w:rPr>
                <w:rFonts w:ascii="Times New Roman" w:eastAsia="Times New Roman" w:hAnsi="Times New Roman"/>
                <w:i/>
                <w:sz w:val="16"/>
              </w:rPr>
              <w:t>(Denis, Schiffermüller, 1775)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Совка трикутникова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Grammodes stolida </w:t>
            </w:r>
            <w:r w:rsidRPr="003F496B">
              <w:rPr>
                <w:rFonts w:ascii="Times New Roman" w:eastAsia="Times New Roman" w:hAnsi="Times New Roman"/>
                <w:i/>
                <w:sz w:val="16"/>
              </w:rPr>
              <w:t>(Fabricius 1775) [</w:t>
            </w:r>
            <w:r>
              <w:rPr>
                <w:rFonts w:ascii="Times New Roman" w:eastAsia="Times New Roman" w:hAnsi="Times New Roman"/>
                <w:i/>
                <w:sz w:val="16"/>
              </w:rPr>
              <w:t>Prodotis</w:t>
            </w:r>
            <w:r w:rsidRPr="003F496B">
              <w:rPr>
                <w:rFonts w:ascii="Times New Roman" w:eastAsia="Times New Roman" w:hAnsi="Times New Roman"/>
                <w:i/>
                <w:sz w:val="16"/>
              </w:rPr>
              <w:t>]</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Совка строката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Griposia aprilina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Совка осіння зелена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Hamearis lucina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Бражник люцина, Люцина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Hemaris croatica </w:t>
            </w:r>
            <w:r w:rsidRPr="003F496B">
              <w:rPr>
                <w:rFonts w:ascii="Times New Roman" w:eastAsia="Times New Roman" w:hAnsi="Times New Roman"/>
                <w:i/>
                <w:sz w:val="16"/>
              </w:rPr>
              <w:t>(Esper, 1800)</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Бражник хорватський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Hemaris fuciformis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Бражник жимолостевий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Hemaris tityus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Бражник скабіозовий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Heteropterus morpheus </w:t>
            </w:r>
            <w:r w:rsidRPr="003F496B">
              <w:rPr>
                <w:rFonts w:ascii="Times New Roman" w:eastAsia="Times New Roman" w:hAnsi="Times New Roman"/>
                <w:i/>
                <w:sz w:val="16"/>
              </w:rPr>
              <w:t>(Pallas, 1771)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Товстоголовка Морфей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Hipparchia fagi </w:t>
            </w:r>
            <w:r w:rsidRPr="003F496B">
              <w:rPr>
                <w:rFonts w:ascii="Times New Roman" w:eastAsia="Times New Roman" w:hAnsi="Times New Roman"/>
                <w:i/>
                <w:sz w:val="16"/>
              </w:rPr>
              <w:t>(Scopoli, 1763)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Сатир буковий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Hipparchia semele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Сатир Семела [боровий]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Hipparchia statilinus </w:t>
            </w:r>
            <w:r w:rsidRPr="003F496B">
              <w:rPr>
                <w:rFonts w:ascii="Times New Roman" w:eastAsia="Times New Roman" w:hAnsi="Times New Roman"/>
                <w:i/>
                <w:sz w:val="16"/>
              </w:rPr>
              <w:t>(Hufnagel, 1766)</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Сатир залізний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Hippotion celerio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Бражник винний великий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С</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Hydraecia petasitis </w:t>
            </w:r>
            <w:r w:rsidRPr="003F496B">
              <w:rPr>
                <w:rFonts w:ascii="Times New Roman" w:eastAsia="Times New Roman" w:hAnsi="Times New Roman"/>
                <w:i/>
                <w:sz w:val="16"/>
              </w:rPr>
              <w:t>Doubleday, 1847</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Гідроеція кремінна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Hyles hippophaes </w:t>
            </w:r>
            <w:r w:rsidRPr="003F496B">
              <w:rPr>
                <w:rFonts w:ascii="Times New Roman" w:eastAsia="Times New Roman" w:hAnsi="Times New Roman"/>
                <w:i/>
                <w:sz w:val="16"/>
              </w:rPr>
              <w:t>(Esper, 1789)</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Бражник обліпиховий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DD</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Hyles livornica </w:t>
            </w:r>
            <w:r w:rsidRPr="003F496B">
              <w:rPr>
                <w:rFonts w:ascii="Times New Roman" w:eastAsia="Times New Roman" w:hAnsi="Times New Roman"/>
                <w:i/>
                <w:sz w:val="16"/>
              </w:rPr>
              <w:t>(Esper, 1780)</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Бражник ліворнський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Hyles nicaea </w:t>
            </w:r>
            <w:r w:rsidRPr="003F496B">
              <w:rPr>
                <w:rFonts w:ascii="Times New Roman" w:eastAsia="Times New Roman" w:hAnsi="Times New Roman"/>
                <w:i/>
                <w:sz w:val="16"/>
              </w:rPr>
              <w:t>(De Prunner, 1798)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Бражник південний молочайний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Hyphoraia aulica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Ведмедиця буро-жовта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Hyponephele lupinus </w:t>
            </w:r>
            <w:r w:rsidRPr="003F496B">
              <w:rPr>
                <w:rFonts w:ascii="Times New Roman" w:eastAsia="Times New Roman" w:hAnsi="Times New Roman"/>
                <w:i/>
                <w:sz w:val="16"/>
              </w:rPr>
              <w:t>(O. Costa, 1836)</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Очняк люпиновий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Hyssia cavernosa </w:t>
            </w:r>
            <w:r w:rsidRPr="003F496B">
              <w:rPr>
                <w:rFonts w:ascii="Times New Roman" w:eastAsia="Times New Roman" w:hAnsi="Times New Roman"/>
                <w:i/>
                <w:sz w:val="16"/>
              </w:rPr>
              <w:t>(Eversmann, 1842)</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Совка гірська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Idaea emarginata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П’ядун облямований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Iphiclides podalirius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Подалiрiй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sidRPr="003F496B">
              <w:rPr>
                <w:rFonts w:ascii="Times New Roman" w:eastAsia="Times New Roman" w:hAnsi="Times New Roman"/>
                <w:i/>
                <w:sz w:val="16"/>
              </w:rPr>
              <w:t>Lamellocossus terebra (Denis, Schiffermüller, 1775)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Деревоточець осиковий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Lampides boeticus </w:t>
            </w:r>
            <w:r w:rsidRPr="003F496B">
              <w:rPr>
                <w:rFonts w:ascii="Times New Roman" w:eastAsia="Times New Roman" w:hAnsi="Times New Roman"/>
                <w:i/>
                <w:sz w:val="16"/>
              </w:rPr>
              <w:t>(Linnaeus, 1767)</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Синявець гороховий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Lamprotes c-aureum </w:t>
            </w:r>
            <w:r w:rsidRPr="003F496B">
              <w:rPr>
                <w:rFonts w:ascii="Times New Roman" w:eastAsia="Times New Roman" w:hAnsi="Times New Roman"/>
                <w:i/>
                <w:sz w:val="16"/>
              </w:rPr>
              <w:t>(Knoch, 1781)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Хризоптера С-золоте</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Lasiocampa quercus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Коконопряд дубовий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Lemonia ballioni </w:t>
            </w:r>
            <w:r w:rsidRPr="003F496B">
              <w:rPr>
                <w:rFonts w:ascii="Times New Roman" w:eastAsia="Times New Roman" w:hAnsi="Times New Roman"/>
                <w:i/>
                <w:sz w:val="16"/>
              </w:rPr>
              <w:t>(Christoph, 1888)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Шовкопряд Балліона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Lemonia dumi </w:t>
            </w:r>
            <w:r w:rsidRPr="003F496B">
              <w:rPr>
                <w:rFonts w:ascii="Times New Roman" w:eastAsia="Times New Roman" w:hAnsi="Times New Roman"/>
                <w:i/>
                <w:sz w:val="16"/>
              </w:rPr>
              <w:t>(Linnaeus, 1761)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Шовкопряд салатний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Lemonia taraxaci </w:t>
            </w:r>
            <w:r w:rsidRPr="003F496B">
              <w:rPr>
                <w:rFonts w:ascii="Times New Roman" w:eastAsia="Times New Roman" w:hAnsi="Times New Roman"/>
                <w:i/>
                <w:sz w:val="16"/>
              </w:rPr>
              <w:t>(Denis, Schifermüller, 1775)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Шовкопряд кульбабовий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Libythea celtis </w:t>
            </w:r>
            <w:r w:rsidRPr="003F496B">
              <w:rPr>
                <w:rFonts w:ascii="Times New Roman" w:eastAsia="Times New Roman" w:hAnsi="Times New Roman"/>
                <w:i/>
                <w:sz w:val="16"/>
              </w:rPr>
              <w:t>(Laicharting in Fuessly, 1782)</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Носатка листоподібна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Limenitis camilla </w:t>
            </w:r>
            <w:r w:rsidRPr="003F496B">
              <w:rPr>
                <w:rFonts w:ascii="Times New Roman" w:eastAsia="Times New Roman" w:hAnsi="Times New Roman"/>
                <w:i/>
                <w:sz w:val="16"/>
              </w:rPr>
              <w:t>(Linnaeus, 1764)</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Пасмовець [Стрічкар] Каміла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ДСХ</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Limenitis populi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Пасмовець [Стрічкар] тополевий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С</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Lopinga achine </w:t>
            </w:r>
            <w:r w:rsidRPr="003F496B">
              <w:rPr>
                <w:rFonts w:ascii="Times New Roman" w:eastAsia="Times New Roman" w:hAnsi="Times New Roman"/>
                <w:i/>
                <w:sz w:val="16"/>
              </w:rPr>
              <w:t>(Scopoli, 1763)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Осадець-білозір, Сатир-лопінга жовтоочковий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Lycaena alciphron </w:t>
            </w:r>
            <w:r w:rsidRPr="003F496B">
              <w:rPr>
                <w:rFonts w:ascii="Times New Roman" w:eastAsia="Times New Roman" w:hAnsi="Times New Roman"/>
                <w:i/>
                <w:sz w:val="16"/>
              </w:rPr>
              <w:t>(Rottemburg,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Червінець фіолетовий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Lycaena dispar </w:t>
            </w:r>
            <w:r w:rsidRPr="003F496B">
              <w:rPr>
                <w:rFonts w:ascii="Times New Roman" w:eastAsia="Times New Roman" w:hAnsi="Times New Roman"/>
                <w:i/>
                <w:sz w:val="16"/>
              </w:rPr>
              <w:t>(Haworth, 1802)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Дукачик непарний, Синявець [Червінець] непарний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LR</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E</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Lycia pomonaria </w:t>
            </w:r>
            <w:r w:rsidRPr="003F496B">
              <w:rPr>
                <w:rFonts w:ascii="Times New Roman" w:eastAsia="Times New Roman" w:hAnsi="Times New Roman"/>
                <w:i/>
                <w:sz w:val="16"/>
              </w:rPr>
              <w:t>(Hübner, 1790)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П’ядун-шовкопряд плодовий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sidRPr="003F496B">
              <w:rPr>
                <w:rFonts w:ascii="Times New Roman" w:eastAsia="Times New Roman" w:hAnsi="Times New Roman"/>
                <w:i/>
                <w:sz w:val="16"/>
              </w:rPr>
              <w:t>Lycia zonaria zonaria (Denis, Schiffermüller,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П’ядун-шовкопряд смугастий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Lymantria monacha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Монашка звичайна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Macroglossum stellatarum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Язикан звичайний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П</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Malacosoma castrense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Коконопряд молочайний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Maniola jurtina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Очняк волове око [трав’яний]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Marumba quercus </w:t>
            </w:r>
            <w:r w:rsidRPr="003F496B">
              <w:rPr>
                <w:rFonts w:ascii="Times New Roman" w:eastAsia="Times New Roman" w:hAnsi="Times New Roman"/>
                <w:i/>
                <w:sz w:val="16"/>
              </w:rPr>
              <w:t>(Denis, Schifermüller,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Бражник дубовий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Meganola togatulalis </w:t>
            </w:r>
            <w:r w:rsidRPr="003F496B">
              <w:rPr>
                <w:rFonts w:ascii="Times New Roman" w:eastAsia="Times New Roman" w:hAnsi="Times New Roman"/>
                <w:i/>
                <w:sz w:val="16"/>
              </w:rPr>
              <w:t>(Hübner, 1798)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Шовкопряд карликовий  темно-сірий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Megaspilates mundataria </w:t>
            </w:r>
            <w:r w:rsidRPr="003F496B">
              <w:rPr>
                <w:rFonts w:ascii="Times New Roman" w:eastAsia="Times New Roman" w:hAnsi="Times New Roman"/>
                <w:i/>
                <w:sz w:val="16"/>
              </w:rPr>
              <w:t>(Stoll, 1782)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П’ядун полиновий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Melanargia galathea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Мереживниця Галатея</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Melitaea aurelia </w:t>
            </w:r>
            <w:r w:rsidRPr="003F496B">
              <w:rPr>
                <w:rFonts w:ascii="Times New Roman" w:eastAsia="Times New Roman" w:hAnsi="Times New Roman"/>
                <w:i/>
                <w:sz w:val="16"/>
              </w:rPr>
              <w:t>Nickerl, 1850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Рябець Аврелія</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Melitaea cinxia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Рябець Цинксія [рудий]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Melitaea diamina </w:t>
            </w:r>
            <w:r w:rsidRPr="003F496B">
              <w:rPr>
                <w:rFonts w:ascii="Times New Roman" w:eastAsia="Times New Roman" w:hAnsi="Times New Roman"/>
                <w:i/>
                <w:sz w:val="16"/>
              </w:rPr>
              <w:t>(Lang, 1789)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Рябець Діаміна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lastRenderedPageBreak/>
              <w:t xml:space="preserve">Melitaea phoebe </w:t>
            </w:r>
            <w:r w:rsidRPr="003F496B">
              <w:rPr>
                <w:rFonts w:ascii="Times New Roman" w:eastAsia="Times New Roman" w:hAnsi="Times New Roman"/>
                <w:i/>
                <w:sz w:val="16"/>
              </w:rPr>
              <w:t>(Denis, Schiffermüller,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Рябець Феба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Minoa murinata </w:t>
            </w:r>
            <w:r w:rsidRPr="003F496B">
              <w:rPr>
                <w:rFonts w:ascii="Times New Roman" w:eastAsia="Times New Roman" w:hAnsi="Times New Roman"/>
                <w:i/>
                <w:sz w:val="16"/>
              </w:rPr>
              <w:t>(Scopoli, 1763)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П’ядун бурий молочайний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Minois dryas </w:t>
            </w:r>
            <w:r w:rsidRPr="003F496B">
              <w:rPr>
                <w:rFonts w:ascii="Times New Roman" w:eastAsia="Times New Roman" w:hAnsi="Times New Roman"/>
                <w:i/>
                <w:sz w:val="16"/>
              </w:rPr>
              <w:t>(Scopoli, 1763)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Сатир Дриада, Дріада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Moma alpium </w:t>
            </w:r>
            <w:r w:rsidRPr="003F496B">
              <w:rPr>
                <w:rFonts w:ascii="Times New Roman" w:eastAsia="Times New Roman" w:hAnsi="Times New Roman"/>
                <w:i/>
                <w:sz w:val="16"/>
              </w:rPr>
              <w:t>(Osbeck, 1778)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Совка-лишайниця</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Mormo maura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Совка темна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Muschampia cribrellum </w:t>
            </w:r>
            <w:r w:rsidRPr="003F496B">
              <w:rPr>
                <w:rFonts w:ascii="Times New Roman" w:eastAsia="Times New Roman" w:hAnsi="Times New Roman"/>
                <w:i/>
                <w:sz w:val="16"/>
              </w:rPr>
              <w:t>(Eversmann, 1841)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Товстоголовка решітчаста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I</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Muschampia tessellum </w:t>
            </w:r>
            <w:r w:rsidRPr="003F496B">
              <w:rPr>
                <w:rFonts w:ascii="Times New Roman" w:eastAsia="Times New Roman" w:hAnsi="Times New Roman"/>
                <w:i/>
                <w:sz w:val="16"/>
              </w:rPr>
              <w:t>(Hübner, 1803)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Товстоголовка мозаїчна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K</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Mycteroplus puniceago </w:t>
            </w:r>
            <w:r w:rsidRPr="003F496B">
              <w:rPr>
                <w:rFonts w:ascii="Times New Roman" w:eastAsia="Times New Roman" w:hAnsi="Times New Roman"/>
                <w:i/>
                <w:sz w:val="16"/>
              </w:rPr>
              <w:t>(Boisduval, 1840)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Совка-міктероплюс</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Neolycaena rhymnus </w:t>
            </w:r>
            <w:r w:rsidRPr="003F496B">
              <w:rPr>
                <w:rFonts w:ascii="Times New Roman" w:eastAsia="Times New Roman" w:hAnsi="Times New Roman"/>
                <w:i/>
                <w:sz w:val="16"/>
              </w:rPr>
              <w:t>(Eversmann, 1832)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Хвостюшок Еверсмана, Синявець римнус</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НО</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Neozephyrus quercus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Легіт [Голуб’янка-зефір] дубовий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Neptis rivularis </w:t>
            </w:r>
            <w:r w:rsidRPr="003F496B">
              <w:rPr>
                <w:rFonts w:ascii="Times New Roman" w:eastAsia="Times New Roman" w:hAnsi="Times New Roman"/>
                <w:i/>
                <w:sz w:val="16"/>
              </w:rPr>
              <w:t>(Scopoli, 1763)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Пасманець струмковий, Стрічкар спірейний, Чорнявка спірейна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Neptis sappho </w:t>
            </w:r>
            <w:r w:rsidRPr="003F496B">
              <w:rPr>
                <w:rFonts w:ascii="Times New Roman" w:eastAsia="Times New Roman" w:hAnsi="Times New Roman"/>
                <w:i/>
                <w:sz w:val="16"/>
              </w:rPr>
              <w:t>(Pallas, 1771)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Пасманець Сапфо, Стрічкар</w:t>
            </w:r>
            <w:r w:rsidRPr="003F496B">
              <w:rPr>
                <w:rFonts w:ascii="Times New Roman" w:eastAsia="Times New Roman" w:hAnsi="Times New Roman"/>
                <w:sz w:val="16"/>
              </w:rPr>
              <w:t xml:space="preserve"> темно-бурий, Чорнявка темно-бура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Noctua fimbriata </w:t>
            </w:r>
            <w:r w:rsidRPr="003F496B">
              <w:rPr>
                <w:rFonts w:ascii="Times New Roman" w:eastAsia="Times New Roman" w:hAnsi="Times New Roman"/>
                <w:i/>
                <w:sz w:val="16"/>
              </w:rPr>
              <w:t>(Schreber, 1759)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Совка облямована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ДС</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Noctua haywardi </w:t>
            </w:r>
            <w:r w:rsidRPr="003F496B">
              <w:rPr>
                <w:rFonts w:ascii="Times New Roman" w:eastAsia="Times New Roman" w:hAnsi="Times New Roman"/>
                <w:i/>
                <w:sz w:val="16"/>
              </w:rPr>
              <w:t>(Tams, 1926)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Совка Гайварда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Nola cucullatella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ind w:left="20"/>
              <w:rPr>
                <w:rFonts w:ascii="Times New Roman" w:eastAsia="Times New Roman" w:hAnsi="Times New Roman"/>
                <w:sz w:val="16"/>
              </w:rPr>
            </w:pPr>
            <w:r w:rsidRPr="003F496B">
              <w:rPr>
                <w:rFonts w:ascii="Times New Roman" w:eastAsia="Times New Roman" w:hAnsi="Times New Roman"/>
                <w:sz w:val="16"/>
              </w:rPr>
              <w:t>Шовкопряд карликовий каптурний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Nothris lemniscellus </w:t>
            </w:r>
            <w:r w:rsidRPr="003F496B">
              <w:rPr>
                <w:rFonts w:ascii="Times New Roman" w:eastAsia="Times New Roman" w:hAnsi="Times New Roman"/>
                <w:i/>
                <w:sz w:val="16"/>
              </w:rPr>
              <w:t>(Zeller, 1839)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Нотріс чорний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Nymphalis antiopa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Жалібниця</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ДСХ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Nymphalis vaualbum </w:t>
            </w:r>
            <w:r w:rsidRPr="003F496B">
              <w:rPr>
                <w:rFonts w:ascii="Times New Roman" w:eastAsia="Times New Roman" w:hAnsi="Times New Roman"/>
                <w:i/>
                <w:sz w:val="16"/>
              </w:rPr>
              <w:t>(Denis, Schiffermüller,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Сонцевик фау-біле</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НО</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Nymphula nitidulata </w:t>
            </w:r>
            <w:r w:rsidRPr="003F496B">
              <w:rPr>
                <w:rFonts w:ascii="Times New Roman" w:eastAsia="Times New Roman" w:hAnsi="Times New Roman"/>
                <w:i/>
                <w:sz w:val="16"/>
              </w:rPr>
              <w:t xml:space="preserve">(Hufnagel, 1767) </w:t>
            </w:r>
          </w:p>
          <w:p w:rsidR="00B11499" w:rsidRPr="003F496B" w:rsidRDefault="00B11499" w:rsidP="00B11499">
            <w:pPr>
              <w:spacing w:after="0" w:line="240" w:lineRule="auto"/>
              <w:rPr>
                <w:rFonts w:ascii="Times New Roman" w:eastAsia="Times New Roman" w:hAnsi="Times New Roman"/>
                <w:i/>
                <w:sz w:val="16"/>
              </w:rPr>
            </w:pPr>
            <w:r w:rsidRPr="003F496B">
              <w:rPr>
                <w:rFonts w:ascii="Times New Roman" w:eastAsia="Times New Roman" w:hAnsi="Times New Roman"/>
                <w:i/>
                <w:sz w:val="16"/>
              </w:rPr>
              <w:t>[</w:t>
            </w:r>
            <w:r>
              <w:rPr>
                <w:rFonts w:ascii="Times New Roman" w:eastAsia="Times New Roman" w:hAnsi="Times New Roman"/>
                <w:i/>
                <w:sz w:val="16"/>
              </w:rPr>
              <w:t>N. stagnata</w:t>
            </w:r>
            <w:r w:rsidRPr="003F496B">
              <w:rPr>
                <w:rFonts w:ascii="Times New Roman" w:eastAsia="Times New Roman" w:hAnsi="Times New Roman"/>
                <w:i/>
                <w:sz w:val="16"/>
              </w:rPr>
              <w:t xml:space="preserve"> Donovan, 1806]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Парапоїнкс напівводяний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Odezia atrata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П’ядун чорний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Odontognophos dumetata </w:t>
            </w:r>
            <w:r w:rsidRPr="003F496B">
              <w:rPr>
                <w:rFonts w:ascii="Times New Roman" w:eastAsia="Times New Roman" w:hAnsi="Times New Roman"/>
                <w:i/>
                <w:sz w:val="16"/>
              </w:rPr>
              <w:t>(Treitschke, 1827)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П’ядун-гнофос чагарниковий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Oncocnemis confusa </w:t>
            </w:r>
            <w:r w:rsidRPr="003F496B">
              <w:rPr>
                <w:rFonts w:ascii="Times New Roman" w:eastAsia="Times New Roman" w:hAnsi="Times New Roman"/>
                <w:i/>
                <w:sz w:val="16"/>
              </w:rPr>
              <w:t>(Freyer, 1839)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Совка-онкокнеміс невиразна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Orgyia antiquoides </w:t>
            </w:r>
            <w:r w:rsidRPr="003F496B">
              <w:rPr>
                <w:rFonts w:ascii="Times New Roman" w:eastAsia="Times New Roman" w:hAnsi="Times New Roman"/>
                <w:i/>
                <w:sz w:val="16"/>
              </w:rPr>
              <w:t>(Hübner, 1822)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Щіткохвіст вересовий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Orgyia dubia </w:t>
            </w:r>
            <w:r w:rsidRPr="003F496B">
              <w:rPr>
                <w:rFonts w:ascii="Times New Roman" w:eastAsia="Times New Roman" w:hAnsi="Times New Roman"/>
                <w:i/>
                <w:sz w:val="16"/>
              </w:rPr>
              <w:t>(Tauscher, 1806)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Щіткохвіст сумнівний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Orgyia recens </w:t>
            </w:r>
            <w:r w:rsidRPr="003F496B">
              <w:rPr>
                <w:rFonts w:ascii="Times New Roman" w:eastAsia="Times New Roman" w:hAnsi="Times New Roman"/>
                <w:i/>
                <w:sz w:val="16"/>
              </w:rPr>
              <w:t>(Hübner, 1819)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Щіткохвіст плямистий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Orthostixis cribraria </w:t>
            </w:r>
            <w:r w:rsidRPr="003F496B">
              <w:rPr>
                <w:rFonts w:ascii="Times New Roman" w:eastAsia="Times New Roman" w:hAnsi="Times New Roman"/>
                <w:i/>
                <w:sz w:val="16"/>
              </w:rPr>
              <w:t>(Hübner, 1799)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П’ядун решітчастий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Ostrinia palustralis </w:t>
            </w:r>
            <w:r w:rsidRPr="003F496B">
              <w:rPr>
                <w:rFonts w:ascii="Times New Roman" w:eastAsia="Times New Roman" w:hAnsi="Times New Roman"/>
                <w:i/>
                <w:sz w:val="16"/>
              </w:rPr>
              <w:t>(Hübner, 1796)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Вогнівка болотяна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Panchrysia deaurata </w:t>
            </w:r>
            <w:r w:rsidRPr="003F496B">
              <w:rPr>
                <w:rFonts w:ascii="Times New Roman" w:eastAsia="Times New Roman" w:hAnsi="Times New Roman"/>
                <w:i/>
                <w:sz w:val="16"/>
              </w:rPr>
              <w:t>(Esper, 1787)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Панхризія золочена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Panolis flammea </w:t>
            </w:r>
            <w:r w:rsidRPr="003F496B">
              <w:rPr>
                <w:rFonts w:ascii="Times New Roman" w:eastAsia="Times New Roman" w:hAnsi="Times New Roman"/>
                <w:i/>
                <w:sz w:val="16"/>
              </w:rPr>
              <w:t>(Denis, Schiffermüller,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Совка соснова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3F496B"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Papilio machaon </w:t>
            </w:r>
            <w:r w:rsidRPr="003F496B">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Махаон</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Parahypopta caestrum </w:t>
            </w:r>
            <w:r w:rsidRPr="006A2B40">
              <w:rPr>
                <w:rFonts w:ascii="Times New Roman" w:eastAsia="Times New Roman" w:hAnsi="Times New Roman"/>
                <w:i/>
                <w:sz w:val="16"/>
              </w:rPr>
              <w:t>(Hübner, 1808)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Деревоточець спаржевий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Parascotia fuliginaria </w:t>
            </w:r>
            <w:r w:rsidRPr="006A2B40">
              <w:rPr>
                <w:rFonts w:ascii="Times New Roman" w:eastAsia="Times New Roman" w:hAnsi="Times New Roman"/>
                <w:i/>
                <w:sz w:val="16"/>
              </w:rPr>
              <w:t>(Linnaeus, 1761)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Параскотія попеляста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Parnassius apollo </w:t>
            </w:r>
            <w:r w:rsidRPr="006A2B40">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Аполлон</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VU</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R</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Parnassius mnemosyne </w:t>
            </w:r>
            <w:r w:rsidRPr="006A2B40">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Мнемозина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Pelosia muscerda </w:t>
            </w:r>
            <w:r w:rsidRPr="006A2B40">
              <w:rPr>
                <w:rFonts w:ascii="Times New Roman" w:eastAsia="Times New Roman" w:hAnsi="Times New Roman"/>
                <w:i/>
                <w:sz w:val="16"/>
              </w:rPr>
              <w:t>(Hufnagel, 1766)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Лишайниця мишина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Pericallia matronula </w:t>
            </w:r>
            <w:r w:rsidRPr="006A2B40">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Ведмедиця велика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Periphanes delphinii </w:t>
            </w:r>
            <w:r w:rsidRPr="006A2B40">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Совка сокиркова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Periphanes treitschkei </w:t>
            </w:r>
            <w:r w:rsidRPr="006A2B40">
              <w:rPr>
                <w:rFonts w:ascii="Times New Roman" w:eastAsia="Times New Roman" w:hAnsi="Times New Roman"/>
                <w:i/>
                <w:sz w:val="16"/>
              </w:rPr>
              <w:t>(Frivaldsky, 1835)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Совка Трейчке</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Philereme transversata </w:t>
            </w:r>
            <w:r w:rsidRPr="006A2B40">
              <w:rPr>
                <w:rFonts w:ascii="Times New Roman" w:eastAsia="Times New Roman" w:hAnsi="Times New Roman"/>
                <w:i/>
                <w:sz w:val="16"/>
              </w:rPr>
              <w:t>(Hufnagel, 1767)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П’ядун сірий затінковий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Phlogophora meticulosa </w:t>
            </w:r>
            <w:r w:rsidRPr="006A2B40">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Совка агатова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Phragmatobia luctifera </w:t>
            </w:r>
            <w:r w:rsidRPr="006A2B40">
              <w:rPr>
                <w:rFonts w:ascii="Times New Roman" w:eastAsia="Times New Roman" w:hAnsi="Times New Roman"/>
                <w:i/>
                <w:sz w:val="16"/>
              </w:rPr>
              <w:t>(Denis, Schiffermüller</w:t>
            </w:r>
            <w:r>
              <w:rPr>
                <w:rFonts w:ascii="Times New Roman" w:eastAsia="Times New Roman" w:hAnsi="Times New Roman"/>
                <w:i/>
                <w:sz w:val="16"/>
              </w:rPr>
              <w:t xml:space="preserve">, </w:t>
            </w:r>
            <w:r w:rsidRPr="006A2B40">
              <w:rPr>
                <w:rFonts w:ascii="Times New Roman" w:eastAsia="Times New Roman" w:hAnsi="Times New Roman"/>
                <w:i/>
                <w:sz w:val="16"/>
              </w:rPr>
              <w:t>1775) [</w:t>
            </w:r>
            <w:r>
              <w:rPr>
                <w:rFonts w:ascii="Times New Roman" w:eastAsia="Times New Roman" w:hAnsi="Times New Roman"/>
                <w:i/>
                <w:sz w:val="16"/>
              </w:rPr>
              <w:t>P. caesarea</w:t>
            </w:r>
            <w:r w:rsidRPr="006A2B40">
              <w:rPr>
                <w:rFonts w:ascii="Times New Roman" w:eastAsia="Times New Roman" w:hAnsi="Times New Roman"/>
                <w:i/>
                <w:sz w:val="16"/>
              </w:rPr>
              <w:t xml:space="preserve"> Goeze 1781]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Ведмедиця цезарська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Phyllodesma ilicifolium </w:t>
            </w:r>
            <w:r w:rsidRPr="006A2B40">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Коконопряд сірий виїмчастий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VU</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Phymatopus hecta </w:t>
            </w:r>
            <w:r w:rsidRPr="006A2B40">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Тонкопряд папоротевий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Phytometra viridaria </w:t>
            </w:r>
            <w:r w:rsidRPr="006A2B40">
              <w:rPr>
                <w:rFonts w:ascii="Times New Roman" w:eastAsia="Times New Roman" w:hAnsi="Times New Roman"/>
                <w:i/>
                <w:sz w:val="16"/>
              </w:rPr>
              <w:t>(Clerck, 1759)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Совка зеленувата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Plebeius agestis </w:t>
            </w:r>
            <w:r w:rsidRPr="006A2B40">
              <w:rPr>
                <w:rFonts w:ascii="Times New Roman" w:eastAsia="Times New Roman" w:hAnsi="Times New Roman"/>
                <w:i/>
                <w:sz w:val="16"/>
              </w:rPr>
              <w:t>(Denis, Schiffermüller,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Синявець могильний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Plebeius argyrognomon </w:t>
            </w:r>
            <w:r w:rsidRPr="006A2B40">
              <w:rPr>
                <w:rFonts w:ascii="Times New Roman" w:eastAsia="Times New Roman" w:hAnsi="Times New Roman"/>
                <w:i/>
                <w:sz w:val="16"/>
              </w:rPr>
              <w:t>(Bergsträsser, 1779)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Синявець Аргирогномон</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Plebeius eumedon </w:t>
            </w:r>
            <w:r w:rsidRPr="006A2B40">
              <w:rPr>
                <w:rFonts w:ascii="Times New Roman" w:eastAsia="Times New Roman" w:hAnsi="Times New Roman"/>
                <w:i/>
                <w:sz w:val="16"/>
              </w:rPr>
              <w:t>(Esper, 1780)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Синявець Евмедон</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Plebeius pylaon </w:t>
            </w:r>
            <w:r w:rsidRPr="006A2B40">
              <w:rPr>
                <w:rFonts w:ascii="Times New Roman" w:eastAsia="Times New Roman" w:hAnsi="Times New Roman"/>
                <w:i/>
                <w:sz w:val="16"/>
              </w:rPr>
              <w:t>(Fischer von Waldheim, 1832)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Синявець Пилаон</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Plebeius pyrenaica </w:t>
            </w:r>
            <w:r w:rsidRPr="006A2B40">
              <w:rPr>
                <w:rFonts w:ascii="Times New Roman" w:eastAsia="Times New Roman" w:hAnsi="Times New Roman"/>
                <w:i/>
                <w:sz w:val="16"/>
              </w:rPr>
              <w:t>(Boisduval, 1840) [</w:t>
            </w:r>
            <w:r>
              <w:rPr>
                <w:rFonts w:ascii="Times New Roman" w:eastAsia="Times New Roman" w:hAnsi="Times New Roman"/>
                <w:i/>
                <w:sz w:val="16"/>
              </w:rPr>
              <w:t>Agriades</w:t>
            </w:r>
            <w:r w:rsidRPr="006A2B40">
              <w:rPr>
                <w:rFonts w:ascii="Times New Roman" w:eastAsia="Times New Roman" w:hAnsi="Times New Roman"/>
                <w:i/>
                <w:sz w:val="16"/>
              </w:rPr>
              <w:t>]</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Синявець піренейський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Poecilocampa populi </w:t>
            </w:r>
            <w:r w:rsidRPr="006A2B40">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Коконопряд тополевий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Polyommatus amandus </w:t>
            </w:r>
            <w:r w:rsidRPr="006A2B40">
              <w:rPr>
                <w:rFonts w:ascii="Times New Roman" w:eastAsia="Times New Roman" w:hAnsi="Times New Roman"/>
                <w:i/>
                <w:sz w:val="16"/>
              </w:rPr>
              <w:t>(Schneider, 1792)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Синявець приязний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Polyommatus bellargus </w:t>
            </w:r>
            <w:r w:rsidRPr="006A2B40">
              <w:rPr>
                <w:rFonts w:ascii="Times New Roman" w:eastAsia="Times New Roman" w:hAnsi="Times New Roman"/>
                <w:i/>
                <w:sz w:val="16"/>
              </w:rPr>
              <w:t>(Rottemburg,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ind w:left="20"/>
              <w:rPr>
                <w:rFonts w:ascii="Times New Roman" w:eastAsia="Times New Roman" w:hAnsi="Times New Roman"/>
                <w:sz w:val="16"/>
              </w:rPr>
            </w:pPr>
            <w:r w:rsidRPr="006A2B40">
              <w:rPr>
                <w:rFonts w:ascii="Times New Roman" w:eastAsia="Times New Roman" w:hAnsi="Times New Roman"/>
                <w:sz w:val="16"/>
              </w:rPr>
              <w:t>Синявець конюшиновий [красивий]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lastRenderedPageBreak/>
              <w:t xml:space="preserve">Polyommatus coridon </w:t>
            </w:r>
            <w:r w:rsidRPr="006A2B40">
              <w:rPr>
                <w:rFonts w:ascii="Times New Roman" w:eastAsia="Times New Roman" w:hAnsi="Times New Roman"/>
                <w:i/>
                <w:sz w:val="16"/>
              </w:rPr>
              <w:t>(Poda, 1761)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Синявець Коридон [сріблястий]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Polyommatus eroides </w:t>
            </w:r>
            <w:r w:rsidRPr="006A2B40">
              <w:rPr>
                <w:rFonts w:ascii="Times New Roman" w:eastAsia="Times New Roman" w:hAnsi="Times New Roman"/>
                <w:i/>
                <w:sz w:val="16"/>
              </w:rPr>
              <w:t>(Frivaldszky, 1835)</w:t>
            </w:r>
          </w:p>
          <w:p w:rsidR="00B11499" w:rsidRPr="006A2B40" w:rsidRDefault="00B11499" w:rsidP="00B11499">
            <w:pPr>
              <w:spacing w:after="0" w:line="240" w:lineRule="auto"/>
              <w:rPr>
                <w:rFonts w:ascii="Times New Roman" w:eastAsia="Times New Roman" w:hAnsi="Times New Roman"/>
                <w:i/>
                <w:sz w:val="16"/>
              </w:rPr>
            </w:pPr>
            <w:r w:rsidRPr="006A2B40">
              <w:rPr>
                <w:rFonts w:ascii="Times New Roman" w:eastAsia="Times New Roman" w:hAnsi="Times New Roman"/>
                <w:i/>
                <w:sz w:val="16"/>
              </w:rPr>
              <w:t xml:space="preserve"> [</w:t>
            </w:r>
            <w:r>
              <w:rPr>
                <w:rFonts w:ascii="Times New Roman" w:eastAsia="Times New Roman" w:hAnsi="Times New Roman"/>
                <w:i/>
                <w:sz w:val="16"/>
              </w:rPr>
              <w:t>P. boisduvalii</w:t>
            </w:r>
            <w:r w:rsidRPr="006A2B40">
              <w:rPr>
                <w:rFonts w:ascii="Times New Roman" w:eastAsia="Times New Roman" w:hAnsi="Times New Roman"/>
                <w:i/>
                <w:sz w:val="16"/>
              </w:rPr>
              <w:t xml:space="preserve"> Herrich-Schäffer, 1844]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 xml:space="preserve">Синявець балканський </w:t>
            </w:r>
          </w:p>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[Буадюваля, ероїдес]</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Polyommatus semiargus </w:t>
            </w:r>
            <w:r w:rsidRPr="006A2B40">
              <w:rPr>
                <w:rFonts w:ascii="Times New Roman" w:eastAsia="Times New Roman" w:hAnsi="Times New Roman"/>
                <w:i/>
                <w:sz w:val="16"/>
              </w:rPr>
              <w:t>(Rottemburg,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Синявець темно-синій [лісовий]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Polyommatus thersites </w:t>
            </w:r>
            <w:r w:rsidRPr="006A2B40">
              <w:rPr>
                <w:rFonts w:ascii="Times New Roman" w:eastAsia="Times New Roman" w:hAnsi="Times New Roman"/>
                <w:i/>
                <w:sz w:val="16"/>
              </w:rPr>
              <w:t>(Cantener, 1835)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Синявець Терсит</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Proserpinus proserpina </w:t>
            </w:r>
            <w:r w:rsidRPr="006A2B40">
              <w:rPr>
                <w:rFonts w:ascii="Times New Roman" w:eastAsia="Times New Roman" w:hAnsi="Times New Roman"/>
                <w:i/>
                <w:sz w:val="16"/>
              </w:rPr>
              <w:t>(Pallas, 1772)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Бражник Прозерпіна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DD</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Proterebia phegea </w:t>
            </w:r>
            <w:r w:rsidRPr="006A2B40">
              <w:rPr>
                <w:rFonts w:ascii="Times New Roman" w:eastAsia="Times New Roman" w:hAnsi="Times New Roman"/>
                <w:i/>
                <w:sz w:val="16"/>
              </w:rPr>
              <w:t>(Borkhausen, 1788)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Чорнушка Фегея</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Pseudochazara euxina </w:t>
            </w:r>
            <w:r w:rsidRPr="006A2B40">
              <w:rPr>
                <w:rFonts w:ascii="Times New Roman" w:eastAsia="Times New Roman" w:hAnsi="Times New Roman"/>
                <w:i/>
                <w:sz w:val="16"/>
              </w:rPr>
              <w:t>(Kusnezov, 1909)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Сатир евксинський [кримський]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VU</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Pseudophilotes bavius </w:t>
            </w:r>
            <w:r w:rsidRPr="006A2B40">
              <w:rPr>
                <w:rFonts w:ascii="Times New Roman" w:eastAsia="Times New Roman" w:hAnsi="Times New Roman"/>
                <w:i/>
                <w:sz w:val="16"/>
              </w:rPr>
              <w:t>(Eversmann, 1832)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Синявець Бавій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Pseudophilotes vicrama schiffermuelleri </w:t>
            </w:r>
            <w:r w:rsidRPr="006A2B40">
              <w:rPr>
                <w:rFonts w:ascii="Times New Roman" w:eastAsia="Times New Roman" w:hAnsi="Times New Roman"/>
                <w:i/>
                <w:sz w:val="16"/>
              </w:rPr>
              <w:t>(Hemming, 1929)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Синявець Шифермюллера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Pseudoterpna pruinata </w:t>
            </w:r>
            <w:r w:rsidRPr="006A2B40">
              <w:rPr>
                <w:rFonts w:ascii="Times New Roman" w:eastAsia="Times New Roman" w:hAnsi="Times New Roman"/>
                <w:i/>
                <w:sz w:val="16"/>
              </w:rPr>
              <w:t>(Hufnagel, 1767)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П’ядун зеленуватий терновий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sidRPr="006A2B40">
              <w:rPr>
                <w:rFonts w:ascii="Times New Roman" w:eastAsia="Times New Roman" w:hAnsi="Times New Roman"/>
                <w:i/>
                <w:sz w:val="16"/>
              </w:rPr>
              <w:t>Ptilophora plumigera (Denis, Schiffermüller,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Чубатка пишновуса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Pyrausta rectefascialis </w:t>
            </w:r>
            <w:r w:rsidRPr="006A2B40">
              <w:rPr>
                <w:rFonts w:ascii="Times New Roman" w:eastAsia="Times New Roman" w:hAnsi="Times New Roman"/>
                <w:i/>
                <w:sz w:val="16"/>
              </w:rPr>
              <w:t>Toll, 1936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Вогнівка чорна білосмуга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Pyrausta sanguinalis </w:t>
            </w:r>
            <w:r w:rsidRPr="006A2B40">
              <w:rPr>
                <w:rFonts w:ascii="Times New Roman" w:eastAsia="Times New Roman" w:hAnsi="Times New Roman"/>
                <w:i/>
                <w:sz w:val="16"/>
              </w:rPr>
              <w:t>(Linnaeus, 1767)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Вогнівка кривава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Pyropteron chrysidiforme </w:t>
            </w:r>
            <w:r w:rsidRPr="006A2B40">
              <w:rPr>
                <w:rFonts w:ascii="Times New Roman" w:eastAsia="Times New Roman" w:hAnsi="Times New Roman"/>
                <w:i/>
                <w:sz w:val="16"/>
              </w:rPr>
              <w:t>(Esper, 1782)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Скляниця червонокрила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Rhyparia purpurata </w:t>
            </w:r>
            <w:r w:rsidRPr="006A2B40">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Ведмедиця пурпурова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КС</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Saturnia pyri </w:t>
            </w:r>
            <w:r w:rsidRPr="006A2B40">
              <w:rPr>
                <w:rFonts w:ascii="Times New Roman" w:eastAsia="Times New Roman" w:hAnsi="Times New Roman"/>
                <w:i/>
                <w:sz w:val="16"/>
              </w:rPr>
              <w:t>(Denis, Schiffermüller,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Сатурнія велика, Павиноочка грушева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E</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ДП</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Schinia cardui </w:t>
            </w:r>
            <w:r w:rsidRPr="006A2B40">
              <w:rPr>
                <w:rFonts w:ascii="Times New Roman" w:eastAsia="Times New Roman" w:hAnsi="Times New Roman"/>
                <w:i/>
                <w:sz w:val="16"/>
              </w:rPr>
              <w:t>(Hübner, 1790)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Совка чортополохова [щетинконога горлицева]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Scirpophaga praelata </w:t>
            </w:r>
            <w:r w:rsidRPr="006A2B40">
              <w:rPr>
                <w:rFonts w:ascii="Times New Roman" w:eastAsia="Times New Roman" w:hAnsi="Times New Roman"/>
                <w:i/>
                <w:sz w:val="16"/>
              </w:rPr>
              <w:t>(Scopoli, 1763)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Вогнівка велика біла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Sedina buettneri </w:t>
            </w:r>
            <w:r w:rsidRPr="006A2B40">
              <w:rPr>
                <w:rFonts w:ascii="Times New Roman" w:eastAsia="Times New Roman" w:hAnsi="Times New Roman"/>
                <w:i/>
                <w:sz w:val="16"/>
              </w:rPr>
              <w:t>(E. Hering, 1858)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Седіна Бютнера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Smerinthus ocellatus </w:t>
            </w:r>
            <w:r w:rsidRPr="006A2B40">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Бражник очкастий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П</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Spatalia argentina </w:t>
            </w:r>
            <w:r w:rsidRPr="006A2B40">
              <w:rPr>
                <w:rFonts w:ascii="Times New Roman" w:eastAsia="Times New Roman" w:hAnsi="Times New Roman"/>
                <w:i/>
                <w:sz w:val="16"/>
              </w:rPr>
              <w:t>(Denis, Schiffermüller,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Чубатка срібляста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Sphingonaepiopsis gorgoniades </w:t>
            </w:r>
            <w:r w:rsidRPr="006A2B40">
              <w:rPr>
                <w:rFonts w:ascii="Times New Roman" w:eastAsia="Times New Roman" w:hAnsi="Times New Roman"/>
                <w:i/>
                <w:sz w:val="16"/>
              </w:rPr>
              <w:t>(Hübner, 1819)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Бражник карликовий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6A2B40"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Spilosoma lutea </w:t>
            </w:r>
            <w:r w:rsidRPr="006A2B40">
              <w:rPr>
                <w:rFonts w:ascii="Times New Roman" w:eastAsia="Times New Roman" w:hAnsi="Times New Roman"/>
                <w:i/>
                <w:sz w:val="16"/>
              </w:rPr>
              <w:t>(Hufnagel, 1766)</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Ведмедиця жовта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Staurophora celsia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Совка розкішна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Stauropus fagi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Чубатка-ставропус букова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Synaphe bombycalis </w:t>
            </w:r>
            <w:r>
              <w:rPr>
                <w:rFonts w:ascii="Times New Roman" w:eastAsia="Times New Roman" w:hAnsi="Times New Roman"/>
                <w:sz w:val="16"/>
              </w:rPr>
              <w:t>(Denis, Schiffermüller, 1775)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sz w:val="16"/>
              </w:rPr>
              <w:t>Вогнівка бомбицинa</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Synaphe moldavica </w:t>
            </w:r>
            <w:r>
              <w:rPr>
                <w:rFonts w:ascii="Times New Roman" w:eastAsia="Times New Roman" w:hAnsi="Times New Roman"/>
                <w:sz w:val="16"/>
              </w:rPr>
              <w:t>(Esper, 1794)</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Вогнівка молдавська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Thumatha senex </w:t>
            </w:r>
            <w:r>
              <w:rPr>
                <w:rFonts w:ascii="Times New Roman" w:eastAsia="Times New Roman" w:hAnsi="Times New Roman"/>
                <w:sz w:val="16"/>
              </w:rPr>
              <w:t>(Hübner, 1808)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Лишайниця пізня</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Tinthia tineiformis </w:t>
            </w:r>
            <w:r>
              <w:rPr>
                <w:rFonts w:ascii="Times New Roman" w:eastAsia="Times New Roman" w:hAnsi="Times New Roman"/>
                <w:sz w:val="16"/>
              </w:rPr>
              <w:t>(Esper, 1789)</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Скляниця молеподібна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Titanio normalis </w:t>
            </w:r>
            <w:r>
              <w:rPr>
                <w:rFonts w:ascii="Times New Roman" w:eastAsia="Times New Roman" w:hAnsi="Times New Roman"/>
                <w:sz w:val="16"/>
              </w:rPr>
              <w:t>(Hübner, 1796)</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Титанія звичайна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Tomares callimachus </w:t>
            </w:r>
            <w:r>
              <w:rPr>
                <w:rFonts w:ascii="Times New Roman" w:eastAsia="Times New Roman" w:hAnsi="Times New Roman"/>
                <w:sz w:val="16"/>
              </w:rPr>
              <w:t>(Eversmann, 1848)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Іржавець [Томарес] Калімах</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Tomares nogelii </w:t>
            </w:r>
            <w:r>
              <w:rPr>
                <w:rFonts w:ascii="Times New Roman" w:eastAsia="Times New Roman" w:hAnsi="Times New Roman"/>
                <w:sz w:val="16"/>
              </w:rPr>
              <w:t>(Herrich-Schäffer, 1851)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Іржавець [Томарес] Ногеля</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Triphysa phryne </w:t>
            </w:r>
            <w:r>
              <w:rPr>
                <w:rFonts w:ascii="Times New Roman" w:eastAsia="Times New Roman" w:hAnsi="Times New Roman"/>
                <w:sz w:val="16"/>
              </w:rPr>
              <w:t>(Pallas, 1771)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Трифіза Фрина, Фрина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Tyria jacobaeae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Ведмедиця кривава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i/>
                <w:sz w:val="16"/>
              </w:rPr>
            </w:pPr>
            <w:r>
              <w:rPr>
                <w:rFonts w:ascii="Times New Roman" w:eastAsia="Times New Roman" w:hAnsi="Times New Roman"/>
                <w:i/>
                <w:sz w:val="16"/>
              </w:rPr>
              <w:t xml:space="preserve">Ulochlaena hirta </w:t>
            </w:r>
            <w:r>
              <w:rPr>
                <w:rFonts w:ascii="Times New Roman" w:eastAsia="Times New Roman" w:hAnsi="Times New Roman"/>
                <w:sz w:val="16"/>
              </w:rPr>
              <w:t>(Hübner, 1813)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Улохлена волохата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Xylena vetusta </w:t>
            </w:r>
            <w:r>
              <w:rPr>
                <w:rFonts w:ascii="Times New Roman" w:eastAsia="Times New Roman" w:hAnsi="Times New Roman"/>
                <w:sz w:val="16"/>
              </w:rPr>
              <w:t>(Hübner, 1813)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Совка довгокрила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Zegris eupheme </w:t>
            </w:r>
            <w:r>
              <w:rPr>
                <w:rFonts w:ascii="Times New Roman" w:eastAsia="Times New Roman" w:hAnsi="Times New Roman"/>
                <w:sz w:val="16"/>
              </w:rPr>
              <w:t>(Esper, 1805)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Зоряниця [Зегрис] Евфема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Zerуnthіa polyxena </w:t>
            </w:r>
            <w:r>
              <w:rPr>
                <w:rFonts w:ascii="Times New Roman" w:eastAsia="Times New Roman" w:hAnsi="Times New Roman"/>
                <w:sz w:val="16"/>
              </w:rPr>
              <w:t>(Denis, Schifermüller, 1775)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Полiксена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Zygaena carniolica </w:t>
            </w:r>
            <w:r>
              <w:rPr>
                <w:rFonts w:ascii="Times New Roman" w:eastAsia="Times New Roman" w:hAnsi="Times New Roman"/>
                <w:sz w:val="16"/>
              </w:rPr>
              <w:t>(Scopoli, 1763)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right="400"/>
              <w:rPr>
                <w:rFonts w:ascii="Times New Roman" w:eastAsia="Times New Roman" w:hAnsi="Times New Roman"/>
                <w:sz w:val="16"/>
              </w:rPr>
            </w:pPr>
            <w:r>
              <w:rPr>
                <w:rFonts w:ascii="Times New Roman" w:eastAsia="Times New Roman" w:hAnsi="Times New Roman"/>
                <w:sz w:val="15"/>
              </w:rPr>
              <w:t>Красик астрагаловий, Строкатка астрагалова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Zygaena cynarae </w:t>
            </w:r>
            <w:r>
              <w:rPr>
                <w:rFonts w:ascii="Times New Roman" w:eastAsia="Times New Roman" w:hAnsi="Times New Roman"/>
                <w:sz w:val="16"/>
              </w:rPr>
              <w:t>(Esper, 1789)</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Красик смовдевий,</w:t>
            </w:r>
          </w:p>
          <w:p w:rsidR="00B11499" w:rsidRDefault="00B11499" w:rsidP="00B11499">
            <w:pPr>
              <w:spacing w:after="0" w:line="240" w:lineRule="auto"/>
              <w:rPr>
                <w:rFonts w:ascii="Times New Roman" w:eastAsia="Times New Roman" w:hAnsi="Times New Roman"/>
              </w:rPr>
            </w:pPr>
          </w:p>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Строкатка смовдева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Zygaena laeta </w:t>
            </w:r>
            <w:r>
              <w:rPr>
                <w:rFonts w:ascii="Times New Roman" w:eastAsia="Times New Roman" w:hAnsi="Times New Roman"/>
                <w:sz w:val="16"/>
              </w:rPr>
              <w:t>(Hübner, 1790)</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Красик веселий,</w:t>
            </w:r>
          </w:p>
          <w:p w:rsidR="00B11499" w:rsidRDefault="00B11499" w:rsidP="00B11499">
            <w:pPr>
              <w:spacing w:after="0" w:line="240" w:lineRule="auto"/>
              <w:rPr>
                <w:rFonts w:ascii="Times New Roman" w:eastAsia="Times New Roman" w:hAnsi="Times New Roman"/>
              </w:rPr>
            </w:pPr>
          </w:p>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Строкатка весела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Zygaena lonicerae </w:t>
            </w:r>
            <w:r>
              <w:rPr>
                <w:rFonts w:ascii="Times New Roman" w:eastAsia="Times New Roman" w:hAnsi="Times New Roman"/>
                <w:sz w:val="16"/>
              </w:rPr>
              <w:t>(Scheven, 1777)</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right="300"/>
              <w:rPr>
                <w:rFonts w:ascii="Times New Roman" w:eastAsia="Times New Roman" w:hAnsi="Times New Roman"/>
                <w:sz w:val="16"/>
              </w:rPr>
            </w:pPr>
            <w:r>
              <w:rPr>
                <w:rFonts w:ascii="Times New Roman" w:eastAsia="Times New Roman" w:hAnsi="Times New Roman"/>
                <w:sz w:val="15"/>
              </w:rPr>
              <w:t>Красик жимолостевий, Строкатка жимолостева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Zygaena purpuralis </w:t>
            </w:r>
            <w:r>
              <w:rPr>
                <w:rFonts w:ascii="Times New Roman" w:eastAsia="Times New Roman" w:hAnsi="Times New Roman"/>
                <w:sz w:val="16"/>
              </w:rPr>
              <w:t>(Brünnich, 1763)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p w:rsidR="00B11499" w:rsidRDefault="00B11499" w:rsidP="00B11499">
            <w:pPr>
              <w:spacing w:after="0" w:line="240" w:lineRule="auto"/>
              <w:ind w:right="480"/>
              <w:rPr>
                <w:rFonts w:ascii="Times New Roman" w:eastAsia="Times New Roman" w:hAnsi="Times New Roman"/>
                <w:sz w:val="16"/>
              </w:rPr>
            </w:pPr>
            <w:r>
              <w:rPr>
                <w:rFonts w:ascii="Times New Roman" w:eastAsia="Times New Roman" w:hAnsi="Times New Roman"/>
                <w:sz w:val="15"/>
              </w:rPr>
              <w:t>Красик пурпуровий, Строкатка пурпурова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Zygaena sedi </w:t>
            </w:r>
            <w:r>
              <w:rPr>
                <w:rFonts w:ascii="Times New Roman" w:eastAsia="Times New Roman" w:hAnsi="Times New Roman"/>
                <w:sz w:val="16"/>
              </w:rPr>
              <w:t>Fabricius, 1787</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right="460"/>
              <w:rPr>
                <w:rFonts w:ascii="Times New Roman" w:eastAsia="Times New Roman" w:hAnsi="Times New Roman"/>
                <w:sz w:val="16"/>
              </w:rPr>
            </w:pPr>
            <w:r>
              <w:rPr>
                <w:rFonts w:ascii="Times New Roman" w:eastAsia="Times New Roman" w:hAnsi="Times New Roman"/>
                <w:sz w:val="15"/>
              </w:rPr>
              <w:t>Красик понтійський, Строкатка понтійська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b/>
                <w:sz w:val="16"/>
              </w:rPr>
              <w:t>H</w:t>
            </w:r>
            <w:r>
              <w:rPr>
                <w:rFonts w:ascii="Times New Roman" w:eastAsia="Times New Roman" w:hAnsi="Times New Roman"/>
                <w:b/>
                <w:sz w:val="12"/>
              </w:rPr>
              <w:t>YMENOPTERA</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20"/>
              <w:rPr>
                <w:rFonts w:ascii="Times New Roman" w:eastAsia="Times New Roman" w:hAnsi="Times New Roman"/>
                <w:sz w:val="16"/>
              </w:rPr>
            </w:pPr>
            <w:r>
              <w:rPr>
                <w:rFonts w:ascii="Times New Roman" w:eastAsia="Times New Roman" w:hAnsi="Times New Roman"/>
                <w:b/>
                <w:sz w:val="16"/>
              </w:rPr>
              <w:t>П</w:t>
            </w:r>
            <w:r>
              <w:rPr>
                <w:rFonts w:ascii="Times New Roman" w:eastAsia="Times New Roman" w:hAnsi="Times New Roman"/>
                <w:b/>
                <w:sz w:val="12"/>
              </w:rPr>
              <w:t>ЕРЕТИНЧАСТОКРИЛІ</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Abia fulgens </w:t>
            </w:r>
            <w:r>
              <w:rPr>
                <w:rFonts w:ascii="Times New Roman" w:eastAsia="Times New Roman" w:hAnsi="Times New Roman"/>
                <w:sz w:val="16"/>
              </w:rPr>
              <w:t>(Zaddach, 1863)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Абія сяюча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Abia nitens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Абія блискуча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lastRenderedPageBreak/>
              <w:t xml:space="preserve">Amegilla quadrifasciata </w:t>
            </w:r>
            <w:r>
              <w:rPr>
                <w:rFonts w:ascii="Times New Roman" w:eastAsia="Times New Roman" w:hAnsi="Times New Roman"/>
                <w:sz w:val="16"/>
              </w:rPr>
              <w:t>(de Villers, 1789)</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Амегіла оперезана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Ammophila sareptana </w:t>
            </w:r>
            <w:r>
              <w:rPr>
                <w:rFonts w:ascii="Times New Roman" w:eastAsia="Times New Roman" w:hAnsi="Times New Roman"/>
                <w:sz w:val="16"/>
              </w:rPr>
              <w:t>Kohl, 1884</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Амофіла сарептанська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Andrena chrysopus </w:t>
            </w:r>
            <w:r>
              <w:rPr>
                <w:rFonts w:ascii="Times New Roman" w:eastAsia="Times New Roman" w:hAnsi="Times New Roman"/>
                <w:sz w:val="16"/>
              </w:rPr>
              <w:t>Perez, 1903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Андрена золотонога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Andrena magna </w:t>
            </w:r>
            <w:r>
              <w:rPr>
                <w:rFonts w:ascii="Times New Roman" w:eastAsia="Times New Roman" w:hAnsi="Times New Roman"/>
                <w:sz w:val="16"/>
              </w:rPr>
              <w:t>Warncke, 1965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Андрена велика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Andrena morio </w:t>
            </w:r>
            <w:r>
              <w:rPr>
                <w:rFonts w:ascii="Times New Roman" w:eastAsia="Times New Roman" w:hAnsi="Times New Roman"/>
                <w:sz w:val="16"/>
              </w:rPr>
              <w:t>Brullé, 1832 [</w:t>
            </w:r>
            <w:r>
              <w:rPr>
                <w:rFonts w:ascii="Times New Roman" w:eastAsia="Times New Roman" w:hAnsi="Times New Roman"/>
                <w:i/>
                <w:sz w:val="16"/>
              </w:rPr>
              <w:t>Cubitalia</w:t>
            </w:r>
            <w:r>
              <w:rPr>
                <w:rFonts w:ascii="Times New Roman" w:eastAsia="Times New Roman" w:hAnsi="Times New Roman"/>
                <w:sz w:val="16"/>
              </w:rPr>
              <w:t>]</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Андрена [Кубіталія] чорна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Andrena ornata </w:t>
            </w:r>
            <w:r>
              <w:rPr>
                <w:rFonts w:ascii="Times New Roman" w:eastAsia="Times New Roman" w:hAnsi="Times New Roman"/>
                <w:sz w:val="16"/>
              </w:rPr>
              <w:t>Morawitz, 1866</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Андрена ошатна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Andrena stepposa </w:t>
            </w:r>
            <w:r>
              <w:rPr>
                <w:rFonts w:ascii="Times New Roman" w:eastAsia="Times New Roman" w:hAnsi="Times New Roman"/>
                <w:sz w:val="16"/>
              </w:rPr>
              <w:t>Osichnyuk, 1977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Андрена степова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Aneugmenus fuerstenbergensis </w:t>
            </w:r>
            <w:r>
              <w:rPr>
                <w:rFonts w:ascii="Times New Roman" w:eastAsia="Times New Roman" w:hAnsi="Times New Roman"/>
                <w:sz w:val="16"/>
              </w:rPr>
              <w:t>(Konow, 1885)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Пильщик-аневгменус гайовий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Anoplius samariensis </w:t>
            </w:r>
            <w:r>
              <w:rPr>
                <w:rFonts w:ascii="Times New Roman" w:eastAsia="Times New Roman" w:hAnsi="Times New Roman"/>
                <w:sz w:val="16"/>
              </w:rPr>
              <w:t>(Pallas, 1771)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Аноплій самарський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Anthophora atricilla </w:t>
            </w:r>
            <w:r>
              <w:rPr>
                <w:rFonts w:ascii="Times New Roman" w:eastAsia="Times New Roman" w:hAnsi="Times New Roman"/>
                <w:sz w:val="16"/>
              </w:rPr>
              <w:t>Eversmann, 1846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Антофора чорновійчаста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Anthophora robusta </w:t>
            </w:r>
            <w:r>
              <w:rPr>
                <w:rFonts w:ascii="Times New Roman" w:eastAsia="Times New Roman" w:hAnsi="Times New Roman"/>
                <w:sz w:val="16"/>
              </w:rPr>
              <w:t>(Klug, 1845)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Антофора коренаста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Anthidium florentinum </w:t>
            </w:r>
            <w:r>
              <w:rPr>
                <w:rFonts w:ascii="Times New Roman" w:eastAsia="Times New Roman" w:hAnsi="Times New Roman"/>
                <w:sz w:val="16"/>
              </w:rPr>
              <w:t>(Fabricius,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Бджола-шерстоткач</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Apanteles validus </w:t>
            </w:r>
            <w:r>
              <w:rPr>
                <w:rFonts w:ascii="Times New Roman" w:eastAsia="Times New Roman" w:hAnsi="Times New Roman"/>
                <w:sz w:val="16"/>
              </w:rPr>
              <w:t>(Thomson, 1895)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Апантелес міцний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Archirileya inopinata </w:t>
            </w:r>
            <w:r>
              <w:rPr>
                <w:rFonts w:ascii="Times New Roman" w:eastAsia="Times New Roman" w:hAnsi="Times New Roman"/>
                <w:sz w:val="16"/>
              </w:rPr>
              <w:t>Silvestri, 1920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Архірилея чорна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Arge beckeri </w:t>
            </w:r>
            <w:r>
              <w:rPr>
                <w:rFonts w:ascii="Times New Roman" w:eastAsia="Times New Roman" w:hAnsi="Times New Roman"/>
                <w:sz w:val="16"/>
              </w:rPr>
              <w:t>(Tournier, 1889)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Арге Беккера [молочайний]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Auplopus carbonarius </w:t>
            </w:r>
            <w:r>
              <w:rPr>
                <w:rFonts w:ascii="Times New Roman" w:eastAsia="Times New Roman" w:hAnsi="Times New Roman"/>
                <w:sz w:val="16"/>
              </w:rPr>
              <w:t>(Scopoli, 1763)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Павуколов чорний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Batozonellus lacerticida </w:t>
            </w:r>
            <w:r>
              <w:rPr>
                <w:rFonts w:ascii="Times New Roman" w:eastAsia="Times New Roman" w:hAnsi="Times New Roman"/>
                <w:sz w:val="16"/>
              </w:rPr>
              <w:t>(Pallas, 1771)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Оса-батозонел жовтокрила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Bembix rostrata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Бембекс носатий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Blasticotoma filiceti </w:t>
            </w:r>
            <w:r>
              <w:rPr>
                <w:rFonts w:ascii="Times New Roman" w:eastAsia="Times New Roman" w:hAnsi="Times New Roman"/>
                <w:sz w:val="16"/>
              </w:rPr>
              <w:t>Klug, 1834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Бластикотома папоротева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Bombus argillaceus </w:t>
            </w:r>
            <w:r>
              <w:rPr>
                <w:rFonts w:ascii="Times New Roman" w:eastAsia="Times New Roman" w:hAnsi="Times New Roman"/>
                <w:sz w:val="16"/>
              </w:rPr>
              <w:t>(Scopoli, 1763)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Джміль глинистий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Bombus armeniacus </w:t>
            </w:r>
            <w:r>
              <w:rPr>
                <w:rFonts w:ascii="Times New Roman" w:eastAsia="Times New Roman" w:hAnsi="Times New Roman"/>
                <w:sz w:val="16"/>
              </w:rPr>
              <w:t>Radoszkowski, 1877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Джміль вірменський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Bombus confusus </w:t>
            </w:r>
            <w:r w:rsidRPr="00BE16EF">
              <w:rPr>
                <w:rFonts w:ascii="Times New Roman" w:eastAsia="Times New Roman" w:hAnsi="Times New Roman"/>
                <w:i/>
                <w:sz w:val="16"/>
              </w:rPr>
              <w:t>Schenck, 1859[</w:t>
            </w:r>
            <w:r>
              <w:rPr>
                <w:rFonts w:ascii="Times New Roman" w:eastAsia="Times New Roman" w:hAnsi="Times New Roman"/>
                <w:i/>
                <w:sz w:val="16"/>
              </w:rPr>
              <w:t>B. paradoxus</w:t>
            </w:r>
            <w:r w:rsidRPr="00BE16EF">
              <w:rPr>
                <w:rFonts w:ascii="Times New Roman" w:eastAsia="Times New Roman" w:hAnsi="Times New Roman"/>
                <w:i/>
                <w:sz w:val="16"/>
              </w:rPr>
              <w:t xml:space="preserve"> Dalla Torre, 1882]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Джміль незвичайний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Bombus fragrans </w:t>
            </w:r>
            <w:r w:rsidRPr="00BE16EF">
              <w:rPr>
                <w:rFonts w:ascii="Times New Roman" w:eastAsia="Times New Roman" w:hAnsi="Times New Roman"/>
                <w:i/>
                <w:sz w:val="16"/>
              </w:rPr>
              <w:t>(Pallas, 1771)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Джміль пахучий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sidRPr="00BE16EF">
              <w:rPr>
                <w:rFonts w:ascii="Times New Roman" w:eastAsia="Times New Roman" w:hAnsi="Times New Roman"/>
                <w:i/>
                <w:sz w:val="16"/>
              </w:rPr>
              <w:t>Bombus humilis Illiger, 1806 [B. tristis Seidl, 1837]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Джміль мінливий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С</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Bombus laesus </w:t>
            </w:r>
            <w:r w:rsidRPr="00BE16EF">
              <w:rPr>
                <w:rFonts w:ascii="Times New Roman" w:eastAsia="Times New Roman" w:hAnsi="Times New Roman"/>
                <w:i/>
                <w:sz w:val="16"/>
              </w:rPr>
              <w:t>F. Morawitz, 1875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Джміль-лезус</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Bombus lapidarius </w:t>
            </w:r>
            <w:r w:rsidRPr="00BE16EF">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Джміль кам’яний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Bombus muscorum </w:t>
            </w:r>
            <w:r w:rsidRPr="00BE16EF">
              <w:rPr>
                <w:rFonts w:ascii="Times New Roman" w:eastAsia="Times New Roman" w:hAnsi="Times New Roman"/>
                <w:i/>
                <w:sz w:val="16"/>
              </w:rPr>
              <w:t>(Fabricius,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Джміль моховий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Bombus pomorum </w:t>
            </w:r>
            <w:r w:rsidRPr="00BE16EF">
              <w:rPr>
                <w:rFonts w:ascii="Times New Roman" w:eastAsia="Times New Roman" w:hAnsi="Times New Roman"/>
                <w:i/>
                <w:sz w:val="16"/>
              </w:rPr>
              <w:t>(Panzer, 1805)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Джміль яскравий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Bombus ruderatus </w:t>
            </w:r>
            <w:r w:rsidRPr="00BE16EF">
              <w:rPr>
                <w:rFonts w:ascii="Times New Roman" w:eastAsia="Times New Roman" w:hAnsi="Times New Roman"/>
                <w:i/>
                <w:sz w:val="16"/>
              </w:rPr>
              <w:t>(Fabricius,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Джміль червонуватий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Bombus veteranus </w:t>
            </w:r>
            <w:r w:rsidRPr="00BE16EF">
              <w:rPr>
                <w:rFonts w:ascii="Times New Roman" w:eastAsia="Times New Roman" w:hAnsi="Times New Roman"/>
                <w:i/>
                <w:sz w:val="16"/>
              </w:rPr>
              <w:t>(Fabricius 1793) [</w:t>
            </w:r>
            <w:r>
              <w:rPr>
                <w:rFonts w:ascii="Times New Roman" w:eastAsia="Times New Roman" w:hAnsi="Times New Roman"/>
                <w:i/>
                <w:sz w:val="16"/>
              </w:rPr>
              <w:t>B. equestris</w:t>
            </w:r>
            <w:r w:rsidRPr="00BE16EF">
              <w:rPr>
                <w:rFonts w:ascii="Times New Roman" w:eastAsia="Times New Roman" w:hAnsi="Times New Roman"/>
                <w:i/>
                <w:sz w:val="16"/>
              </w:rPr>
              <w:t xml:space="preserve"> (Fabricius, 1793)]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Джміль-ветеран</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С</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Bombus zonatus </w:t>
            </w:r>
            <w:r w:rsidRPr="00BE16EF">
              <w:rPr>
                <w:rFonts w:ascii="Times New Roman" w:eastAsia="Times New Roman" w:hAnsi="Times New Roman"/>
                <w:i/>
                <w:sz w:val="16"/>
              </w:rPr>
              <w:t>Smith, 1854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Джміль оперезаний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Caenolyda reticulata </w:t>
            </w:r>
            <w:r w:rsidRPr="00BE16EF">
              <w:rPr>
                <w:rFonts w:ascii="Times New Roman" w:eastAsia="Times New Roman" w:hAnsi="Times New Roman"/>
                <w:i/>
                <w:sz w:val="16"/>
              </w:rPr>
              <w:t>(Linnaeus, 1767)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Ценоліда сітчаста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Calameuta idolon </w:t>
            </w:r>
            <w:r w:rsidRPr="00BE16EF">
              <w:rPr>
                <w:rFonts w:ascii="Times New Roman" w:eastAsia="Times New Roman" w:hAnsi="Times New Roman"/>
                <w:i/>
                <w:sz w:val="16"/>
              </w:rPr>
              <w:t>(Rossi, 1794)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Каламевта жовта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Celonites abbreviatus </w:t>
            </w:r>
            <w:r w:rsidRPr="00BE16EF">
              <w:rPr>
                <w:rFonts w:ascii="Times New Roman" w:eastAsia="Times New Roman" w:hAnsi="Times New Roman"/>
                <w:i/>
                <w:sz w:val="16"/>
              </w:rPr>
              <w:t>(Villers, 1789)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Целонітес кримський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Cephus zahaikevitshi </w:t>
            </w:r>
            <w:r w:rsidRPr="00BE16EF">
              <w:rPr>
                <w:rFonts w:ascii="Times New Roman" w:eastAsia="Times New Roman" w:hAnsi="Times New Roman"/>
                <w:i/>
                <w:sz w:val="16"/>
              </w:rPr>
              <w:t>Ermolenko, 1971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Цефус Загайкевича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Cerceris tuberculata </w:t>
            </w:r>
            <w:r w:rsidRPr="00BE16EF">
              <w:rPr>
                <w:rFonts w:ascii="Times New Roman" w:eastAsia="Times New Roman" w:hAnsi="Times New Roman"/>
                <w:i/>
                <w:sz w:val="16"/>
              </w:rPr>
              <w:t>(Villers, 1789)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Церцерис горбкуватий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Chalicodoma lefebvrei </w:t>
            </w:r>
            <w:r w:rsidRPr="00BE16EF">
              <w:rPr>
                <w:rFonts w:ascii="Times New Roman" w:eastAsia="Times New Roman" w:hAnsi="Times New Roman"/>
                <w:i/>
                <w:sz w:val="16"/>
              </w:rPr>
              <w:t>(Lepeletier, 1841)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Бджола-муляр [Бджола-ліпниця] Лефевра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Characopygus scythicus </w:t>
            </w:r>
            <w:r w:rsidRPr="00BE16EF">
              <w:rPr>
                <w:rFonts w:ascii="Times New Roman" w:eastAsia="Times New Roman" w:hAnsi="Times New Roman"/>
                <w:i/>
                <w:sz w:val="16"/>
              </w:rPr>
              <w:t>Dovnar-Zapolskij, 1931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Харакопиг скіфський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Chrysis fulgida </w:t>
            </w:r>
            <w:r w:rsidRPr="00BE16EF">
              <w:rPr>
                <w:rFonts w:ascii="Times New Roman" w:eastAsia="Times New Roman" w:hAnsi="Times New Roman"/>
                <w:i/>
                <w:sz w:val="16"/>
              </w:rPr>
              <w:t>Linnaeus, 1761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Оса-блищанка сяюча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Cimbex femoratus </w:t>
            </w:r>
            <w:r w:rsidRPr="00BE16EF">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Пильщик великий березовий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Colpa klugii </w:t>
            </w:r>
            <w:r w:rsidRPr="00BE16EF">
              <w:rPr>
                <w:rFonts w:ascii="Times New Roman" w:eastAsia="Times New Roman" w:hAnsi="Times New Roman"/>
                <w:i/>
                <w:sz w:val="16"/>
              </w:rPr>
              <w:t>(Vander Linden, 1827) [</w:t>
            </w:r>
            <w:r>
              <w:rPr>
                <w:rFonts w:ascii="Times New Roman" w:eastAsia="Times New Roman" w:hAnsi="Times New Roman"/>
                <w:i/>
                <w:sz w:val="16"/>
              </w:rPr>
              <w:t>Campsoscolia</w:t>
            </w:r>
            <w:r w:rsidRPr="00BE16EF">
              <w:rPr>
                <w:rFonts w:ascii="Times New Roman" w:eastAsia="Times New Roman" w:hAnsi="Times New Roman"/>
                <w:i/>
                <w:sz w:val="16"/>
              </w:rPr>
              <w:t>]</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Кампсосколія жовтоволоса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Colpa sexmaculata </w:t>
            </w:r>
            <w:r w:rsidRPr="00BE16EF">
              <w:rPr>
                <w:rFonts w:ascii="Times New Roman" w:eastAsia="Times New Roman" w:hAnsi="Times New Roman"/>
                <w:i/>
                <w:sz w:val="16"/>
              </w:rPr>
              <w:t>(Fabricius, 1781) [</w:t>
            </w:r>
            <w:r>
              <w:rPr>
                <w:rFonts w:ascii="Times New Roman" w:eastAsia="Times New Roman" w:hAnsi="Times New Roman"/>
                <w:i/>
                <w:sz w:val="16"/>
              </w:rPr>
              <w:t>Campsoscolia</w:t>
            </w:r>
            <w:r w:rsidRPr="00BE16EF">
              <w:rPr>
                <w:rFonts w:ascii="Times New Roman" w:eastAsia="Times New Roman" w:hAnsi="Times New Roman"/>
                <w:i/>
                <w:sz w:val="16"/>
              </w:rPr>
              <w:t>]</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Кампсосколія шестиплямиста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Corynis amoena </w:t>
            </w:r>
            <w:r w:rsidRPr="00BE16EF">
              <w:rPr>
                <w:rFonts w:ascii="Times New Roman" w:eastAsia="Times New Roman" w:hAnsi="Times New Roman"/>
                <w:i/>
                <w:sz w:val="16"/>
              </w:rPr>
              <w:t>(Klug, 1834)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Пильщик-кориніс світло-жовтий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Craesus alniastri </w:t>
            </w:r>
            <w:r w:rsidRPr="00BE16EF">
              <w:rPr>
                <w:rFonts w:ascii="Times New Roman" w:eastAsia="Times New Roman" w:hAnsi="Times New Roman"/>
                <w:i/>
                <w:sz w:val="16"/>
              </w:rPr>
              <w:t>(Scharfenberg, 1805) [</w:t>
            </w:r>
            <w:r>
              <w:rPr>
                <w:rFonts w:ascii="Times New Roman" w:eastAsia="Times New Roman" w:hAnsi="Times New Roman"/>
                <w:i/>
                <w:sz w:val="16"/>
              </w:rPr>
              <w:t>C. varus</w:t>
            </w:r>
            <w:r w:rsidRPr="00BE16EF">
              <w:rPr>
                <w:rFonts w:ascii="Times New Roman" w:eastAsia="Times New Roman" w:hAnsi="Times New Roman"/>
                <w:i/>
                <w:sz w:val="16"/>
              </w:rPr>
              <w:t xml:space="preserve"> Villaret, 1832]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Пильщик-кроезус вільховий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Cryptocheilus annulatus </w:t>
            </w:r>
            <w:r w:rsidRPr="00BE16EF">
              <w:rPr>
                <w:rFonts w:ascii="Times New Roman" w:eastAsia="Times New Roman" w:hAnsi="Times New Roman"/>
                <w:i/>
                <w:sz w:val="16"/>
              </w:rPr>
              <w:t>(Fabricius, 1798)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Криптохіл кільчастий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Cryptocheilus rubellus </w:t>
            </w:r>
            <w:r w:rsidRPr="00BE16EF">
              <w:rPr>
                <w:rFonts w:ascii="Times New Roman" w:eastAsia="Times New Roman" w:hAnsi="Times New Roman"/>
                <w:i/>
                <w:sz w:val="16"/>
              </w:rPr>
              <w:t>(Eversmann, 1846)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Криптохіл червонуватий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Dasypoda argentata </w:t>
            </w:r>
            <w:r w:rsidRPr="00BE16EF">
              <w:rPr>
                <w:rFonts w:ascii="Times New Roman" w:eastAsia="Times New Roman" w:hAnsi="Times New Roman"/>
                <w:i/>
                <w:sz w:val="16"/>
              </w:rPr>
              <w:t>Panzer, 1809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Мохнонога бджола срібляста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Dasypoda mixta </w:t>
            </w:r>
            <w:r w:rsidRPr="00BE16EF">
              <w:rPr>
                <w:rFonts w:ascii="Times New Roman" w:eastAsia="Times New Roman" w:hAnsi="Times New Roman"/>
                <w:i/>
                <w:sz w:val="16"/>
              </w:rPr>
              <w:t>Radoszkowski, 1886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Мохнонога бджола середня</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Dasypoda spinigera </w:t>
            </w:r>
            <w:r w:rsidRPr="00BE16EF">
              <w:rPr>
                <w:rFonts w:ascii="Times New Roman" w:eastAsia="Times New Roman" w:hAnsi="Times New Roman"/>
                <w:i/>
                <w:sz w:val="16"/>
              </w:rPr>
              <w:t>Kohl, 1905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Мохнонога бджола шипоносна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Discoelius zonalis </w:t>
            </w:r>
            <w:r w:rsidRPr="00BE16EF">
              <w:rPr>
                <w:rFonts w:ascii="Times New Roman" w:eastAsia="Times New Roman" w:hAnsi="Times New Roman"/>
                <w:i/>
                <w:sz w:val="16"/>
              </w:rPr>
              <w:t>(Panzer, 1801)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Дисцелія зональна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Dolerus ciliatus </w:t>
            </w:r>
            <w:r w:rsidRPr="00BE16EF">
              <w:rPr>
                <w:rFonts w:ascii="Times New Roman" w:eastAsia="Times New Roman" w:hAnsi="Times New Roman"/>
                <w:i/>
                <w:sz w:val="16"/>
              </w:rPr>
              <w:t>Konow, 1891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Долерус степовий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Dolerus subalatus </w:t>
            </w:r>
            <w:r w:rsidRPr="00BE16EF">
              <w:rPr>
                <w:rFonts w:ascii="Times New Roman" w:eastAsia="Times New Roman" w:hAnsi="Times New Roman"/>
                <w:i/>
                <w:sz w:val="16"/>
              </w:rPr>
              <w:t>Kerensky, 1926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Долерус короткокрилий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lastRenderedPageBreak/>
              <w:t xml:space="preserve">Dolerus vernalis </w:t>
            </w:r>
            <w:r w:rsidRPr="00BE16EF">
              <w:rPr>
                <w:rFonts w:ascii="Times New Roman" w:eastAsia="Times New Roman" w:hAnsi="Times New Roman"/>
                <w:i/>
                <w:sz w:val="16"/>
              </w:rPr>
              <w:t>Ermolenko, 1964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Долерус весняний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Dolichomitus cephalotes </w:t>
            </w:r>
            <w:r w:rsidRPr="00BE16EF">
              <w:rPr>
                <w:rFonts w:ascii="Times New Roman" w:eastAsia="Times New Roman" w:hAnsi="Times New Roman"/>
                <w:i/>
                <w:sz w:val="16"/>
              </w:rPr>
              <w:t>(Holmgren, 1860)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Доліхомітус головастий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Ephialtes manifestator </w:t>
            </w:r>
            <w:r w:rsidRPr="00BE16EF">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Їздець-ефіальт шукач</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ДС</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Eucera armeniaca </w:t>
            </w:r>
            <w:r w:rsidRPr="00BE16EF">
              <w:rPr>
                <w:rFonts w:ascii="Times New Roman" w:eastAsia="Times New Roman" w:hAnsi="Times New Roman"/>
                <w:i/>
                <w:sz w:val="16"/>
              </w:rPr>
              <w:t>(Morawitz, 1878)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Евцера вірменська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Formica rufa </w:t>
            </w:r>
            <w:r w:rsidRPr="00BE16EF">
              <w:rPr>
                <w:rFonts w:ascii="Times New Roman" w:eastAsia="Times New Roman" w:hAnsi="Times New Roman"/>
                <w:i/>
                <w:sz w:val="16"/>
              </w:rPr>
              <w:t>Linnaeus, 1761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Мурашка руда лісова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LR/nt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Halictus luganicus </w:t>
            </w:r>
            <w:r w:rsidRPr="00BE16EF">
              <w:rPr>
                <w:rFonts w:ascii="Times New Roman" w:eastAsia="Times New Roman" w:hAnsi="Times New Roman"/>
                <w:i/>
                <w:sz w:val="16"/>
              </w:rPr>
              <w:t>Bluethgen, 1936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Галиктус луганський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Hedychrum nobile </w:t>
            </w:r>
            <w:r w:rsidRPr="00BE16EF">
              <w:rPr>
                <w:rFonts w:ascii="Times New Roman" w:eastAsia="Times New Roman" w:hAnsi="Times New Roman"/>
                <w:i/>
                <w:sz w:val="16"/>
              </w:rPr>
              <w:t>(Scopoli, 1763)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Оса-блищанка благородна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Heptamelus ochroleucus </w:t>
            </w:r>
            <w:r w:rsidRPr="00BE16EF">
              <w:rPr>
                <w:rFonts w:ascii="Times New Roman" w:eastAsia="Times New Roman" w:hAnsi="Times New Roman"/>
                <w:i/>
                <w:sz w:val="16"/>
              </w:rPr>
              <w:t>(Stephens, 1835)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rPr>
                <w:rFonts w:ascii="Times New Roman" w:eastAsia="Times New Roman" w:hAnsi="Times New Roman"/>
                <w:sz w:val="16"/>
              </w:rPr>
            </w:pPr>
            <w:r w:rsidRPr="00BE16EF">
              <w:rPr>
                <w:rFonts w:ascii="Times New Roman" w:eastAsia="Times New Roman" w:hAnsi="Times New Roman"/>
                <w:sz w:val="16"/>
              </w:rPr>
              <w:t>Пильщик-гептамелюс папоротевий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Hoplitis fulva </w:t>
            </w:r>
            <w:r w:rsidRPr="00BE16EF">
              <w:rPr>
                <w:rFonts w:ascii="Times New Roman" w:eastAsia="Times New Roman" w:hAnsi="Times New Roman"/>
                <w:i/>
                <w:sz w:val="16"/>
              </w:rPr>
              <w:t>(Eversmann, 1852)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Гоплітіс рудий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Ibalia rufipes </w:t>
            </w:r>
            <w:r w:rsidRPr="00BE16EF">
              <w:rPr>
                <w:rFonts w:ascii="Times New Roman" w:eastAsia="Times New Roman" w:hAnsi="Times New Roman"/>
                <w:i/>
                <w:sz w:val="16"/>
              </w:rPr>
              <w:t>Cresson, 1879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Горіхотворка велетенська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Janus femoratus </w:t>
            </w:r>
            <w:r w:rsidRPr="00BE16EF">
              <w:rPr>
                <w:rFonts w:ascii="Times New Roman" w:eastAsia="Times New Roman" w:hAnsi="Times New Roman"/>
                <w:i/>
                <w:sz w:val="16"/>
              </w:rPr>
              <w:t>(Curtis, 1830)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Янус червононогий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Konowia markewitschi </w:t>
            </w:r>
            <w:r w:rsidRPr="00BE16EF">
              <w:rPr>
                <w:rFonts w:ascii="Times New Roman" w:eastAsia="Times New Roman" w:hAnsi="Times New Roman"/>
                <w:i/>
                <w:sz w:val="16"/>
              </w:rPr>
              <w:t>(Ermolenko, 1960)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Коновія Маркевича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Larra anathema </w:t>
            </w:r>
            <w:r w:rsidRPr="00BE16EF">
              <w:rPr>
                <w:rFonts w:ascii="Times New Roman" w:eastAsia="Times New Roman" w:hAnsi="Times New Roman"/>
                <w:i/>
                <w:sz w:val="16"/>
              </w:rPr>
              <w:t>(Rossi, 1790)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Ляра анафемська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НО</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Liometopum microcephalum </w:t>
            </w:r>
            <w:r w:rsidRPr="00BE16EF">
              <w:rPr>
                <w:rFonts w:ascii="Times New Roman" w:eastAsia="Times New Roman" w:hAnsi="Times New Roman"/>
                <w:i/>
                <w:sz w:val="16"/>
              </w:rPr>
              <w:t>(Panzer, 1798)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Ліометопум звичайний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R</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Megachile giraudi </w:t>
            </w:r>
            <w:r w:rsidRPr="00BE16EF">
              <w:rPr>
                <w:rFonts w:ascii="Times New Roman" w:eastAsia="Times New Roman" w:hAnsi="Times New Roman"/>
                <w:i/>
                <w:sz w:val="16"/>
              </w:rPr>
              <w:t>Gerstaecker, 1869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Бджола-листоріз [Мегахіла] Жіро</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Megalodontes medius </w:t>
            </w:r>
            <w:r w:rsidRPr="00BE16EF">
              <w:rPr>
                <w:rFonts w:ascii="Times New Roman" w:eastAsia="Times New Roman" w:hAnsi="Times New Roman"/>
                <w:i/>
                <w:sz w:val="16"/>
              </w:rPr>
              <w:t>Konov, 1897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Мегалодонт середній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Megarhyssa perlata </w:t>
            </w:r>
            <w:r w:rsidRPr="00BE16EF">
              <w:rPr>
                <w:rFonts w:ascii="Times New Roman" w:eastAsia="Times New Roman" w:hAnsi="Times New Roman"/>
                <w:i/>
                <w:sz w:val="16"/>
              </w:rPr>
              <w:t>(Christ, 1791)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Мегариса перлата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Megarhyssa superba </w:t>
            </w:r>
            <w:r w:rsidRPr="00BE16EF">
              <w:rPr>
                <w:rFonts w:ascii="Times New Roman" w:eastAsia="Times New Roman" w:hAnsi="Times New Roman"/>
                <w:i/>
                <w:sz w:val="16"/>
              </w:rPr>
              <w:t>(Schrank, 1781)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Мегариса рогохвоста, Їздець-талеса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С</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Melitta leporina </w:t>
            </w:r>
            <w:r w:rsidRPr="00BE16EF">
              <w:rPr>
                <w:rFonts w:ascii="Times New Roman" w:eastAsia="Times New Roman" w:hAnsi="Times New Roman"/>
                <w:i/>
                <w:sz w:val="16"/>
              </w:rPr>
              <w:t>(Panzer, 1799)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Меліта заяча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Melitta wankowiczi </w:t>
            </w:r>
            <w:r w:rsidRPr="00BE16EF">
              <w:rPr>
                <w:rFonts w:ascii="Times New Roman" w:eastAsia="Times New Roman" w:hAnsi="Times New Roman"/>
                <w:i/>
                <w:sz w:val="16"/>
              </w:rPr>
              <w:t>(Radoszkowski, 1891)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Меліта Ванковича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Melitturga clavicornis </w:t>
            </w:r>
            <w:r w:rsidRPr="00BE16EF">
              <w:rPr>
                <w:rFonts w:ascii="Times New Roman" w:eastAsia="Times New Roman" w:hAnsi="Times New Roman"/>
                <w:i/>
                <w:sz w:val="16"/>
              </w:rPr>
              <w:t>(Latreille, 1806)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Мелітурга булавовуса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Microgaster procera </w:t>
            </w:r>
            <w:r w:rsidRPr="00BE16EF">
              <w:rPr>
                <w:rFonts w:ascii="Times New Roman" w:eastAsia="Times New Roman" w:hAnsi="Times New Roman"/>
                <w:i/>
                <w:sz w:val="16"/>
              </w:rPr>
              <w:t>Ruthe, 1860</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Мікрогастер стрункий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Nomiapis diversipes </w:t>
            </w:r>
            <w:r w:rsidRPr="00BE16EF">
              <w:rPr>
                <w:rFonts w:ascii="Times New Roman" w:eastAsia="Times New Roman" w:hAnsi="Times New Roman"/>
                <w:i/>
                <w:sz w:val="16"/>
              </w:rPr>
              <w:t>(Latreille, 1806)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Бджола-номія різнонога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Onychopterocheilus pallasii </w:t>
            </w:r>
            <w:r w:rsidRPr="00BE16EF">
              <w:rPr>
                <w:rFonts w:ascii="Times New Roman" w:eastAsia="Times New Roman" w:hAnsi="Times New Roman"/>
                <w:i/>
                <w:sz w:val="16"/>
              </w:rPr>
              <w:t>(Klug, 1805)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Оніхоптерохеілюс Паласа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Orussus abietinus </w:t>
            </w:r>
            <w:r w:rsidRPr="00BE16EF">
              <w:rPr>
                <w:rFonts w:ascii="Times New Roman" w:eastAsia="Times New Roman" w:hAnsi="Times New Roman"/>
                <w:i/>
                <w:sz w:val="16"/>
              </w:rPr>
              <w:t>(Scopoli, 1763)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Орусус паразитичний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Pachycephus cruentatus </w:t>
            </w:r>
            <w:r w:rsidRPr="00BE16EF">
              <w:rPr>
                <w:rFonts w:ascii="Times New Roman" w:eastAsia="Times New Roman" w:hAnsi="Times New Roman"/>
                <w:i/>
                <w:sz w:val="16"/>
              </w:rPr>
              <w:t>(Eversmann, 1847)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Пахіцефус степовий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Paravespa rex </w:t>
            </w:r>
            <w:r w:rsidRPr="00BE16EF">
              <w:rPr>
                <w:rFonts w:ascii="Times New Roman" w:eastAsia="Times New Roman" w:hAnsi="Times New Roman"/>
                <w:i/>
                <w:sz w:val="16"/>
              </w:rPr>
              <w:t>(Schulthess, 1923)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Паравеспа царська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Platycampus luridiventris </w:t>
            </w:r>
            <w:r w:rsidRPr="00BE16EF">
              <w:rPr>
                <w:rFonts w:ascii="Times New Roman" w:eastAsia="Times New Roman" w:hAnsi="Times New Roman"/>
                <w:i/>
                <w:sz w:val="16"/>
              </w:rPr>
              <w:t>(Fallén, 1808)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Пильщик вільховий плоский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Pleroneura coniferarum </w:t>
            </w:r>
            <w:r w:rsidRPr="00BE16EF">
              <w:rPr>
                <w:rFonts w:ascii="Times New Roman" w:eastAsia="Times New Roman" w:hAnsi="Times New Roman"/>
                <w:i/>
                <w:sz w:val="16"/>
              </w:rPr>
              <w:t>(Hartig, 1837)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Плевроневра хвойна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Polochrum repandum </w:t>
            </w:r>
            <w:r w:rsidRPr="00BE16EF">
              <w:rPr>
                <w:rFonts w:ascii="Times New Roman" w:eastAsia="Times New Roman" w:hAnsi="Times New Roman"/>
                <w:i/>
                <w:sz w:val="16"/>
              </w:rPr>
              <w:t>Spinola, 1806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Сапіга-полохрум</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Ponera coarctata </w:t>
            </w:r>
            <w:r w:rsidRPr="00BE16EF">
              <w:rPr>
                <w:rFonts w:ascii="Times New Roman" w:eastAsia="Times New Roman" w:hAnsi="Times New Roman"/>
                <w:i/>
                <w:sz w:val="16"/>
              </w:rPr>
              <w:t>(Latreille, 1802)</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Мурашка-понера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Protapanteles desueta </w:t>
            </w:r>
            <w:r w:rsidRPr="00BE16EF">
              <w:rPr>
                <w:rFonts w:ascii="Times New Roman" w:eastAsia="Times New Roman" w:hAnsi="Times New Roman"/>
                <w:i/>
                <w:sz w:val="16"/>
              </w:rPr>
              <w:t>(Papp, 1989)</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Їздець незвичний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Protosmia stigmatica </w:t>
            </w:r>
            <w:r w:rsidRPr="00BE16EF">
              <w:rPr>
                <w:rFonts w:ascii="Times New Roman" w:eastAsia="Times New Roman" w:hAnsi="Times New Roman"/>
                <w:i/>
                <w:sz w:val="16"/>
              </w:rPr>
              <w:t>(Perez, 1896) [</w:t>
            </w:r>
            <w:r>
              <w:rPr>
                <w:rFonts w:ascii="Times New Roman" w:eastAsia="Times New Roman" w:hAnsi="Times New Roman"/>
                <w:i/>
                <w:sz w:val="16"/>
              </w:rPr>
              <w:t>Andrena</w:t>
            </w:r>
            <w:r w:rsidRPr="00BE16EF">
              <w:rPr>
                <w:rFonts w:ascii="Times New Roman" w:eastAsia="Times New Roman" w:hAnsi="Times New Roman"/>
                <w:i/>
                <w:sz w:val="16"/>
              </w:rPr>
              <w:t>]</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Андрена червоноплямиста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Pseudepipona tripunctata </w:t>
            </w:r>
            <w:r w:rsidRPr="00BE16EF">
              <w:rPr>
                <w:rFonts w:ascii="Times New Roman" w:eastAsia="Times New Roman" w:hAnsi="Times New Roman"/>
                <w:i/>
                <w:sz w:val="16"/>
              </w:rPr>
              <w:t>(Fabricius, 1787) [</w:t>
            </w:r>
            <w:r>
              <w:rPr>
                <w:rFonts w:ascii="Times New Roman" w:eastAsia="Times New Roman" w:hAnsi="Times New Roman"/>
                <w:i/>
                <w:sz w:val="16"/>
              </w:rPr>
              <w:t>Eumenes</w:t>
            </w:r>
            <w:r w:rsidRPr="00BE16EF">
              <w:rPr>
                <w:rFonts w:ascii="Times New Roman" w:eastAsia="Times New Roman" w:hAnsi="Times New Roman"/>
                <w:i/>
                <w:sz w:val="16"/>
              </w:rPr>
              <w:t>]</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Евмен трицятковий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Rhyssa persuasoria </w:t>
            </w:r>
            <w:r w:rsidRPr="00BE16EF">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Їздець-риса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С</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Sceliphron destillatorium </w:t>
            </w:r>
            <w:r w:rsidRPr="00BE16EF">
              <w:rPr>
                <w:rFonts w:ascii="Times New Roman" w:eastAsia="Times New Roman" w:hAnsi="Times New Roman"/>
                <w:i/>
                <w:sz w:val="16"/>
              </w:rPr>
              <w:t>(Illiger, 1807)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Пелопей звичайний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Scolia galbula </w:t>
            </w:r>
            <w:r w:rsidRPr="00BE16EF">
              <w:rPr>
                <w:rFonts w:ascii="Times New Roman" w:eastAsia="Times New Roman" w:hAnsi="Times New Roman"/>
                <w:i/>
                <w:sz w:val="16"/>
              </w:rPr>
              <w:t>(Pallas, 1771)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Сколія односмуга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Scolіa maculata </w:t>
            </w:r>
            <w:r w:rsidRPr="00BE16EF">
              <w:rPr>
                <w:rFonts w:ascii="Times New Roman" w:eastAsia="Times New Roman" w:hAnsi="Times New Roman"/>
                <w:i/>
                <w:sz w:val="16"/>
              </w:rPr>
              <w:t>Drury, 1773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Сколія-гігант</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НО</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Scolia schrencki </w:t>
            </w:r>
            <w:r w:rsidRPr="00BE16EF">
              <w:rPr>
                <w:rFonts w:ascii="Times New Roman" w:eastAsia="Times New Roman" w:hAnsi="Times New Roman"/>
                <w:i/>
                <w:sz w:val="16"/>
              </w:rPr>
              <w:t>Eversmann, 1846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Сколія Шренка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Scolia sexmaculata </w:t>
            </w:r>
            <w:r w:rsidRPr="00BE16EF">
              <w:rPr>
                <w:rFonts w:ascii="Times New Roman" w:eastAsia="Times New Roman" w:hAnsi="Times New Roman"/>
                <w:i/>
                <w:sz w:val="16"/>
              </w:rPr>
              <w:t>(O. F. Müller, 1766) [</w:t>
            </w:r>
            <w:r>
              <w:rPr>
                <w:rFonts w:ascii="Times New Roman" w:eastAsia="Times New Roman" w:hAnsi="Times New Roman"/>
                <w:i/>
                <w:sz w:val="16"/>
              </w:rPr>
              <w:t>S. quadripunctata</w:t>
            </w:r>
            <w:r w:rsidRPr="00BE16EF">
              <w:rPr>
                <w:rFonts w:ascii="Times New Roman" w:eastAsia="Times New Roman" w:hAnsi="Times New Roman"/>
                <w:i/>
                <w:sz w:val="16"/>
              </w:rPr>
              <w:t xml:space="preserve"> Fabricius 1775]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Сколія чотириплямиста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Siobla sturmi </w:t>
            </w:r>
            <w:r w:rsidRPr="00BE16EF">
              <w:rPr>
                <w:rFonts w:ascii="Times New Roman" w:eastAsia="Times New Roman" w:hAnsi="Times New Roman"/>
                <w:i/>
                <w:sz w:val="16"/>
              </w:rPr>
              <w:t>(Klug, 1814)</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Сіобла бальзамінова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Sirex juvencus </w:t>
            </w:r>
            <w:r w:rsidRPr="00BE16EF">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Рогохвіст листяний синій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С</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Sphex flavipennis </w:t>
            </w:r>
            <w:r w:rsidRPr="00BE16EF">
              <w:rPr>
                <w:rFonts w:ascii="Times New Roman" w:eastAsia="Times New Roman" w:hAnsi="Times New Roman"/>
                <w:i/>
                <w:sz w:val="16"/>
              </w:rPr>
              <w:t>Fabricius, 1793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Сфекс жовтокрилий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Sphex rufocinctus </w:t>
            </w:r>
            <w:r w:rsidRPr="00BE16EF">
              <w:rPr>
                <w:rFonts w:ascii="Times New Roman" w:eastAsia="Times New Roman" w:hAnsi="Times New Roman"/>
                <w:i/>
                <w:sz w:val="16"/>
              </w:rPr>
              <w:t>Brullë, 1863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Сфекс рудуватий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НО</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Stelis annulata </w:t>
            </w:r>
            <w:r w:rsidRPr="00BE16EF">
              <w:rPr>
                <w:rFonts w:ascii="Times New Roman" w:eastAsia="Times New Roman" w:hAnsi="Times New Roman"/>
                <w:i/>
                <w:sz w:val="16"/>
              </w:rPr>
              <w:t>(Lepeletier, 1841)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Стеліс кільчастий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Stilbum cyanurum </w:t>
            </w:r>
            <w:r w:rsidRPr="00BE16EF">
              <w:rPr>
                <w:rFonts w:ascii="Times New Roman" w:eastAsia="Times New Roman" w:hAnsi="Times New Roman"/>
                <w:i/>
                <w:sz w:val="16"/>
              </w:rPr>
              <w:t>(Forster, 1771)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Стільб синюватий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Stizoides tridentatus </w:t>
            </w:r>
            <w:r w:rsidRPr="00BE16EF">
              <w:rPr>
                <w:rFonts w:ascii="Times New Roman" w:eastAsia="Times New Roman" w:hAnsi="Times New Roman"/>
                <w:i/>
                <w:sz w:val="16"/>
              </w:rPr>
              <w:t>(Fabricius, 1781)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Стизоїд тризубий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Stizus bipunctatus </w:t>
            </w:r>
            <w:r w:rsidRPr="00BE16EF">
              <w:rPr>
                <w:rFonts w:ascii="Times New Roman" w:eastAsia="Times New Roman" w:hAnsi="Times New Roman"/>
                <w:i/>
                <w:sz w:val="16"/>
              </w:rPr>
              <w:t>(F. Smith, 1856)</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Стиз двокрапковий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Stizus fasciatus </w:t>
            </w:r>
            <w:r w:rsidRPr="00BE16EF">
              <w:rPr>
                <w:rFonts w:ascii="Times New Roman" w:eastAsia="Times New Roman" w:hAnsi="Times New Roman"/>
                <w:i/>
                <w:sz w:val="16"/>
              </w:rPr>
              <w:t>(Fabricius, 1781)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Стиз смугастий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Strongylogaster mixta </w:t>
            </w:r>
            <w:r w:rsidRPr="00BE16EF">
              <w:rPr>
                <w:rFonts w:ascii="Times New Roman" w:eastAsia="Times New Roman" w:hAnsi="Times New Roman"/>
                <w:i/>
                <w:sz w:val="16"/>
              </w:rPr>
              <w:t>(Klug, 1817)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rPr>
                <w:rFonts w:ascii="Times New Roman" w:eastAsia="Times New Roman" w:hAnsi="Times New Roman"/>
                <w:sz w:val="16"/>
              </w:rPr>
            </w:pPr>
            <w:r w:rsidRPr="00BE16EF">
              <w:rPr>
                <w:rFonts w:ascii="Times New Roman" w:eastAsia="Times New Roman" w:hAnsi="Times New Roman"/>
                <w:sz w:val="16"/>
              </w:rPr>
              <w:t>Пильщик-тринакс дриоптерисовий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Strongylogaster struthiopteridis </w:t>
            </w:r>
            <w:r w:rsidRPr="00BE16EF">
              <w:rPr>
                <w:rFonts w:ascii="Times New Roman" w:eastAsia="Times New Roman" w:hAnsi="Times New Roman"/>
                <w:i/>
                <w:sz w:val="16"/>
              </w:rPr>
              <w:t>(Malaise, 1931)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Пильщик-стронгильогастер папоротевий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Tapinoma kinburni </w:t>
            </w:r>
            <w:r w:rsidRPr="00BE16EF">
              <w:rPr>
                <w:rFonts w:ascii="Times New Roman" w:eastAsia="Times New Roman" w:hAnsi="Times New Roman"/>
                <w:i/>
                <w:sz w:val="16"/>
              </w:rPr>
              <w:t>Karavaiev, 1937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Тапінома кінбурнська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Tenthredo propinqua </w:t>
            </w:r>
            <w:r w:rsidRPr="00BE16EF">
              <w:rPr>
                <w:rFonts w:ascii="Times New Roman" w:eastAsia="Times New Roman" w:hAnsi="Times New Roman"/>
                <w:i/>
                <w:sz w:val="16"/>
              </w:rPr>
              <w:t>Klug, 1817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Тентредо родич</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НО</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Tetramesa punctata </w:t>
            </w:r>
            <w:r w:rsidRPr="00BE16EF">
              <w:rPr>
                <w:rFonts w:ascii="Times New Roman" w:eastAsia="Times New Roman" w:hAnsi="Times New Roman"/>
                <w:i/>
                <w:sz w:val="16"/>
              </w:rPr>
              <w:t>Zerova, 1965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Тетрамеза пунктирна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lastRenderedPageBreak/>
              <w:t xml:space="preserve">Trachusa pubescens </w:t>
            </w:r>
            <w:r w:rsidRPr="00BE16EF">
              <w:rPr>
                <w:rFonts w:ascii="Times New Roman" w:eastAsia="Times New Roman" w:hAnsi="Times New Roman"/>
                <w:i/>
                <w:sz w:val="16"/>
              </w:rPr>
              <w:t>(Morawitz, 1873)</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Трахуза волохата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Trichiosoma latreillii </w:t>
            </w:r>
            <w:r w:rsidRPr="00BE16EF">
              <w:rPr>
                <w:rFonts w:ascii="Times New Roman" w:eastAsia="Times New Roman" w:hAnsi="Times New Roman"/>
                <w:i/>
                <w:sz w:val="16"/>
              </w:rPr>
              <w:t>Leach, 1817</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Пильщик-тріхіозома Латрейля</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Trichiosoma tibiale </w:t>
            </w:r>
            <w:r w:rsidRPr="00BE16EF">
              <w:rPr>
                <w:rFonts w:ascii="Times New Roman" w:eastAsia="Times New Roman" w:hAnsi="Times New Roman"/>
                <w:i/>
                <w:sz w:val="16"/>
              </w:rPr>
              <w:t>Stephens, 1835</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Пильщик-тріхіозома цибата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Trichiosoma vitellina </w:t>
            </w:r>
            <w:r w:rsidRPr="00BE16EF">
              <w:rPr>
                <w:rFonts w:ascii="Times New Roman" w:eastAsia="Times New Roman" w:hAnsi="Times New Roman"/>
                <w:i/>
                <w:sz w:val="16"/>
              </w:rPr>
              <w:t>(Linnaeus, 1761)</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Пильщик-тріхіозома рудобока</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119" w:type="dxa"/>
            <w:tcBorders>
              <w:top w:val="single" w:sz="6" w:space="0" w:color="auto"/>
              <w:left w:val="single" w:sz="8" w:space="0" w:color="auto"/>
              <w:bottom w:val="single" w:sz="8"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Trichrysis cyanea </w:t>
            </w:r>
            <w:r w:rsidRPr="00BE16EF">
              <w:rPr>
                <w:rFonts w:ascii="Times New Roman" w:eastAsia="Times New Roman" w:hAnsi="Times New Roman"/>
                <w:i/>
                <w:sz w:val="16"/>
              </w:rPr>
              <w:t>(Linnaeus, 1758)</w:t>
            </w:r>
          </w:p>
        </w:tc>
        <w:tc>
          <w:tcPr>
            <w:tcW w:w="26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Тріхризіс синій</w:t>
            </w:r>
          </w:p>
        </w:tc>
        <w:tc>
          <w:tcPr>
            <w:tcW w:w="993"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8"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8"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Urocerus augur </w:t>
            </w:r>
            <w:r w:rsidRPr="00BE16EF">
              <w:rPr>
                <w:rFonts w:ascii="Times New Roman" w:eastAsia="Times New Roman" w:hAnsi="Times New Roman"/>
                <w:i/>
                <w:sz w:val="16"/>
              </w:rPr>
              <w:t>(Klug, 1803)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Рогохвіст-авгур</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175"/>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60" w:right="800"/>
              <w:rPr>
                <w:rFonts w:ascii="Times New Roman" w:eastAsia="Times New Roman" w:hAnsi="Times New Roman"/>
                <w:i/>
                <w:sz w:val="16"/>
              </w:rPr>
            </w:pPr>
            <w:r w:rsidRPr="00BE16EF">
              <w:rPr>
                <w:rFonts w:ascii="Times New Roman" w:eastAsia="Times New Roman" w:hAnsi="Times New Roman"/>
                <w:i/>
                <w:sz w:val="16"/>
                <w:szCs w:val="16"/>
              </w:rPr>
              <w:t xml:space="preserve">Xiphydria picta </w:t>
            </w:r>
            <w:r w:rsidRPr="00BE16EF">
              <w:rPr>
                <w:rFonts w:ascii="Times New Roman" w:eastAsia="Times New Roman" w:hAnsi="Times New Roman"/>
                <w:sz w:val="16"/>
                <w:szCs w:val="16"/>
              </w:rPr>
              <w:t>Konov, 1879</w:t>
            </w:r>
            <w:r w:rsidRPr="00BE16EF">
              <w:rPr>
                <w:rFonts w:ascii="Times New Roman" w:eastAsia="Times New Roman" w:hAnsi="Times New Roman"/>
                <w:i/>
                <w:sz w:val="16"/>
                <w:szCs w:val="16"/>
              </w:rPr>
              <w:t xml:space="preserve"> </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Ксифідрія строката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60" w:right="800"/>
              <w:rPr>
                <w:rFonts w:ascii="Times New Roman" w:eastAsia="Times New Roman" w:hAnsi="Times New Roman"/>
                <w:i/>
                <w:sz w:val="16"/>
              </w:rPr>
            </w:pPr>
            <w:r w:rsidRPr="00BE16EF">
              <w:rPr>
                <w:rFonts w:ascii="Times New Roman" w:eastAsia="Times New Roman" w:hAnsi="Times New Roman"/>
                <w:i/>
                <w:sz w:val="16"/>
                <w:szCs w:val="16"/>
              </w:rPr>
              <w:t xml:space="preserve">Xylocopa iris </w:t>
            </w:r>
            <w:r w:rsidRPr="00BE16EF">
              <w:rPr>
                <w:rFonts w:ascii="Times New Roman" w:eastAsia="Times New Roman" w:hAnsi="Times New Roman"/>
                <w:sz w:val="16"/>
                <w:szCs w:val="16"/>
              </w:rPr>
              <w:t>(Christ, 1791)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right="40"/>
              <w:rPr>
                <w:rFonts w:ascii="Times New Roman" w:eastAsia="Times New Roman" w:hAnsi="Times New Roman"/>
                <w:sz w:val="16"/>
              </w:rPr>
            </w:pPr>
            <w:r>
              <w:rPr>
                <w:rFonts w:ascii="Times New Roman" w:eastAsia="Times New Roman" w:hAnsi="Times New Roman"/>
                <w:sz w:val="16"/>
              </w:rPr>
              <w:t>Бджола-тесляр [Ксилокопа] райдужна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8" w:space="0" w:color="auto"/>
            </w:tcBorders>
            <w:shd w:val="clear" w:color="auto" w:fill="auto"/>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60"/>
              <w:rPr>
                <w:rFonts w:ascii="Times New Roman" w:eastAsia="Times New Roman" w:hAnsi="Times New Roman"/>
                <w:i/>
                <w:sz w:val="16"/>
              </w:rPr>
            </w:pPr>
            <w:r w:rsidRPr="00BE16EF">
              <w:rPr>
                <w:rFonts w:ascii="Times New Roman" w:eastAsia="Times New Roman" w:hAnsi="Times New Roman"/>
                <w:i/>
                <w:sz w:val="16"/>
                <w:szCs w:val="16"/>
              </w:rPr>
              <w:t xml:space="preserve">Xylocopa valga </w:t>
            </w:r>
            <w:r w:rsidRPr="00BE16EF">
              <w:rPr>
                <w:rFonts w:ascii="Times New Roman" w:eastAsia="Times New Roman" w:hAnsi="Times New Roman"/>
                <w:sz w:val="16"/>
                <w:szCs w:val="16"/>
              </w:rPr>
              <w:t>Gerstaecker, 1872</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right="40"/>
              <w:rPr>
                <w:rFonts w:ascii="Times New Roman" w:eastAsia="Times New Roman" w:hAnsi="Times New Roman"/>
                <w:sz w:val="16"/>
              </w:rPr>
            </w:pPr>
            <w:r>
              <w:rPr>
                <w:rFonts w:ascii="Times New Roman" w:eastAsia="Times New Roman" w:hAnsi="Times New Roman"/>
                <w:sz w:val="16"/>
              </w:rPr>
              <w:t>Бджола-тесляр [Ксилокопа] звичайна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rPr>
                <w:rFonts w:ascii="Times New Roman" w:eastAsia="Times New Roman" w:hAnsi="Times New Roman"/>
                <w:sz w:val="16"/>
                <w:szCs w:val="16"/>
              </w:rPr>
            </w:pPr>
          </w:p>
          <w:p w:rsidR="00B11499" w:rsidRDefault="00B11499" w:rsidP="00B11499">
            <w:pPr>
              <w:spacing w:after="0" w:line="240" w:lineRule="auto"/>
              <w:ind w:left="60"/>
              <w:rPr>
                <w:rFonts w:ascii="Times New Roman" w:eastAsia="Times New Roman" w:hAnsi="Times New Roman"/>
                <w:i/>
                <w:sz w:val="16"/>
              </w:rPr>
            </w:pPr>
            <w:r w:rsidRPr="00BE16EF">
              <w:rPr>
                <w:rFonts w:ascii="Times New Roman" w:eastAsia="Times New Roman" w:hAnsi="Times New Roman"/>
                <w:i/>
                <w:sz w:val="16"/>
                <w:szCs w:val="16"/>
              </w:rPr>
              <w:t xml:space="preserve">Xylocopa violacea </w:t>
            </w:r>
            <w:r w:rsidRPr="00BE16EF">
              <w:rPr>
                <w:rFonts w:ascii="Times New Roman" w:eastAsia="Times New Roman" w:hAnsi="Times New Roman"/>
                <w:sz w:val="16"/>
                <w:szCs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right="40"/>
              <w:rPr>
                <w:rFonts w:ascii="Times New Roman" w:eastAsia="Times New Roman" w:hAnsi="Times New Roman"/>
                <w:sz w:val="16"/>
              </w:rPr>
            </w:pPr>
            <w:r>
              <w:rPr>
                <w:rFonts w:ascii="Times New Roman" w:eastAsia="Times New Roman" w:hAnsi="Times New Roman"/>
                <w:sz w:val="16"/>
              </w:rPr>
              <w:t>Бджола-тесляр [Ксилокопа] фіолетова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i/>
                <w:sz w:val="16"/>
                <w:szCs w:val="16"/>
              </w:rPr>
            </w:pPr>
            <w:r w:rsidRPr="00BE16EF">
              <w:rPr>
                <w:rFonts w:ascii="Times New Roman" w:eastAsia="Times New Roman" w:hAnsi="Times New Roman"/>
                <w:b/>
                <w:sz w:val="16"/>
                <w:szCs w:val="16"/>
              </w:rPr>
              <w:t>DIPTERA</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rPr>
                <w:rFonts w:ascii="Times New Roman" w:eastAsia="Times New Roman" w:hAnsi="Times New Roman"/>
                <w:sz w:val="16"/>
                <w:szCs w:val="16"/>
              </w:rPr>
            </w:pPr>
            <w:r w:rsidRPr="00BE16EF">
              <w:rPr>
                <w:rFonts w:ascii="Times New Roman" w:eastAsia="Times New Roman" w:hAnsi="Times New Roman"/>
                <w:b/>
                <w:sz w:val="16"/>
                <w:szCs w:val="16"/>
              </w:rPr>
              <w:t>ДВОКРИЛІ</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Pr>
                <w:rFonts w:ascii="Times New Roman" w:eastAsia="Times New Roman" w:hAnsi="Times New Roman"/>
                <w:i/>
                <w:sz w:val="16"/>
              </w:rPr>
              <w:t xml:space="preserve">Asilus crabroniformis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Ктир шершенеподібний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Pr>
                <w:rFonts w:ascii="Times New Roman" w:eastAsia="Times New Roman" w:hAnsi="Times New Roman"/>
                <w:i/>
                <w:sz w:val="16"/>
              </w:rPr>
              <w:t xml:space="preserve">Caliprobola speciosa </w:t>
            </w:r>
            <w:r>
              <w:rPr>
                <w:rFonts w:ascii="Times New Roman" w:eastAsia="Times New Roman" w:hAnsi="Times New Roman"/>
                <w:sz w:val="16"/>
              </w:rPr>
              <w:t>(Rossi, 1790)</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Дзюрчалка-каліпробола чудова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Pr>
                <w:rFonts w:ascii="Times New Roman" w:eastAsia="Times New Roman" w:hAnsi="Times New Roman"/>
                <w:i/>
                <w:sz w:val="16"/>
              </w:rPr>
              <w:t xml:space="preserve">Callicera macquarti </w:t>
            </w:r>
            <w:r>
              <w:rPr>
                <w:rFonts w:ascii="Times New Roman" w:eastAsia="Times New Roman" w:hAnsi="Times New Roman"/>
                <w:sz w:val="16"/>
              </w:rPr>
              <w:t>Rondani, 1844</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Красновуска Маккара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Pr>
                <w:rFonts w:ascii="Times New Roman" w:eastAsia="Times New Roman" w:hAnsi="Times New Roman"/>
                <w:i/>
                <w:sz w:val="16"/>
              </w:rPr>
              <w:t xml:space="preserve">Clitellaria ephippium </w:t>
            </w:r>
            <w:r>
              <w:rPr>
                <w:rFonts w:ascii="Times New Roman" w:eastAsia="Times New Roman" w:hAnsi="Times New Roman"/>
                <w:sz w:val="16"/>
              </w:rPr>
              <w:t>(Fabricius, 1775)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Львинка-потаміда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Pr>
                <w:rFonts w:ascii="Times New Roman" w:eastAsia="Times New Roman" w:hAnsi="Times New Roman"/>
                <w:i/>
                <w:sz w:val="16"/>
              </w:rPr>
              <w:t xml:space="preserve">Coenomyia ferruginea </w:t>
            </w:r>
            <w:r>
              <w:rPr>
                <w:rFonts w:ascii="Times New Roman" w:eastAsia="Times New Roman" w:hAnsi="Times New Roman"/>
                <w:sz w:val="16"/>
              </w:rPr>
              <w:t>(Scopoli, 1763)</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Ценомія іржаста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Pr>
                <w:rFonts w:ascii="Times New Roman" w:eastAsia="Times New Roman" w:hAnsi="Times New Roman"/>
                <w:i/>
                <w:sz w:val="16"/>
              </w:rPr>
              <w:t xml:space="preserve">Conops flavipes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Великоголовка жовтонога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Pr>
                <w:rFonts w:ascii="Times New Roman" w:eastAsia="Times New Roman" w:hAnsi="Times New Roman"/>
                <w:i/>
                <w:sz w:val="16"/>
              </w:rPr>
              <w:t xml:space="preserve">Ctenophora festiva </w:t>
            </w:r>
            <w:r>
              <w:rPr>
                <w:rFonts w:ascii="Times New Roman" w:eastAsia="Times New Roman" w:hAnsi="Times New Roman"/>
                <w:sz w:val="16"/>
              </w:rPr>
              <w:t>(Meigen, 1804)</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Ктенофора прикрашена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Pr>
                <w:rFonts w:ascii="Times New Roman" w:eastAsia="Times New Roman" w:hAnsi="Times New Roman"/>
                <w:i/>
                <w:sz w:val="16"/>
              </w:rPr>
              <w:t xml:space="preserve">Dasypogon diadema </w:t>
            </w:r>
            <w:r>
              <w:rPr>
                <w:rFonts w:ascii="Times New Roman" w:eastAsia="Times New Roman" w:hAnsi="Times New Roman"/>
                <w:sz w:val="16"/>
              </w:rPr>
              <w:t>(Fabricius, 1781)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Ктир-діадема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Pr>
                <w:rFonts w:ascii="Times New Roman" w:eastAsia="Times New Roman" w:hAnsi="Times New Roman"/>
                <w:i/>
                <w:sz w:val="16"/>
              </w:rPr>
              <w:t xml:space="preserve">Laphria flava </w:t>
            </w:r>
            <w:r>
              <w:rPr>
                <w:rFonts w:ascii="Times New Roman" w:eastAsia="Times New Roman" w:hAnsi="Times New Roman"/>
                <w:sz w:val="16"/>
              </w:rPr>
              <w:t>(Linnaeus, 1761)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Ктир-лафрія руда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Pr>
                <w:rFonts w:ascii="Times New Roman" w:eastAsia="Times New Roman" w:hAnsi="Times New Roman"/>
                <w:i/>
                <w:sz w:val="16"/>
              </w:rPr>
              <w:t xml:space="preserve">Laphria gibbosa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Ктир-лафрія горбата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ДКХ</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5432C8" w:rsidRDefault="00B11499" w:rsidP="00B11499">
            <w:pPr>
              <w:spacing w:after="0" w:line="240" w:lineRule="auto"/>
              <w:ind w:left="60"/>
              <w:rPr>
                <w:rFonts w:ascii="Times New Roman" w:eastAsia="Times New Roman" w:hAnsi="Times New Roman"/>
                <w:b/>
                <w:sz w:val="16"/>
                <w:szCs w:val="16"/>
              </w:rPr>
            </w:pPr>
            <w:r w:rsidRPr="005432C8">
              <w:rPr>
                <w:rFonts w:ascii="Times New Roman" w:eastAsia="Times New Roman" w:hAnsi="Times New Roman"/>
                <w:i/>
                <w:sz w:val="16"/>
                <w:szCs w:val="16"/>
              </w:rPr>
              <w:t xml:space="preserve">Merodon crassifemoris </w:t>
            </w:r>
            <w:r w:rsidRPr="005432C8">
              <w:rPr>
                <w:rFonts w:ascii="Times New Roman" w:eastAsia="Times New Roman" w:hAnsi="Times New Roman"/>
                <w:sz w:val="16"/>
                <w:szCs w:val="16"/>
              </w:rPr>
              <w:t>Paramonov, 1925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Зубарик грубоклубий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Pr>
                <w:rFonts w:ascii="Times New Roman" w:eastAsia="Times New Roman" w:hAnsi="Times New Roman"/>
                <w:i/>
                <w:sz w:val="16"/>
              </w:rPr>
              <w:t xml:space="preserve">Merodon femoratoides </w:t>
            </w:r>
            <w:r>
              <w:rPr>
                <w:rFonts w:ascii="Times New Roman" w:eastAsia="Times New Roman" w:hAnsi="Times New Roman"/>
                <w:sz w:val="16"/>
              </w:rPr>
              <w:t>Paramonov, 1925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Зубарик стегнуватий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Pr>
                <w:rFonts w:ascii="Times New Roman" w:eastAsia="Times New Roman" w:hAnsi="Times New Roman"/>
                <w:i/>
                <w:sz w:val="16"/>
              </w:rPr>
              <w:t xml:space="preserve">Merodon nigritarsis </w:t>
            </w:r>
            <w:r>
              <w:rPr>
                <w:rFonts w:ascii="Times New Roman" w:eastAsia="Times New Roman" w:hAnsi="Times New Roman"/>
                <w:sz w:val="16"/>
              </w:rPr>
              <w:t>Rondani, 1845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Зубарик чорнолапий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Pr>
                <w:rFonts w:ascii="Times New Roman" w:eastAsia="Times New Roman" w:hAnsi="Times New Roman"/>
                <w:i/>
                <w:sz w:val="16"/>
              </w:rPr>
              <w:t xml:space="preserve">Molobratia teutonus </w:t>
            </w:r>
            <w:r>
              <w:rPr>
                <w:rFonts w:ascii="Times New Roman" w:eastAsia="Times New Roman" w:hAnsi="Times New Roman"/>
                <w:sz w:val="16"/>
              </w:rPr>
              <w:t>(Linnaeus, 1767)</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Ктир тевтонський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Pr>
                <w:rFonts w:ascii="Times New Roman" w:eastAsia="Times New Roman" w:hAnsi="Times New Roman"/>
                <w:i/>
                <w:sz w:val="16"/>
              </w:rPr>
              <w:t xml:space="preserve">Pelecocera latifrons </w:t>
            </w:r>
            <w:r>
              <w:rPr>
                <w:rFonts w:ascii="Times New Roman" w:eastAsia="Times New Roman" w:hAnsi="Times New Roman"/>
                <w:sz w:val="16"/>
              </w:rPr>
              <w:t>Loew, 1856</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Пелекоцера широколоба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Pr>
                <w:rFonts w:ascii="Times New Roman" w:eastAsia="Times New Roman" w:hAnsi="Times New Roman"/>
                <w:i/>
                <w:sz w:val="16"/>
              </w:rPr>
              <w:t xml:space="preserve">Psarus abdominalis </w:t>
            </w:r>
            <w:r>
              <w:rPr>
                <w:rFonts w:ascii="Times New Roman" w:eastAsia="Times New Roman" w:hAnsi="Times New Roman"/>
                <w:sz w:val="16"/>
              </w:rPr>
              <w:t>(Fabricius, 1794)</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Псарус череватий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Pr>
                <w:rFonts w:ascii="Times New Roman" w:eastAsia="Times New Roman" w:hAnsi="Times New Roman"/>
                <w:i/>
                <w:sz w:val="16"/>
              </w:rPr>
              <w:t xml:space="preserve">Satanas gigas </w:t>
            </w:r>
            <w:r>
              <w:rPr>
                <w:rFonts w:ascii="Times New Roman" w:eastAsia="Times New Roman" w:hAnsi="Times New Roman"/>
                <w:sz w:val="16"/>
              </w:rPr>
              <w:t>Eversmann, 1855</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Ктир велетенський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Pr>
                <w:rFonts w:ascii="Times New Roman" w:eastAsia="Times New Roman" w:hAnsi="Times New Roman"/>
                <w:i/>
                <w:sz w:val="16"/>
              </w:rPr>
              <w:t xml:space="preserve">Spilomyia saltuum </w:t>
            </w:r>
            <w:r>
              <w:rPr>
                <w:rFonts w:ascii="Times New Roman" w:eastAsia="Times New Roman" w:hAnsi="Times New Roman"/>
                <w:sz w:val="16"/>
              </w:rPr>
              <w:t>(Fabricius, 1794)</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Дзюрчалка-танцівниця</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Pr>
                <w:rFonts w:ascii="Times New Roman" w:eastAsia="Times New Roman" w:hAnsi="Times New Roman"/>
                <w:i/>
                <w:sz w:val="16"/>
              </w:rPr>
              <w:t xml:space="preserve">Tachina grossa </w:t>
            </w:r>
            <w:r>
              <w:rPr>
                <w:rFonts w:ascii="Times New Roman" w:eastAsia="Times New Roman" w:hAnsi="Times New Roman"/>
                <w:sz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Тахіна велика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ight="760"/>
              <w:rPr>
                <w:rFonts w:ascii="Times New Roman" w:eastAsia="Times New Roman" w:hAnsi="Times New Roman"/>
                <w:b/>
                <w:sz w:val="16"/>
                <w:szCs w:val="16"/>
              </w:rPr>
            </w:pPr>
            <w:r w:rsidRPr="005432C8">
              <w:rPr>
                <w:rFonts w:ascii="Times New Roman" w:eastAsia="Times New Roman" w:hAnsi="Times New Roman"/>
                <w:i/>
                <w:sz w:val="16"/>
                <w:szCs w:val="16"/>
              </w:rPr>
              <w:t xml:space="preserve">Temnostoma meridionale </w:t>
            </w:r>
            <w:r w:rsidRPr="005432C8">
              <w:rPr>
                <w:rFonts w:ascii="Times New Roman" w:eastAsia="Times New Roman" w:hAnsi="Times New Roman"/>
                <w:sz w:val="16"/>
                <w:szCs w:val="16"/>
              </w:rPr>
              <w:t>Krivosheina, Mamayev, 1962</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Пилкоротиця південна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sidRPr="005432C8">
              <w:rPr>
                <w:rFonts w:ascii="Times New Roman" w:eastAsia="Times New Roman" w:hAnsi="Times New Roman"/>
                <w:i/>
                <w:sz w:val="16"/>
                <w:szCs w:val="16"/>
              </w:rPr>
              <w:t xml:space="preserve">Tipula maxima </w:t>
            </w:r>
            <w:r w:rsidRPr="005432C8">
              <w:rPr>
                <w:rFonts w:ascii="Times New Roman" w:eastAsia="Times New Roman" w:hAnsi="Times New Roman"/>
                <w:sz w:val="16"/>
                <w:szCs w:val="16"/>
              </w:rPr>
              <w:t>Poda, 1761</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Комар-довгоніг великий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К</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sidRPr="005432C8">
              <w:rPr>
                <w:rFonts w:ascii="Times New Roman" w:eastAsia="Times New Roman" w:hAnsi="Times New Roman"/>
                <w:i/>
                <w:sz w:val="16"/>
                <w:szCs w:val="16"/>
              </w:rPr>
              <w:t xml:space="preserve">Urophora dzieduszyckii </w:t>
            </w:r>
            <w:r w:rsidRPr="005432C8">
              <w:rPr>
                <w:rFonts w:ascii="Times New Roman" w:eastAsia="Times New Roman" w:hAnsi="Times New Roman"/>
                <w:sz w:val="16"/>
                <w:szCs w:val="16"/>
              </w:rPr>
              <w:t>Frauenfeld, 1867</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Урофора Дзєдушицького</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РД</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sidRPr="005432C8">
              <w:rPr>
                <w:rFonts w:ascii="Times New Roman" w:eastAsia="Times New Roman" w:hAnsi="Times New Roman"/>
                <w:i/>
                <w:sz w:val="16"/>
                <w:szCs w:val="16"/>
              </w:rPr>
              <w:t xml:space="preserve">Volucella bombylans </w:t>
            </w:r>
            <w:r w:rsidRPr="005432C8">
              <w:rPr>
                <w:rFonts w:ascii="Times New Roman" w:eastAsia="Times New Roman" w:hAnsi="Times New Roman"/>
                <w:sz w:val="16"/>
                <w:szCs w:val="16"/>
              </w:rPr>
              <w:t>(Linnaeus,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Дзюрчалка-джмелевидка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sidRPr="005432C8">
              <w:rPr>
                <w:rFonts w:ascii="Times New Roman" w:eastAsia="Times New Roman" w:hAnsi="Times New Roman"/>
                <w:i/>
                <w:sz w:val="16"/>
                <w:szCs w:val="16"/>
              </w:rPr>
              <w:t xml:space="preserve">Volucella inflata </w:t>
            </w:r>
            <w:r w:rsidRPr="005432C8">
              <w:rPr>
                <w:rFonts w:ascii="Times New Roman" w:eastAsia="Times New Roman" w:hAnsi="Times New Roman"/>
                <w:sz w:val="16"/>
                <w:szCs w:val="16"/>
              </w:rPr>
              <w:t>(Fabricius, 1794)</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Дзюрчалка-джмелевидка здута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Х</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sidRPr="005432C8">
              <w:rPr>
                <w:rFonts w:ascii="Times New Roman" w:eastAsia="Times New Roman" w:hAnsi="Times New Roman"/>
                <w:b/>
                <w:sz w:val="16"/>
                <w:szCs w:val="16"/>
              </w:rPr>
              <w:t>CHELICERATA</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b/>
                <w:sz w:val="16"/>
              </w:rPr>
            </w:pPr>
            <w:r>
              <w:rPr>
                <w:rFonts w:ascii="Times New Roman" w:eastAsia="Times New Roman" w:hAnsi="Times New Roman"/>
                <w:b/>
                <w:sz w:val="16"/>
              </w:rPr>
              <w:t>ХЕЛІЦЕРОВІ</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sidRPr="005432C8">
              <w:rPr>
                <w:rFonts w:ascii="Times New Roman" w:eastAsia="Times New Roman" w:hAnsi="Times New Roman"/>
                <w:i/>
                <w:sz w:val="16"/>
                <w:szCs w:val="16"/>
              </w:rPr>
              <w:t xml:space="preserve">Argiope bruennichi </w:t>
            </w:r>
            <w:r w:rsidRPr="005432C8">
              <w:rPr>
                <w:rFonts w:ascii="Times New Roman" w:eastAsia="Times New Roman" w:hAnsi="Times New Roman"/>
                <w:sz w:val="16"/>
                <w:szCs w:val="16"/>
              </w:rPr>
              <w:t>(Scopoli, 1772)</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Аргіопе Брюнніха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sidRPr="005432C8">
              <w:rPr>
                <w:rFonts w:ascii="Times New Roman" w:eastAsia="Times New Roman" w:hAnsi="Times New Roman"/>
                <w:i/>
                <w:sz w:val="16"/>
                <w:szCs w:val="16"/>
              </w:rPr>
              <w:t xml:space="preserve">Argyroneta aquatica </w:t>
            </w:r>
            <w:r w:rsidRPr="005432C8">
              <w:rPr>
                <w:rFonts w:ascii="Times New Roman" w:eastAsia="Times New Roman" w:hAnsi="Times New Roman"/>
                <w:sz w:val="16"/>
                <w:szCs w:val="16"/>
              </w:rPr>
              <w:t>(Clerck,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Павук-сріблянка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BE16EF" w:rsidRDefault="00B11499" w:rsidP="00B11499">
            <w:pPr>
              <w:spacing w:after="0" w:line="240" w:lineRule="auto"/>
              <w:ind w:left="60"/>
              <w:rPr>
                <w:rFonts w:ascii="Times New Roman" w:eastAsia="Times New Roman" w:hAnsi="Times New Roman"/>
                <w:b/>
                <w:sz w:val="16"/>
                <w:szCs w:val="16"/>
              </w:rPr>
            </w:pPr>
            <w:r w:rsidRPr="005432C8">
              <w:rPr>
                <w:rFonts w:ascii="Times New Roman" w:eastAsia="Times New Roman" w:hAnsi="Times New Roman"/>
                <w:i/>
                <w:sz w:val="16"/>
                <w:szCs w:val="16"/>
              </w:rPr>
              <w:t xml:space="preserve">Atypus affinis </w:t>
            </w:r>
            <w:r w:rsidRPr="005432C8">
              <w:rPr>
                <w:rFonts w:ascii="Times New Roman" w:eastAsia="Times New Roman" w:hAnsi="Times New Roman"/>
                <w:sz w:val="16"/>
                <w:szCs w:val="16"/>
              </w:rPr>
              <w:t>Eichwald, 1830</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Атипус широкий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5432C8" w:rsidRDefault="00B11499" w:rsidP="00B11499">
            <w:pPr>
              <w:spacing w:after="0" w:line="240" w:lineRule="auto"/>
              <w:rPr>
                <w:rFonts w:ascii="Times New Roman" w:eastAsia="Times New Roman" w:hAnsi="Times New Roman"/>
                <w:sz w:val="16"/>
                <w:szCs w:val="16"/>
              </w:rPr>
            </w:pPr>
          </w:p>
          <w:p w:rsidR="00B11499" w:rsidRPr="00BE16EF" w:rsidRDefault="00B11499" w:rsidP="00B11499">
            <w:pPr>
              <w:spacing w:after="0" w:line="240" w:lineRule="auto"/>
              <w:ind w:left="60"/>
              <w:rPr>
                <w:rFonts w:ascii="Times New Roman" w:eastAsia="Times New Roman" w:hAnsi="Times New Roman"/>
                <w:b/>
                <w:sz w:val="16"/>
                <w:szCs w:val="16"/>
              </w:rPr>
            </w:pPr>
            <w:r w:rsidRPr="005432C8">
              <w:rPr>
                <w:rFonts w:ascii="Times New Roman" w:eastAsia="Times New Roman" w:hAnsi="Times New Roman"/>
                <w:i/>
                <w:sz w:val="16"/>
                <w:szCs w:val="16"/>
              </w:rPr>
              <w:t xml:space="preserve">Dolomedes fimbriatus </w:t>
            </w:r>
            <w:r w:rsidRPr="005432C8">
              <w:rPr>
                <w:rFonts w:ascii="Times New Roman" w:eastAsia="Times New Roman" w:hAnsi="Times New Roman"/>
                <w:sz w:val="16"/>
                <w:szCs w:val="16"/>
              </w:rPr>
              <w:t>(Clerck, 1758)</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Мисливець каймистий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50"/>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5432C8" w:rsidRDefault="00B11499" w:rsidP="00B11499">
            <w:pPr>
              <w:spacing w:after="0" w:line="240" w:lineRule="auto"/>
              <w:ind w:left="60"/>
              <w:rPr>
                <w:rFonts w:ascii="Times New Roman" w:eastAsia="Times New Roman" w:hAnsi="Times New Roman"/>
                <w:sz w:val="16"/>
                <w:szCs w:val="16"/>
              </w:rPr>
            </w:pPr>
            <w:r w:rsidRPr="005432C8">
              <w:rPr>
                <w:rFonts w:ascii="Times New Roman" w:eastAsia="Times New Roman" w:hAnsi="Times New Roman"/>
                <w:i/>
                <w:sz w:val="16"/>
                <w:szCs w:val="16"/>
              </w:rPr>
              <w:t xml:space="preserve">Euscorpius carpathicus </w:t>
            </w:r>
            <w:r w:rsidRPr="005432C8">
              <w:rPr>
                <w:rFonts w:ascii="Times New Roman" w:eastAsia="Times New Roman" w:hAnsi="Times New Roman"/>
                <w:sz w:val="16"/>
                <w:szCs w:val="16"/>
              </w:rPr>
              <w:t>(Linnaeus, 1767)</w:t>
            </w:r>
          </w:p>
          <w:p w:rsidR="00B11499" w:rsidRPr="005432C8" w:rsidRDefault="00B11499" w:rsidP="00B11499">
            <w:pPr>
              <w:spacing w:after="0" w:line="240" w:lineRule="auto"/>
              <w:rPr>
                <w:rFonts w:ascii="Times New Roman" w:eastAsia="Times New Roman" w:hAnsi="Times New Roman"/>
                <w:sz w:val="16"/>
                <w:szCs w:val="16"/>
              </w:rPr>
            </w:pPr>
          </w:p>
          <w:p w:rsidR="00B11499" w:rsidRPr="005432C8" w:rsidRDefault="00B11499" w:rsidP="00B11499">
            <w:pPr>
              <w:spacing w:after="0" w:line="240" w:lineRule="auto"/>
              <w:ind w:left="60"/>
              <w:rPr>
                <w:rFonts w:ascii="Times New Roman" w:eastAsia="Times New Roman" w:hAnsi="Times New Roman"/>
                <w:sz w:val="16"/>
                <w:szCs w:val="16"/>
              </w:rPr>
            </w:pPr>
            <w:r w:rsidRPr="005432C8">
              <w:rPr>
                <w:rFonts w:ascii="Times New Roman" w:eastAsia="Times New Roman" w:hAnsi="Times New Roman"/>
                <w:sz w:val="16"/>
                <w:szCs w:val="16"/>
              </w:rPr>
              <w:t>[</w:t>
            </w:r>
            <w:r w:rsidRPr="005432C8">
              <w:rPr>
                <w:rFonts w:ascii="Times New Roman" w:eastAsia="Times New Roman" w:hAnsi="Times New Roman"/>
                <w:i/>
                <w:sz w:val="16"/>
                <w:szCs w:val="16"/>
              </w:rPr>
              <w:t>E. tauricus</w:t>
            </w:r>
            <w:r w:rsidRPr="005432C8">
              <w:rPr>
                <w:rFonts w:ascii="Times New Roman" w:eastAsia="Times New Roman" w:hAnsi="Times New Roman"/>
                <w:sz w:val="16"/>
                <w:szCs w:val="16"/>
              </w:rPr>
              <w:t xml:space="preserve"> C.L. Koch 1837]</w:t>
            </w:r>
          </w:p>
          <w:p w:rsidR="00B11499" w:rsidRPr="005432C8" w:rsidRDefault="00B11499" w:rsidP="00B11499">
            <w:pPr>
              <w:spacing w:after="0" w:line="240" w:lineRule="auto"/>
              <w:rPr>
                <w:rFonts w:ascii="Times New Roman" w:eastAsia="Times New Roman" w:hAnsi="Times New Roman"/>
                <w:sz w:val="16"/>
                <w:szCs w:val="16"/>
              </w:rPr>
            </w:pP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Скорпіон кримський</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332"/>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rPr>
            </w:pPr>
          </w:p>
          <w:p w:rsidR="00B11499" w:rsidRPr="005432C8" w:rsidRDefault="00B11499" w:rsidP="00B11499">
            <w:pPr>
              <w:spacing w:after="0" w:line="240" w:lineRule="auto"/>
              <w:ind w:left="60" w:right="240"/>
              <w:rPr>
                <w:rFonts w:ascii="Times New Roman" w:eastAsia="Times New Roman" w:hAnsi="Times New Roman"/>
                <w:sz w:val="16"/>
                <w:szCs w:val="16"/>
              </w:rPr>
            </w:pPr>
            <w:r w:rsidRPr="005432C8">
              <w:rPr>
                <w:rFonts w:ascii="Times New Roman" w:eastAsia="Times New Roman" w:hAnsi="Times New Roman"/>
                <w:i/>
                <w:sz w:val="16"/>
                <w:szCs w:val="16"/>
              </w:rPr>
              <w:t xml:space="preserve">Galeodes araneoides </w:t>
            </w:r>
            <w:r w:rsidRPr="005432C8">
              <w:rPr>
                <w:rFonts w:ascii="Times New Roman" w:eastAsia="Times New Roman" w:hAnsi="Times New Roman"/>
                <w:sz w:val="16"/>
                <w:szCs w:val="16"/>
              </w:rPr>
              <w:t>(Pallas, 1772)</w:t>
            </w:r>
            <w:r w:rsidRPr="005432C8">
              <w:rPr>
                <w:rFonts w:ascii="Times New Roman" w:eastAsia="Times New Roman" w:hAnsi="Times New Roman"/>
                <w:i/>
                <w:sz w:val="16"/>
                <w:szCs w:val="16"/>
              </w:rPr>
              <w:t xml:space="preserve"> </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Сольпуга звичайна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321"/>
        </w:trPr>
        <w:tc>
          <w:tcPr>
            <w:tcW w:w="3119" w:type="dxa"/>
            <w:tcBorders>
              <w:top w:val="single" w:sz="6" w:space="0" w:color="auto"/>
              <w:left w:val="single" w:sz="8" w:space="0" w:color="auto"/>
              <w:bottom w:val="single" w:sz="6" w:space="0" w:color="auto"/>
              <w:right w:val="single" w:sz="6" w:space="0" w:color="auto"/>
            </w:tcBorders>
            <w:shd w:val="clear" w:color="auto" w:fill="auto"/>
            <w:vAlign w:val="bottom"/>
          </w:tcPr>
          <w:p w:rsidR="00B11499" w:rsidRPr="005432C8" w:rsidRDefault="00B11499" w:rsidP="00B11499">
            <w:pPr>
              <w:spacing w:after="0" w:line="240" w:lineRule="auto"/>
              <w:rPr>
                <w:rFonts w:ascii="Times New Roman" w:eastAsia="Times New Roman" w:hAnsi="Times New Roman"/>
                <w:sz w:val="16"/>
                <w:szCs w:val="16"/>
              </w:rPr>
            </w:pPr>
          </w:p>
          <w:p w:rsidR="00B11499" w:rsidRPr="005432C8" w:rsidRDefault="00B11499" w:rsidP="00B11499">
            <w:pPr>
              <w:spacing w:after="0" w:line="240" w:lineRule="auto"/>
              <w:ind w:left="60" w:right="240"/>
              <w:rPr>
                <w:rFonts w:ascii="Times New Roman" w:eastAsia="Times New Roman" w:hAnsi="Times New Roman"/>
                <w:sz w:val="16"/>
                <w:szCs w:val="16"/>
              </w:rPr>
            </w:pPr>
            <w:r w:rsidRPr="005432C8">
              <w:rPr>
                <w:rFonts w:ascii="Times New Roman" w:eastAsia="Times New Roman" w:hAnsi="Times New Roman"/>
                <w:i/>
                <w:sz w:val="16"/>
                <w:szCs w:val="16"/>
              </w:rPr>
              <w:t xml:space="preserve">Scolopendra cingulata </w:t>
            </w:r>
            <w:r w:rsidRPr="005432C8">
              <w:rPr>
                <w:rFonts w:ascii="Times New Roman" w:eastAsia="Times New Roman" w:hAnsi="Times New Roman"/>
                <w:sz w:val="16"/>
                <w:szCs w:val="16"/>
              </w:rPr>
              <w:t>Latreille, 1789</w:t>
            </w:r>
          </w:p>
        </w:tc>
        <w:tc>
          <w:tcPr>
            <w:tcW w:w="26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rPr>
                <w:rFonts w:ascii="Times New Roman" w:eastAsia="Times New Roman" w:hAnsi="Times New Roman"/>
                <w:sz w:val="16"/>
              </w:rPr>
            </w:pPr>
            <w:r>
              <w:rPr>
                <w:rFonts w:ascii="Times New Roman" w:eastAsia="Times New Roman" w:hAnsi="Times New Roman"/>
                <w:sz w:val="16"/>
              </w:rPr>
              <w:t>Сколопендра кільчаста</w:t>
            </w:r>
          </w:p>
        </w:tc>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8"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bl>
    <w:p w:rsidR="00B11499" w:rsidRDefault="00B11499" w:rsidP="00B11499">
      <w:pPr>
        <w:spacing w:after="0" w:line="240" w:lineRule="auto"/>
        <w:ind w:right="-367"/>
        <w:rPr>
          <w:rFonts w:ascii="Times New Roman" w:eastAsia="Arial" w:hAnsi="Times New Roman" w:cs="Times New Roman"/>
          <w:sz w:val="24"/>
          <w:szCs w:val="24"/>
        </w:rPr>
      </w:pPr>
    </w:p>
    <w:p w:rsidR="00B11499" w:rsidRPr="00592FBC" w:rsidRDefault="00B11499" w:rsidP="00B11499">
      <w:pPr>
        <w:spacing w:after="0" w:line="240" w:lineRule="auto"/>
        <w:ind w:right="-367"/>
        <w:rPr>
          <w:rFonts w:ascii="Times New Roman" w:eastAsia="Arial" w:hAnsi="Times New Roman" w:cs="Times New Roman"/>
          <w:b/>
          <w:sz w:val="26"/>
          <w:szCs w:val="26"/>
        </w:rPr>
      </w:pPr>
      <w:r w:rsidRPr="00592FBC">
        <w:rPr>
          <w:rFonts w:ascii="Times New Roman" w:eastAsia="Arial" w:hAnsi="Times New Roman" w:cs="Times New Roman"/>
          <w:b/>
          <w:sz w:val="26"/>
          <w:szCs w:val="26"/>
        </w:rPr>
        <w:t>2.Фауна кишковопорожнинних, червів та молюсків.</w:t>
      </w:r>
    </w:p>
    <w:tbl>
      <w:tblPr>
        <w:tblW w:w="10065" w:type="dxa"/>
        <w:tblInd w:w="-13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tblPr>
      <w:tblGrid>
        <w:gridCol w:w="3403"/>
        <w:gridCol w:w="2414"/>
        <w:gridCol w:w="988"/>
        <w:gridCol w:w="567"/>
        <w:gridCol w:w="708"/>
        <w:gridCol w:w="851"/>
        <w:gridCol w:w="1134"/>
      </w:tblGrid>
      <w:tr w:rsidR="00B11499" w:rsidTr="00BA5A1E">
        <w:trPr>
          <w:trHeight w:val="208"/>
        </w:trPr>
        <w:tc>
          <w:tcPr>
            <w:tcW w:w="3403" w:type="dxa"/>
            <w:shd w:val="clear" w:color="auto" w:fill="auto"/>
            <w:vAlign w:val="bottom"/>
          </w:tcPr>
          <w:p w:rsidR="00B11499" w:rsidRPr="007F1887" w:rsidRDefault="00B11499" w:rsidP="00B11499">
            <w:pPr>
              <w:spacing w:after="0" w:line="240" w:lineRule="auto"/>
              <w:ind w:left="40"/>
              <w:jc w:val="center"/>
              <w:rPr>
                <w:rFonts w:ascii="Times New Roman" w:eastAsia="Times New Roman" w:hAnsi="Times New Roman"/>
                <w:b/>
              </w:rPr>
            </w:pPr>
            <w:r w:rsidRPr="007F1887">
              <w:rPr>
                <w:rFonts w:ascii="Times New Roman" w:eastAsia="Times New Roman" w:hAnsi="Times New Roman"/>
                <w:b/>
              </w:rPr>
              <w:t>Назва (лат.)</w:t>
            </w:r>
          </w:p>
        </w:tc>
        <w:tc>
          <w:tcPr>
            <w:tcW w:w="2414" w:type="dxa"/>
            <w:shd w:val="clear" w:color="auto" w:fill="auto"/>
            <w:vAlign w:val="bottom"/>
          </w:tcPr>
          <w:p w:rsidR="00B11499" w:rsidRPr="007F1887" w:rsidRDefault="00B11499" w:rsidP="00B11499">
            <w:pPr>
              <w:spacing w:after="0" w:line="240" w:lineRule="auto"/>
              <w:ind w:left="120"/>
              <w:jc w:val="center"/>
              <w:rPr>
                <w:rFonts w:ascii="Times New Roman" w:eastAsia="Times New Roman" w:hAnsi="Times New Roman"/>
                <w:b/>
              </w:rPr>
            </w:pPr>
            <w:r w:rsidRPr="007F1887">
              <w:rPr>
                <w:rFonts w:ascii="Times New Roman" w:eastAsia="Times New Roman" w:hAnsi="Times New Roman"/>
                <w:b/>
              </w:rPr>
              <w:t>Назва (укр.)</w:t>
            </w:r>
          </w:p>
        </w:tc>
        <w:tc>
          <w:tcPr>
            <w:tcW w:w="988" w:type="dxa"/>
            <w:shd w:val="clear" w:color="auto" w:fill="auto"/>
            <w:vAlign w:val="bottom"/>
          </w:tcPr>
          <w:p w:rsidR="00B11499" w:rsidRPr="007F1887" w:rsidRDefault="00B11499" w:rsidP="00B11499">
            <w:pPr>
              <w:spacing w:after="0" w:line="240" w:lineRule="auto"/>
              <w:ind w:left="40"/>
              <w:jc w:val="center"/>
              <w:rPr>
                <w:rFonts w:ascii="Times New Roman" w:eastAsia="Times New Roman" w:hAnsi="Times New Roman"/>
                <w:b/>
                <w:w w:val="99"/>
              </w:rPr>
            </w:pPr>
            <w:r w:rsidRPr="007F1887">
              <w:rPr>
                <w:rFonts w:ascii="Times New Roman" w:eastAsia="Times New Roman" w:hAnsi="Times New Roman"/>
                <w:b/>
                <w:w w:val="99"/>
              </w:rPr>
              <w:t>МСОП</w:t>
            </w:r>
          </w:p>
        </w:tc>
        <w:tc>
          <w:tcPr>
            <w:tcW w:w="567" w:type="dxa"/>
            <w:shd w:val="clear" w:color="auto" w:fill="auto"/>
            <w:vAlign w:val="bottom"/>
          </w:tcPr>
          <w:p w:rsidR="00B11499" w:rsidRPr="007F1887" w:rsidRDefault="00B11499" w:rsidP="00B11499">
            <w:pPr>
              <w:spacing w:after="0" w:line="240" w:lineRule="auto"/>
              <w:jc w:val="center"/>
              <w:rPr>
                <w:rFonts w:ascii="Times New Roman" w:eastAsia="Times New Roman" w:hAnsi="Times New Roman"/>
                <w:b/>
              </w:rPr>
            </w:pPr>
            <w:r w:rsidRPr="007F1887">
              <w:rPr>
                <w:rFonts w:ascii="Times New Roman" w:eastAsia="Times New Roman" w:hAnsi="Times New Roman"/>
                <w:b/>
              </w:rPr>
              <w:t>ЄС</w:t>
            </w:r>
          </w:p>
        </w:tc>
        <w:tc>
          <w:tcPr>
            <w:tcW w:w="708" w:type="dxa"/>
            <w:shd w:val="clear" w:color="auto" w:fill="auto"/>
            <w:vAlign w:val="bottom"/>
          </w:tcPr>
          <w:p w:rsidR="00B11499" w:rsidRPr="007F1887" w:rsidRDefault="00B11499" w:rsidP="00B11499">
            <w:pPr>
              <w:spacing w:after="0" w:line="240" w:lineRule="auto"/>
              <w:jc w:val="center"/>
              <w:rPr>
                <w:rFonts w:ascii="Times New Roman" w:eastAsia="Times New Roman" w:hAnsi="Times New Roman"/>
                <w:b/>
                <w:w w:val="94"/>
              </w:rPr>
            </w:pPr>
            <w:r w:rsidRPr="007F1887">
              <w:rPr>
                <w:rFonts w:ascii="Times New Roman" w:eastAsia="Times New Roman" w:hAnsi="Times New Roman"/>
                <w:b/>
                <w:w w:val="94"/>
              </w:rPr>
              <w:t>БЕ</w:t>
            </w:r>
          </w:p>
        </w:tc>
        <w:tc>
          <w:tcPr>
            <w:tcW w:w="851" w:type="dxa"/>
            <w:shd w:val="clear" w:color="auto" w:fill="auto"/>
            <w:vAlign w:val="bottom"/>
          </w:tcPr>
          <w:p w:rsidR="00B11499" w:rsidRPr="007F1887" w:rsidRDefault="00B11499" w:rsidP="00B11499">
            <w:pPr>
              <w:spacing w:after="0" w:line="240" w:lineRule="auto"/>
              <w:jc w:val="center"/>
              <w:rPr>
                <w:rFonts w:ascii="Times New Roman" w:eastAsia="Times New Roman" w:hAnsi="Times New Roman"/>
                <w:b/>
              </w:rPr>
            </w:pPr>
            <w:r w:rsidRPr="007F1887">
              <w:rPr>
                <w:rFonts w:ascii="Times New Roman" w:eastAsia="Times New Roman" w:hAnsi="Times New Roman"/>
                <w:b/>
              </w:rPr>
              <w:t>ЧУ</w:t>
            </w:r>
          </w:p>
        </w:tc>
        <w:tc>
          <w:tcPr>
            <w:tcW w:w="1134" w:type="dxa"/>
            <w:shd w:val="clear" w:color="auto" w:fill="auto"/>
            <w:vAlign w:val="bottom"/>
          </w:tcPr>
          <w:p w:rsidR="00B11499" w:rsidRPr="007F1887" w:rsidRDefault="00B11499" w:rsidP="00B11499">
            <w:pPr>
              <w:spacing w:after="0" w:line="240" w:lineRule="auto"/>
              <w:ind w:left="40"/>
              <w:jc w:val="center"/>
              <w:rPr>
                <w:rFonts w:ascii="Times New Roman" w:eastAsia="Times New Roman" w:hAnsi="Times New Roman"/>
                <w:b/>
              </w:rPr>
            </w:pPr>
            <w:r w:rsidRPr="007F1887">
              <w:rPr>
                <w:rFonts w:ascii="Times New Roman" w:eastAsia="Times New Roman" w:hAnsi="Times New Roman"/>
                <w:b/>
              </w:rPr>
              <w:t>РегУкр</w:t>
            </w:r>
          </w:p>
        </w:tc>
      </w:tr>
      <w:tr w:rsidR="00B11499" w:rsidTr="00BA5A1E">
        <w:trPr>
          <w:trHeight w:val="215"/>
        </w:trPr>
        <w:tc>
          <w:tcPr>
            <w:tcW w:w="3403" w:type="dxa"/>
            <w:shd w:val="clear" w:color="auto" w:fill="auto"/>
            <w:vAlign w:val="bottom"/>
          </w:tcPr>
          <w:p w:rsidR="00B11499" w:rsidRDefault="00B11499" w:rsidP="00B11499">
            <w:pPr>
              <w:spacing w:after="0" w:line="240" w:lineRule="auto"/>
              <w:ind w:left="40"/>
              <w:rPr>
                <w:rFonts w:ascii="Times New Roman" w:eastAsia="Times New Roman" w:hAnsi="Times New Roman"/>
                <w:b/>
                <w:sz w:val="16"/>
              </w:rPr>
            </w:pPr>
            <w:r>
              <w:rPr>
                <w:rFonts w:ascii="Times New Roman" w:eastAsia="Times New Roman" w:hAnsi="Times New Roman"/>
                <w:b/>
                <w:sz w:val="16"/>
              </w:rPr>
              <w:t>COELENTERATA</w:t>
            </w:r>
          </w:p>
        </w:tc>
        <w:tc>
          <w:tcPr>
            <w:tcW w:w="2414" w:type="dxa"/>
            <w:shd w:val="clear" w:color="auto" w:fill="auto"/>
            <w:vAlign w:val="bottom"/>
          </w:tcPr>
          <w:p w:rsidR="00B11499" w:rsidRDefault="00B11499" w:rsidP="00B11499">
            <w:pPr>
              <w:spacing w:after="0" w:line="240" w:lineRule="auto"/>
              <w:ind w:left="120"/>
              <w:rPr>
                <w:rFonts w:ascii="Times New Roman" w:eastAsia="Times New Roman" w:hAnsi="Times New Roman"/>
                <w:b/>
                <w:sz w:val="16"/>
              </w:rPr>
            </w:pPr>
            <w:r>
              <w:rPr>
                <w:rFonts w:ascii="Times New Roman" w:eastAsia="Times New Roman" w:hAnsi="Times New Roman"/>
                <w:b/>
                <w:sz w:val="16"/>
              </w:rPr>
              <w:t>КИШКОВОПОРОЖНИННІ</w:t>
            </w:r>
          </w:p>
        </w:tc>
        <w:tc>
          <w:tcPr>
            <w:tcW w:w="988"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567"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708"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851"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c>
          <w:tcPr>
            <w:tcW w:w="1134" w:type="dxa"/>
            <w:shd w:val="clear" w:color="auto" w:fill="auto"/>
            <w:vAlign w:val="bottom"/>
          </w:tcPr>
          <w:p w:rsidR="00B11499" w:rsidRDefault="00B11499" w:rsidP="00B11499">
            <w:pPr>
              <w:spacing w:after="0" w:line="240" w:lineRule="auto"/>
              <w:rPr>
                <w:rFonts w:ascii="Times New Roman" w:eastAsia="Times New Roman" w:hAnsi="Times New Roman"/>
                <w:sz w:val="18"/>
              </w:rPr>
            </w:pPr>
          </w:p>
        </w:tc>
      </w:tr>
      <w:tr w:rsidR="00B11499" w:rsidTr="00BA5A1E">
        <w:trPr>
          <w:trHeight w:val="235"/>
        </w:trPr>
        <w:tc>
          <w:tcPr>
            <w:tcW w:w="340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Odessia maeotica </w:t>
            </w:r>
            <w:r>
              <w:rPr>
                <w:rFonts w:ascii="Times New Roman" w:eastAsia="Times New Roman" w:hAnsi="Times New Roman"/>
                <w:sz w:val="16"/>
              </w:rPr>
              <w:t>(Ostroumoff, 1896) [</w:t>
            </w:r>
            <w:r>
              <w:rPr>
                <w:rFonts w:ascii="Times New Roman" w:eastAsia="Times New Roman" w:hAnsi="Times New Roman"/>
                <w:i/>
                <w:sz w:val="16"/>
              </w:rPr>
              <w:t>Moerisia</w:t>
            </w:r>
            <w:r>
              <w:rPr>
                <w:rFonts w:ascii="Times New Roman" w:eastAsia="Times New Roman" w:hAnsi="Times New Roman"/>
                <w:sz w:val="16"/>
              </w:rPr>
              <w:t>]</w:t>
            </w:r>
          </w:p>
        </w:tc>
        <w:tc>
          <w:tcPr>
            <w:tcW w:w="2414" w:type="dxa"/>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Меризія азовська</w:t>
            </w:r>
          </w:p>
        </w:tc>
        <w:tc>
          <w:tcPr>
            <w:tcW w:w="98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shd w:val="clear" w:color="auto" w:fill="auto"/>
            <w:vAlign w:val="bottom"/>
          </w:tcPr>
          <w:p w:rsidR="00B11499" w:rsidRDefault="00B11499" w:rsidP="00B11499">
            <w:pPr>
              <w:spacing w:after="0" w:line="240" w:lineRule="auto"/>
              <w:ind w:left="40"/>
              <w:rPr>
                <w:rFonts w:ascii="Times New Roman" w:eastAsia="Times New Roman" w:hAnsi="Times New Roman"/>
                <w:sz w:val="16"/>
              </w:rPr>
            </w:pPr>
            <w:r>
              <w:rPr>
                <w:rFonts w:ascii="Times New Roman" w:eastAsia="Times New Roman" w:hAnsi="Times New Roman"/>
                <w:i/>
                <w:sz w:val="16"/>
              </w:rPr>
              <w:t xml:space="preserve">Olindias inexpectata </w:t>
            </w:r>
            <w:r>
              <w:rPr>
                <w:rFonts w:ascii="Times New Roman" w:eastAsia="Times New Roman" w:hAnsi="Times New Roman"/>
                <w:sz w:val="16"/>
              </w:rPr>
              <w:t>(Ostroumov, 1896)</w:t>
            </w:r>
          </w:p>
        </w:tc>
        <w:tc>
          <w:tcPr>
            <w:tcW w:w="2414" w:type="dxa"/>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Оліндіас несподіваний</w:t>
            </w:r>
          </w:p>
        </w:tc>
        <w:tc>
          <w:tcPr>
            <w:tcW w:w="98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b/>
                <w:i/>
                <w:sz w:val="16"/>
              </w:rPr>
            </w:pPr>
            <w:r w:rsidRPr="007F1887">
              <w:rPr>
                <w:rFonts w:ascii="Times New Roman" w:eastAsia="Times New Roman" w:hAnsi="Times New Roman"/>
                <w:b/>
                <w:i/>
                <w:sz w:val="16"/>
              </w:rPr>
              <w:t>ANNELIDA</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120"/>
              <w:rPr>
                <w:rFonts w:ascii="Times New Roman" w:eastAsia="Times New Roman" w:hAnsi="Times New Roman"/>
                <w:b/>
                <w:sz w:val="16"/>
              </w:rPr>
            </w:pPr>
            <w:r w:rsidRPr="007F1887">
              <w:rPr>
                <w:rFonts w:ascii="Times New Roman" w:eastAsia="Times New Roman" w:hAnsi="Times New Roman"/>
                <w:b/>
                <w:sz w:val="16"/>
              </w:rPr>
              <w:t>КІЛЬЧАСТІ ЧЕРВИ</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sidRPr="007F1887">
              <w:rPr>
                <w:rFonts w:ascii="Times New Roman" w:eastAsia="Times New Roman" w:hAnsi="Times New Roman"/>
                <w:i/>
                <w:sz w:val="16"/>
              </w:rPr>
              <w:t>HIRUDINЕА</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120"/>
              <w:rPr>
                <w:rFonts w:ascii="Times New Roman" w:eastAsia="Times New Roman" w:hAnsi="Times New Roman"/>
                <w:sz w:val="16"/>
              </w:rPr>
            </w:pPr>
            <w:r w:rsidRPr="007F1887">
              <w:rPr>
                <w:rFonts w:ascii="Times New Roman" w:eastAsia="Times New Roman" w:hAnsi="Times New Roman"/>
                <w:sz w:val="16"/>
              </w:rPr>
              <w:t>П</w:t>
            </w:r>
            <w:r>
              <w:rPr>
                <w:rFonts w:ascii="Times New Roman" w:eastAsia="Times New Roman" w:hAnsi="Times New Roman"/>
                <w:sz w:val="16"/>
              </w:rPr>
              <w:t>’</w:t>
            </w:r>
            <w:r w:rsidRPr="007F1887">
              <w:rPr>
                <w:rFonts w:ascii="Times New Roman" w:eastAsia="Times New Roman" w:hAnsi="Times New Roman"/>
                <w:sz w:val="16"/>
              </w:rPr>
              <w:t>ЯВКИ</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Archaeobdella esmonti </w:t>
            </w:r>
            <w:r w:rsidRPr="007F1887">
              <w:rPr>
                <w:rFonts w:ascii="Times New Roman" w:eastAsia="Times New Roman" w:hAnsi="Times New Roman"/>
                <w:i/>
                <w:sz w:val="16"/>
              </w:rPr>
              <w:t>Grimm, 1876</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Археобдела каспійська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lastRenderedPageBreak/>
              <w:t xml:space="preserve">Batracobdella algira </w:t>
            </w:r>
            <w:r w:rsidRPr="007F1887">
              <w:rPr>
                <w:rFonts w:ascii="Times New Roman" w:eastAsia="Times New Roman" w:hAnsi="Times New Roman"/>
                <w:i/>
                <w:sz w:val="16"/>
              </w:rPr>
              <w:t>(Moquin-Tandon, 1846)</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Жабоп’явка алжирська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Dina stschegolewi </w:t>
            </w:r>
            <w:r w:rsidRPr="007F1887">
              <w:rPr>
                <w:rFonts w:ascii="Times New Roman" w:eastAsia="Times New Roman" w:hAnsi="Times New Roman"/>
                <w:i/>
                <w:sz w:val="16"/>
              </w:rPr>
              <w:t>(Lukin, Epshtein, 1960)</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Глотківка Щоголєва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Fadejewobdella quinqueannulata </w:t>
            </w:r>
            <w:r w:rsidRPr="007F1887">
              <w:rPr>
                <w:rFonts w:ascii="Times New Roman" w:eastAsia="Times New Roman" w:hAnsi="Times New Roman"/>
                <w:i/>
                <w:sz w:val="16"/>
              </w:rPr>
              <w:t>(Lukin, 1929)</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Псевдотрохета п’ятикільчаста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Hirudo medicinalis </w:t>
            </w:r>
            <w:r w:rsidRPr="007F1887">
              <w:rPr>
                <w:rFonts w:ascii="Times New Roman" w:eastAsia="Times New Roman" w:hAnsi="Times New Roman"/>
                <w:i/>
                <w:sz w:val="16"/>
              </w:rPr>
              <w:t>Linnaeus, 1758</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П’явка медична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LR/nt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I</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ПС</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Hirudo verbana </w:t>
            </w:r>
            <w:r w:rsidRPr="007F1887">
              <w:rPr>
                <w:rFonts w:ascii="Times New Roman" w:eastAsia="Times New Roman" w:hAnsi="Times New Roman"/>
                <w:i/>
                <w:sz w:val="16"/>
              </w:rPr>
              <w:t>Carena, 1820</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П’явка аптечна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Trocheta subviridis </w:t>
            </w:r>
            <w:r w:rsidRPr="007F1887">
              <w:rPr>
                <w:rFonts w:ascii="Times New Roman" w:eastAsia="Times New Roman" w:hAnsi="Times New Roman"/>
                <w:i/>
                <w:sz w:val="16"/>
              </w:rPr>
              <w:t>Dutrochet, 1817</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Трохета потайна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Trocheta bykowskii </w:t>
            </w:r>
            <w:r w:rsidRPr="007F1887">
              <w:rPr>
                <w:rFonts w:ascii="Times New Roman" w:eastAsia="Times New Roman" w:hAnsi="Times New Roman"/>
                <w:i/>
                <w:sz w:val="16"/>
              </w:rPr>
              <w:t>Gedroyc, 1913</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Трохета Биковського</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sidRPr="007F1887">
              <w:rPr>
                <w:rFonts w:ascii="Times New Roman" w:eastAsia="Times New Roman" w:hAnsi="Times New Roman"/>
                <w:i/>
                <w:sz w:val="16"/>
              </w:rPr>
              <w:t>OLYGOCHAETA</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120"/>
              <w:rPr>
                <w:rFonts w:ascii="Times New Roman" w:eastAsia="Times New Roman" w:hAnsi="Times New Roman"/>
                <w:sz w:val="16"/>
              </w:rPr>
            </w:pPr>
            <w:r w:rsidRPr="007F1887">
              <w:rPr>
                <w:rFonts w:ascii="Times New Roman" w:eastAsia="Times New Roman" w:hAnsi="Times New Roman"/>
                <w:sz w:val="16"/>
              </w:rPr>
              <w:t>МАЛОЩЕТИНКОВІ ЧЕРВИ</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Dendrobaena mariupolienis </w:t>
            </w:r>
            <w:r w:rsidRPr="007F1887">
              <w:rPr>
                <w:rFonts w:ascii="Times New Roman" w:eastAsia="Times New Roman" w:hAnsi="Times New Roman"/>
                <w:i/>
                <w:sz w:val="16"/>
              </w:rPr>
              <w:t>Wyssotzky, 1898</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Дендробена маріупольська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Eisenia gordejeffi </w:t>
            </w:r>
            <w:r w:rsidRPr="007F1887">
              <w:rPr>
                <w:rFonts w:ascii="Times New Roman" w:eastAsia="Times New Roman" w:hAnsi="Times New Roman"/>
                <w:i/>
                <w:sz w:val="16"/>
              </w:rPr>
              <w:t>(Michaelsen, 1899)</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Ейзенія Гордеєва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Д</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b/>
                <w:i/>
                <w:sz w:val="16"/>
              </w:rPr>
            </w:pPr>
            <w:r w:rsidRPr="007F1887">
              <w:rPr>
                <w:rFonts w:ascii="Times New Roman" w:eastAsia="Times New Roman" w:hAnsi="Times New Roman"/>
                <w:b/>
                <w:i/>
                <w:sz w:val="16"/>
              </w:rPr>
              <w:t>NEMATHELMINTES</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120"/>
              <w:rPr>
                <w:rFonts w:ascii="Times New Roman" w:eastAsia="Times New Roman" w:hAnsi="Times New Roman"/>
                <w:b/>
                <w:sz w:val="16"/>
              </w:rPr>
            </w:pPr>
            <w:r w:rsidRPr="007F1887">
              <w:rPr>
                <w:rFonts w:ascii="Times New Roman" w:eastAsia="Times New Roman" w:hAnsi="Times New Roman"/>
                <w:b/>
                <w:sz w:val="16"/>
              </w:rPr>
              <w:t>КРУГЛІ ЧЕРВИ</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sidRPr="007F1887">
              <w:rPr>
                <w:rFonts w:ascii="Times New Roman" w:eastAsia="Times New Roman" w:hAnsi="Times New Roman"/>
                <w:i/>
                <w:sz w:val="16"/>
              </w:rPr>
              <w:t>NEMATODA</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120"/>
              <w:rPr>
                <w:rFonts w:ascii="Times New Roman" w:eastAsia="Times New Roman" w:hAnsi="Times New Roman"/>
                <w:sz w:val="16"/>
              </w:rPr>
            </w:pPr>
            <w:r w:rsidRPr="007F1887">
              <w:rPr>
                <w:rFonts w:ascii="Times New Roman" w:eastAsia="Times New Roman" w:hAnsi="Times New Roman"/>
                <w:sz w:val="16"/>
              </w:rPr>
              <w:t>НЕМАТОДИ</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Axonolaimus sera </w:t>
            </w:r>
            <w:r w:rsidRPr="007F1887">
              <w:rPr>
                <w:rFonts w:ascii="Times New Roman" w:eastAsia="Times New Roman" w:hAnsi="Times New Roman"/>
                <w:i/>
                <w:sz w:val="16"/>
              </w:rPr>
              <w:t>Tchesunov, 1976</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Аксонолайм замковий</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Chromadorina bioculata </w:t>
            </w:r>
            <w:r w:rsidRPr="007F1887">
              <w:rPr>
                <w:rFonts w:ascii="Times New Roman" w:eastAsia="Times New Roman" w:hAnsi="Times New Roman"/>
                <w:i/>
                <w:sz w:val="16"/>
              </w:rPr>
              <w:t>(Schultze in Carus, 1857)</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Хромадорина двоока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b/>
                <w:i/>
                <w:sz w:val="16"/>
              </w:rPr>
            </w:pPr>
            <w:r w:rsidRPr="007F1887">
              <w:rPr>
                <w:rFonts w:ascii="Times New Roman" w:eastAsia="Times New Roman" w:hAnsi="Times New Roman"/>
                <w:b/>
                <w:i/>
                <w:sz w:val="16"/>
              </w:rPr>
              <w:t>MOLLUSCA</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120"/>
              <w:rPr>
                <w:rFonts w:ascii="Times New Roman" w:eastAsia="Times New Roman" w:hAnsi="Times New Roman"/>
                <w:b/>
                <w:sz w:val="16"/>
              </w:rPr>
            </w:pPr>
            <w:r w:rsidRPr="007F1887">
              <w:rPr>
                <w:rFonts w:ascii="Times New Roman" w:eastAsia="Times New Roman" w:hAnsi="Times New Roman"/>
                <w:b/>
                <w:sz w:val="16"/>
              </w:rPr>
              <w:t>М</w:t>
            </w:r>
            <w:r>
              <w:rPr>
                <w:rFonts w:ascii="Times New Roman" w:eastAsia="Times New Roman" w:hAnsi="Times New Roman"/>
                <w:b/>
                <w:sz w:val="16"/>
              </w:rPr>
              <w:t>’</w:t>
            </w:r>
            <w:r w:rsidRPr="007F1887">
              <w:rPr>
                <w:rFonts w:ascii="Times New Roman" w:eastAsia="Times New Roman" w:hAnsi="Times New Roman"/>
                <w:b/>
                <w:sz w:val="16"/>
              </w:rPr>
              <w:t>ЯКУНИ</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sidRPr="007F1887">
              <w:rPr>
                <w:rFonts w:ascii="Times New Roman" w:eastAsia="Times New Roman" w:hAnsi="Times New Roman"/>
                <w:i/>
                <w:sz w:val="16"/>
              </w:rPr>
              <w:t>BIVALVIA</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120"/>
              <w:rPr>
                <w:rFonts w:ascii="Times New Roman" w:eastAsia="Times New Roman" w:hAnsi="Times New Roman"/>
                <w:sz w:val="16"/>
              </w:rPr>
            </w:pPr>
            <w:r w:rsidRPr="007F1887">
              <w:rPr>
                <w:rFonts w:ascii="Times New Roman" w:eastAsia="Times New Roman" w:hAnsi="Times New Roman"/>
                <w:sz w:val="16"/>
              </w:rPr>
              <w:t>ДВОСТУЛКОВІ</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Ostrea edulis </w:t>
            </w:r>
            <w:r w:rsidRPr="007F1887">
              <w:rPr>
                <w:rFonts w:ascii="Times New Roman" w:eastAsia="Times New Roman" w:hAnsi="Times New Roman"/>
                <w:i/>
                <w:sz w:val="16"/>
              </w:rPr>
              <w:t>(Linnaeus, 1758)</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Устриця їстівна [звичайна]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Unio crassus </w:t>
            </w:r>
            <w:r w:rsidRPr="007F1887">
              <w:rPr>
                <w:rFonts w:ascii="Times New Roman" w:eastAsia="Times New Roman" w:hAnsi="Times New Roman"/>
                <w:i/>
                <w:sz w:val="16"/>
              </w:rPr>
              <w:t>Retzius, 1788</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Перлівниця товста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LR/nt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sidRPr="007F1887">
              <w:rPr>
                <w:rFonts w:ascii="Times New Roman" w:eastAsia="Times New Roman" w:hAnsi="Times New Roman"/>
                <w:i/>
                <w:sz w:val="16"/>
              </w:rPr>
              <w:t>GASTROPODA</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120"/>
              <w:rPr>
                <w:rFonts w:ascii="Times New Roman" w:eastAsia="Times New Roman" w:hAnsi="Times New Roman"/>
                <w:sz w:val="16"/>
              </w:rPr>
            </w:pPr>
            <w:r w:rsidRPr="007F1887">
              <w:rPr>
                <w:rFonts w:ascii="Times New Roman" w:eastAsia="Times New Roman" w:hAnsi="Times New Roman"/>
                <w:sz w:val="16"/>
              </w:rPr>
              <w:t>ЧЕРЕВОНОГІ</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Arianta aethiops </w:t>
            </w:r>
            <w:r w:rsidRPr="007F1887">
              <w:rPr>
                <w:rFonts w:ascii="Times New Roman" w:eastAsia="Times New Roman" w:hAnsi="Times New Roman"/>
                <w:i/>
                <w:sz w:val="16"/>
              </w:rPr>
              <w:t>(M. Bielz, 1851)</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Аріанта ефіопська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Chondrina avenacea </w:t>
            </w:r>
            <w:r w:rsidRPr="007F1887">
              <w:rPr>
                <w:rFonts w:ascii="Times New Roman" w:eastAsia="Times New Roman" w:hAnsi="Times New Roman"/>
                <w:i/>
                <w:sz w:val="16"/>
              </w:rPr>
              <w:t>(Bruguiere, 1792)</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Хондрина вівсяна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Chondrula bielzi </w:t>
            </w:r>
            <w:r w:rsidRPr="007F1887">
              <w:rPr>
                <w:rFonts w:ascii="Times New Roman" w:eastAsia="Times New Roman" w:hAnsi="Times New Roman"/>
                <w:i/>
                <w:sz w:val="16"/>
              </w:rPr>
              <w:t>(Kimakowicz 1890)</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Хондруля Більца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Drobacia banatica </w:t>
            </w:r>
            <w:r w:rsidRPr="007F1887">
              <w:rPr>
                <w:rFonts w:ascii="Times New Roman" w:eastAsia="Times New Roman" w:hAnsi="Times New Roman"/>
                <w:i/>
                <w:sz w:val="16"/>
              </w:rPr>
              <w:t>(Rossmässler, 1838)</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Дробація банатська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Granaria frumentum </w:t>
            </w:r>
            <w:r w:rsidRPr="007F1887">
              <w:rPr>
                <w:rFonts w:ascii="Times New Roman" w:eastAsia="Times New Roman" w:hAnsi="Times New Roman"/>
                <w:i/>
                <w:sz w:val="16"/>
              </w:rPr>
              <w:t>(Draparnuad, 1801)</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Гранарія зернова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Helix lucorum </w:t>
            </w:r>
            <w:r w:rsidRPr="007F1887">
              <w:rPr>
                <w:rFonts w:ascii="Times New Roman" w:eastAsia="Times New Roman" w:hAnsi="Times New Roman"/>
                <w:i/>
                <w:sz w:val="16"/>
              </w:rPr>
              <w:t>Linnaeus, 1758</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Слимак великий строкатий</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Helix pomatia </w:t>
            </w:r>
            <w:r w:rsidRPr="007F1887">
              <w:rPr>
                <w:rFonts w:ascii="Times New Roman" w:eastAsia="Times New Roman" w:hAnsi="Times New Roman"/>
                <w:i/>
                <w:sz w:val="16"/>
              </w:rPr>
              <w:t>Linnaeus, 1758</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Слимак виноградний</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R</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3</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С</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Hypanis laeviuscula </w:t>
            </w:r>
            <w:r w:rsidRPr="007F1887">
              <w:rPr>
                <w:rFonts w:ascii="Times New Roman" w:eastAsia="Times New Roman" w:hAnsi="Times New Roman"/>
                <w:i/>
                <w:sz w:val="16"/>
              </w:rPr>
              <w:t>(Eichwald, 1829)</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Гипаніс левіускула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Hypanis plicata </w:t>
            </w:r>
            <w:r w:rsidRPr="007F1887">
              <w:rPr>
                <w:rFonts w:ascii="Times New Roman" w:eastAsia="Times New Roman" w:hAnsi="Times New Roman"/>
                <w:i/>
                <w:sz w:val="16"/>
              </w:rPr>
              <w:t>(Eichwald, 1829)</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Гипаніс складчастий</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Lymnaea clavata </w:t>
            </w:r>
            <w:r w:rsidRPr="007F1887">
              <w:rPr>
                <w:rFonts w:ascii="Times New Roman" w:eastAsia="Times New Roman" w:hAnsi="Times New Roman"/>
                <w:i/>
                <w:sz w:val="16"/>
              </w:rPr>
              <w:t>Westerlund, 1885</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Ставковик булавоподібний</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Lymnaea pachyta </w:t>
            </w:r>
            <w:r w:rsidRPr="007F1887">
              <w:rPr>
                <w:rFonts w:ascii="Times New Roman" w:eastAsia="Times New Roman" w:hAnsi="Times New Roman"/>
                <w:i/>
                <w:sz w:val="16"/>
              </w:rPr>
              <w:t>Westerlund, 1890</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Ставковик потовщений</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Oxychilus kobelti </w:t>
            </w:r>
            <w:r w:rsidRPr="007F1887">
              <w:rPr>
                <w:rFonts w:ascii="Times New Roman" w:eastAsia="Times New Roman" w:hAnsi="Times New Roman"/>
                <w:i/>
                <w:sz w:val="16"/>
              </w:rPr>
              <w:t>(Lindholm, 1910)</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Оксихілюс кобельта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Peristoma merduenianum </w:t>
            </w:r>
            <w:r w:rsidRPr="007F1887">
              <w:rPr>
                <w:rFonts w:ascii="Times New Roman" w:eastAsia="Times New Roman" w:hAnsi="Times New Roman"/>
                <w:i/>
                <w:sz w:val="16"/>
              </w:rPr>
              <w:t>Krynicki, 1833</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Перистома мердвенева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Petasina bielzi </w:t>
            </w:r>
            <w:r w:rsidRPr="007F1887">
              <w:rPr>
                <w:rFonts w:ascii="Times New Roman" w:eastAsia="Times New Roman" w:hAnsi="Times New Roman"/>
                <w:i/>
                <w:sz w:val="16"/>
              </w:rPr>
              <w:t>(E.A. Bielz 1859)</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Петасіна Більца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Pomatias rivularis </w:t>
            </w:r>
            <w:r w:rsidRPr="007F1887">
              <w:rPr>
                <w:rFonts w:ascii="Times New Roman" w:eastAsia="Times New Roman" w:hAnsi="Times New Roman"/>
                <w:i/>
                <w:sz w:val="16"/>
              </w:rPr>
              <w:t>(Eichwald, 1829)</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Равлик кришечковий струмковий</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Prostenomphalia carpathica </w:t>
            </w:r>
            <w:r w:rsidRPr="007F1887">
              <w:rPr>
                <w:rFonts w:ascii="Times New Roman" w:eastAsia="Times New Roman" w:hAnsi="Times New Roman"/>
                <w:i/>
                <w:sz w:val="16"/>
              </w:rPr>
              <w:t>Baidaschnikov, 1985</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Простеномфалія карпатська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Trichia </w:t>
            </w:r>
            <w:r w:rsidRPr="007F1887">
              <w:rPr>
                <w:rFonts w:ascii="Times New Roman" w:eastAsia="Times New Roman" w:hAnsi="Times New Roman"/>
                <w:i/>
                <w:sz w:val="16"/>
              </w:rPr>
              <w:t>(</w:t>
            </w:r>
            <w:r>
              <w:rPr>
                <w:rFonts w:ascii="Times New Roman" w:eastAsia="Times New Roman" w:hAnsi="Times New Roman"/>
                <w:i/>
                <w:sz w:val="16"/>
              </w:rPr>
              <w:t>Plicuteria</w:t>
            </w:r>
            <w:r w:rsidRPr="007F1887">
              <w:rPr>
                <w:rFonts w:ascii="Times New Roman" w:eastAsia="Times New Roman" w:hAnsi="Times New Roman"/>
                <w:i/>
                <w:sz w:val="16"/>
              </w:rPr>
              <w:t>)</w:t>
            </w:r>
            <w:r>
              <w:rPr>
                <w:rFonts w:ascii="Times New Roman" w:eastAsia="Times New Roman" w:hAnsi="Times New Roman"/>
                <w:i/>
                <w:sz w:val="16"/>
              </w:rPr>
              <w:t xml:space="preserve"> lubomirskii </w:t>
            </w:r>
            <w:r w:rsidRPr="007F1887">
              <w:rPr>
                <w:rFonts w:ascii="Times New Roman" w:eastAsia="Times New Roman" w:hAnsi="Times New Roman"/>
                <w:i/>
                <w:sz w:val="16"/>
              </w:rPr>
              <w:t>(Slósarski, 1881)</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120"/>
              <w:rPr>
                <w:rFonts w:ascii="Times New Roman" w:eastAsia="Times New Roman" w:hAnsi="Times New Roman"/>
                <w:sz w:val="16"/>
              </w:rPr>
            </w:pPr>
            <w:r w:rsidRPr="007F1887">
              <w:rPr>
                <w:rFonts w:ascii="Times New Roman" w:eastAsia="Times New Roman" w:hAnsi="Times New Roman"/>
                <w:sz w:val="16"/>
              </w:rPr>
              <w:t>Трихія [Плікутерія] Любомирського</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Trochulus villosulus </w:t>
            </w:r>
            <w:r w:rsidRPr="007F1887">
              <w:rPr>
                <w:rFonts w:ascii="Times New Roman" w:eastAsia="Times New Roman" w:hAnsi="Times New Roman"/>
                <w:i/>
                <w:sz w:val="16"/>
              </w:rPr>
              <w:t>(Rossmässler, 1838)</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Трохулюс опушений</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Turricaspia lincta </w:t>
            </w:r>
            <w:r w:rsidRPr="007F1887">
              <w:rPr>
                <w:rFonts w:ascii="Times New Roman" w:eastAsia="Times New Roman" w:hAnsi="Times New Roman"/>
                <w:i/>
                <w:sz w:val="16"/>
              </w:rPr>
              <w:t>Milaschevitch, 1908</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Турикаспія лінкта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ВР</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Segmentina nitida </w:t>
            </w:r>
            <w:r w:rsidRPr="007F1887">
              <w:rPr>
                <w:rFonts w:ascii="Times New Roman" w:eastAsia="Times New Roman" w:hAnsi="Times New Roman"/>
                <w:i/>
                <w:sz w:val="16"/>
              </w:rPr>
              <w:t>(O.F. Müller, 1774)</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Сегментина блискуча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6"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Serrulina serrulata </w:t>
            </w:r>
            <w:r w:rsidRPr="007F1887">
              <w:rPr>
                <w:rFonts w:ascii="Times New Roman" w:eastAsia="Times New Roman" w:hAnsi="Times New Roman"/>
                <w:i/>
                <w:sz w:val="16"/>
              </w:rPr>
              <w:t>(L. Pfeiffer, 1874)</w:t>
            </w:r>
          </w:p>
        </w:tc>
        <w:tc>
          <w:tcPr>
            <w:tcW w:w="2414"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Серуліна зубчаста</w:t>
            </w:r>
          </w:p>
        </w:tc>
        <w:tc>
          <w:tcPr>
            <w:tcW w:w="98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ЗК</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r w:rsidR="00B11499" w:rsidTr="00BA5A1E">
        <w:trPr>
          <w:trHeight w:val="240"/>
        </w:trPr>
        <w:tc>
          <w:tcPr>
            <w:tcW w:w="3403" w:type="dxa"/>
            <w:tcBorders>
              <w:top w:val="single" w:sz="6" w:space="0" w:color="auto"/>
              <w:left w:val="single" w:sz="4" w:space="0" w:color="auto"/>
              <w:bottom w:val="single" w:sz="4" w:space="0" w:color="auto"/>
              <w:right w:val="single" w:sz="6" w:space="0" w:color="auto"/>
            </w:tcBorders>
            <w:shd w:val="clear" w:color="auto" w:fill="auto"/>
            <w:vAlign w:val="bottom"/>
          </w:tcPr>
          <w:p w:rsidR="00B11499" w:rsidRPr="007F1887" w:rsidRDefault="00B11499" w:rsidP="00B11499">
            <w:pPr>
              <w:spacing w:after="0" w:line="240" w:lineRule="auto"/>
              <w:ind w:left="40"/>
              <w:rPr>
                <w:rFonts w:ascii="Times New Roman" w:eastAsia="Times New Roman" w:hAnsi="Times New Roman"/>
                <w:i/>
                <w:sz w:val="16"/>
              </w:rPr>
            </w:pPr>
            <w:r>
              <w:rPr>
                <w:rFonts w:ascii="Times New Roman" w:eastAsia="Times New Roman" w:hAnsi="Times New Roman"/>
                <w:i/>
                <w:sz w:val="16"/>
              </w:rPr>
              <w:t xml:space="preserve">Vertigo angustior </w:t>
            </w:r>
            <w:r w:rsidRPr="007F1887">
              <w:rPr>
                <w:rFonts w:ascii="Times New Roman" w:eastAsia="Times New Roman" w:hAnsi="Times New Roman"/>
                <w:i/>
                <w:sz w:val="16"/>
              </w:rPr>
              <w:t>Jeffreys, 1830</w:t>
            </w:r>
          </w:p>
        </w:tc>
        <w:tc>
          <w:tcPr>
            <w:tcW w:w="2414" w:type="dxa"/>
            <w:tcBorders>
              <w:top w:val="single" w:sz="6" w:space="0" w:color="auto"/>
              <w:left w:val="single" w:sz="6" w:space="0" w:color="auto"/>
              <w:bottom w:val="single" w:sz="4" w:space="0" w:color="auto"/>
              <w:right w:val="single" w:sz="6" w:space="0" w:color="auto"/>
            </w:tcBorders>
            <w:shd w:val="clear" w:color="auto" w:fill="auto"/>
            <w:vAlign w:val="bottom"/>
          </w:tcPr>
          <w:p w:rsidR="00B11499" w:rsidRDefault="00B11499" w:rsidP="00B11499">
            <w:pPr>
              <w:spacing w:after="0" w:line="240" w:lineRule="auto"/>
              <w:ind w:left="120"/>
              <w:rPr>
                <w:rFonts w:ascii="Times New Roman" w:eastAsia="Times New Roman" w:hAnsi="Times New Roman"/>
                <w:sz w:val="16"/>
              </w:rPr>
            </w:pPr>
            <w:r>
              <w:rPr>
                <w:rFonts w:ascii="Times New Roman" w:eastAsia="Times New Roman" w:hAnsi="Times New Roman"/>
                <w:sz w:val="16"/>
              </w:rPr>
              <w:t>Вертиго вузький</w:t>
            </w:r>
          </w:p>
        </w:tc>
        <w:tc>
          <w:tcPr>
            <w:tcW w:w="988" w:type="dxa"/>
            <w:tcBorders>
              <w:top w:val="single" w:sz="6" w:space="0" w:color="auto"/>
              <w:left w:val="single" w:sz="6" w:space="0" w:color="auto"/>
              <w:bottom w:val="single" w:sz="4"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LR/cd</w:t>
            </w:r>
          </w:p>
        </w:tc>
        <w:tc>
          <w:tcPr>
            <w:tcW w:w="567" w:type="dxa"/>
            <w:tcBorders>
              <w:top w:val="single" w:sz="6" w:space="0" w:color="auto"/>
              <w:left w:val="single" w:sz="6" w:space="0" w:color="auto"/>
              <w:bottom w:val="single" w:sz="4"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V</w:t>
            </w:r>
          </w:p>
        </w:tc>
        <w:tc>
          <w:tcPr>
            <w:tcW w:w="708" w:type="dxa"/>
            <w:tcBorders>
              <w:top w:val="single" w:sz="6" w:space="0" w:color="auto"/>
              <w:left w:val="single" w:sz="6" w:space="0" w:color="auto"/>
              <w:bottom w:val="single" w:sz="4"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851" w:type="dxa"/>
            <w:tcBorders>
              <w:top w:val="single" w:sz="6" w:space="0" w:color="auto"/>
              <w:left w:val="single" w:sz="6" w:space="0" w:color="auto"/>
              <w:bottom w:val="single" w:sz="4" w:space="0" w:color="auto"/>
              <w:right w:val="single" w:sz="6"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c>
          <w:tcPr>
            <w:tcW w:w="1134" w:type="dxa"/>
            <w:tcBorders>
              <w:top w:val="single" w:sz="6" w:space="0" w:color="auto"/>
              <w:left w:val="single" w:sz="6" w:space="0" w:color="auto"/>
              <w:bottom w:val="single" w:sz="4" w:space="0" w:color="auto"/>
              <w:right w:val="single" w:sz="4" w:space="0" w:color="auto"/>
            </w:tcBorders>
            <w:shd w:val="clear" w:color="auto" w:fill="auto"/>
            <w:vAlign w:val="bottom"/>
          </w:tcPr>
          <w:p w:rsidR="00B11499" w:rsidRPr="005B494B" w:rsidRDefault="00B11499" w:rsidP="00B11499">
            <w:pPr>
              <w:spacing w:after="0" w:line="240" w:lineRule="auto"/>
              <w:jc w:val="center"/>
              <w:rPr>
                <w:rFonts w:ascii="Times New Roman" w:hAnsi="Times New Roman" w:cs="Times New Roman"/>
              </w:rPr>
            </w:pPr>
            <w:r w:rsidRPr="005B494B">
              <w:rPr>
                <w:rFonts w:ascii="Times New Roman" w:hAnsi="Times New Roman" w:cs="Times New Roman"/>
              </w:rPr>
              <w:t>–</w:t>
            </w:r>
          </w:p>
        </w:tc>
      </w:tr>
    </w:tbl>
    <w:p w:rsidR="00B11499" w:rsidRPr="00727D07" w:rsidRDefault="00B11499" w:rsidP="00B11499">
      <w:pPr>
        <w:spacing w:after="0" w:line="240" w:lineRule="auto"/>
        <w:ind w:left="-851" w:right="-284"/>
        <w:jc w:val="both"/>
        <w:rPr>
          <w:rFonts w:ascii="Times New Roman" w:eastAsia="Arial" w:hAnsi="Times New Roman" w:cs="Times New Roman"/>
          <w:sz w:val="26"/>
          <w:szCs w:val="26"/>
        </w:rPr>
      </w:pPr>
      <w:r w:rsidRPr="00727D07">
        <w:rPr>
          <w:rFonts w:ascii="Times New Roman" w:eastAsia="Arial" w:hAnsi="Times New Roman" w:cs="Times New Roman"/>
          <w:b/>
          <w:sz w:val="26"/>
          <w:szCs w:val="26"/>
        </w:rPr>
        <w:t>Висновок.</w:t>
      </w:r>
      <w:r w:rsidRPr="00727D07">
        <w:rPr>
          <w:sz w:val="26"/>
          <w:szCs w:val="26"/>
        </w:rPr>
        <w:t xml:space="preserve"> </w:t>
      </w:r>
      <w:r w:rsidRPr="00727D07">
        <w:rPr>
          <w:rFonts w:ascii="Times New Roman" w:eastAsia="Arial" w:hAnsi="Times New Roman" w:cs="Times New Roman"/>
          <w:sz w:val="26"/>
          <w:szCs w:val="26"/>
        </w:rPr>
        <w:t xml:space="preserve">Безхребетні (Invertebrata) </w:t>
      </w:r>
      <w:r>
        <w:rPr>
          <w:rFonts w:ascii="Times New Roman" w:eastAsia="Arial" w:hAnsi="Times New Roman" w:cs="Times New Roman"/>
          <w:sz w:val="26"/>
          <w:szCs w:val="26"/>
        </w:rPr>
        <w:t>–</w:t>
      </w:r>
      <w:r w:rsidRPr="00727D07">
        <w:rPr>
          <w:rFonts w:ascii="Times New Roman" w:eastAsia="Arial" w:hAnsi="Times New Roman" w:cs="Times New Roman"/>
          <w:sz w:val="26"/>
          <w:szCs w:val="26"/>
        </w:rPr>
        <w:t xml:space="preserve"> сукупна назва тварин, що не мають хребта.</w:t>
      </w:r>
      <w:r>
        <w:rPr>
          <w:rFonts w:ascii="Times New Roman" w:eastAsia="Arial" w:hAnsi="Times New Roman" w:cs="Times New Roman"/>
          <w:sz w:val="26"/>
          <w:szCs w:val="26"/>
        </w:rPr>
        <w:t xml:space="preserve"> </w:t>
      </w:r>
      <w:r w:rsidRPr="00727D07">
        <w:rPr>
          <w:rFonts w:ascii="Times New Roman" w:eastAsia="Arial" w:hAnsi="Times New Roman" w:cs="Times New Roman"/>
          <w:sz w:val="26"/>
          <w:szCs w:val="26"/>
        </w:rPr>
        <w:t>Введене Ж.</w:t>
      </w:r>
      <w:r>
        <w:rPr>
          <w:rFonts w:ascii="Times New Roman" w:eastAsia="Arial" w:hAnsi="Times New Roman" w:cs="Times New Roman"/>
          <w:sz w:val="26"/>
          <w:szCs w:val="26"/>
        </w:rPr>
        <w:t> </w:t>
      </w:r>
      <w:r w:rsidRPr="00727D07">
        <w:rPr>
          <w:rFonts w:ascii="Times New Roman" w:eastAsia="Arial" w:hAnsi="Times New Roman" w:cs="Times New Roman"/>
          <w:sz w:val="26"/>
          <w:szCs w:val="26"/>
        </w:rPr>
        <w:t>Б.</w:t>
      </w:r>
      <w:r>
        <w:rPr>
          <w:rFonts w:ascii="Times New Roman" w:eastAsia="Arial" w:hAnsi="Times New Roman" w:cs="Times New Roman"/>
          <w:sz w:val="26"/>
          <w:szCs w:val="26"/>
        </w:rPr>
        <w:t> </w:t>
      </w:r>
      <w:r w:rsidRPr="00727D07">
        <w:rPr>
          <w:rFonts w:ascii="Times New Roman" w:eastAsia="Arial" w:hAnsi="Times New Roman" w:cs="Times New Roman"/>
          <w:sz w:val="26"/>
          <w:szCs w:val="26"/>
        </w:rPr>
        <w:t>Ламарком на початку 19 ст. ділення царства тварин на безхребетних і хребетних не має систематичного значення (оскільки роз</w:t>
      </w:r>
      <w:r w:rsidRPr="00727D07">
        <w:rPr>
          <w:rFonts w:ascii="Times New Roman" w:eastAsia="Arial" w:hAnsi="Times New Roman" w:cs="Times New Roman"/>
          <w:sz w:val="26"/>
          <w:szCs w:val="26"/>
          <w:lang w:val="ru-RU"/>
        </w:rPr>
        <w:t>’</w:t>
      </w:r>
      <w:r w:rsidRPr="00727D07">
        <w:rPr>
          <w:rFonts w:ascii="Times New Roman" w:eastAsia="Arial" w:hAnsi="Times New Roman" w:cs="Times New Roman"/>
          <w:sz w:val="26"/>
          <w:szCs w:val="26"/>
        </w:rPr>
        <w:t>єднує єдиний тип хордових, не всі представники якого мають хребет), проте широко прийнято.</w:t>
      </w:r>
      <w:r w:rsidRPr="00727D07">
        <w:rPr>
          <w:sz w:val="26"/>
          <w:szCs w:val="26"/>
        </w:rPr>
        <w:t xml:space="preserve"> </w:t>
      </w:r>
      <w:r w:rsidRPr="00727D07">
        <w:rPr>
          <w:rFonts w:ascii="Times New Roman" w:eastAsia="Arial" w:hAnsi="Times New Roman" w:cs="Times New Roman"/>
          <w:sz w:val="26"/>
          <w:szCs w:val="26"/>
        </w:rPr>
        <w:t>До безхребетних відносять типи найпростіших, губок, кишковопорожнинних, голкошкірих, молюсків, кілька типів нижчих черв’яків (сколецид), кільчастих черв’яків, членистоногих і ряд інших, всього до 1-2 млн видів тварин, тоді як тип хордових, що включає підтип хребетних, налічує всього бл. 45 тис. видів. Вважають, що число видів безхребетних може бути значно більшим. Найчисленніші серед безхребетних</w:t>
      </w:r>
      <w:r>
        <w:rPr>
          <w:rFonts w:ascii="Times New Roman" w:eastAsia="Arial" w:hAnsi="Times New Roman" w:cs="Times New Roman"/>
          <w:sz w:val="26"/>
          <w:szCs w:val="26"/>
        </w:rPr>
        <w:t xml:space="preserve"> є</w:t>
      </w:r>
      <w:r w:rsidRPr="00727D07">
        <w:rPr>
          <w:rFonts w:ascii="Times New Roman" w:eastAsia="Arial" w:hAnsi="Times New Roman" w:cs="Times New Roman"/>
          <w:sz w:val="26"/>
          <w:szCs w:val="26"/>
        </w:rPr>
        <w:t xml:space="preserve"> членистоногі, основну масу видів яких складають комахи.</w:t>
      </w:r>
    </w:p>
    <w:p w:rsidR="00B11499" w:rsidRPr="005B494B" w:rsidRDefault="00B11499" w:rsidP="00B11499">
      <w:pPr>
        <w:spacing w:after="0" w:line="240" w:lineRule="auto"/>
        <w:ind w:left="-851" w:right="-284"/>
        <w:jc w:val="both"/>
        <w:rPr>
          <w:rFonts w:ascii="Times New Roman" w:eastAsia="Arial" w:hAnsi="Times New Roman" w:cs="Times New Roman"/>
          <w:b/>
          <w:sz w:val="24"/>
          <w:szCs w:val="24"/>
        </w:rPr>
      </w:pPr>
      <w:r w:rsidRPr="005B494B">
        <w:rPr>
          <w:rFonts w:ascii="Times New Roman" w:eastAsia="Arial" w:hAnsi="Times New Roman" w:cs="Times New Roman"/>
          <w:b/>
          <w:sz w:val="24"/>
          <w:szCs w:val="24"/>
        </w:rPr>
        <w:t>Література.</w:t>
      </w:r>
    </w:p>
    <w:p w:rsidR="00B11499" w:rsidRPr="005B494B" w:rsidRDefault="00B11499" w:rsidP="00B11499">
      <w:pPr>
        <w:spacing w:after="0" w:line="240" w:lineRule="auto"/>
        <w:ind w:left="-851" w:right="-284"/>
        <w:jc w:val="both"/>
        <w:rPr>
          <w:rFonts w:ascii="Times New Roman" w:eastAsia="Times New Roman" w:hAnsi="Times New Roman"/>
          <w:sz w:val="24"/>
          <w:szCs w:val="24"/>
        </w:rPr>
      </w:pPr>
      <w:r w:rsidRPr="005B494B">
        <w:rPr>
          <w:rFonts w:ascii="Times New Roman" w:eastAsia="Times New Roman" w:hAnsi="Times New Roman"/>
          <w:sz w:val="24"/>
          <w:szCs w:val="24"/>
        </w:rPr>
        <w:t>1. Безхребетні тварини під охороною Бернської Конвенції / Під ред. І. В. Загороднюка. – Київ, 1999. – 60 с.</w:t>
      </w:r>
    </w:p>
    <w:p w:rsidR="00B11499" w:rsidRPr="005B494B" w:rsidRDefault="00B11499" w:rsidP="00B11499">
      <w:pPr>
        <w:spacing w:after="0" w:line="240" w:lineRule="auto"/>
        <w:ind w:left="-851" w:right="-284"/>
        <w:jc w:val="both"/>
        <w:rPr>
          <w:rFonts w:ascii="Times New Roman" w:eastAsia="Times New Roman" w:hAnsi="Times New Roman"/>
          <w:sz w:val="24"/>
          <w:szCs w:val="24"/>
        </w:rPr>
      </w:pPr>
      <w:r w:rsidRPr="005B494B">
        <w:rPr>
          <w:rFonts w:ascii="Times New Roman" w:eastAsia="Times New Roman" w:hAnsi="Times New Roman"/>
          <w:sz w:val="24"/>
          <w:szCs w:val="24"/>
        </w:rPr>
        <w:t>2. Red Data Book of European butterflies (Rhopalocera) // Nature and Environment. – 1999. – № 99. – 264 p.</w:t>
      </w:r>
    </w:p>
    <w:p w:rsidR="00B11499" w:rsidRPr="005B494B" w:rsidRDefault="00B11499" w:rsidP="00B11499">
      <w:pPr>
        <w:spacing w:after="0" w:line="240" w:lineRule="auto"/>
        <w:ind w:left="-851" w:right="-284"/>
        <w:jc w:val="both"/>
        <w:rPr>
          <w:rFonts w:ascii="Times New Roman" w:eastAsia="Arial" w:hAnsi="Times New Roman" w:cs="Times New Roman"/>
          <w:b/>
          <w:sz w:val="24"/>
          <w:szCs w:val="24"/>
        </w:rPr>
      </w:pPr>
      <w:r w:rsidRPr="005B494B">
        <w:rPr>
          <w:rFonts w:ascii="Times New Roman" w:eastAsia="Arial" w:hAnsi="Times New Roman" w:cs="Times New Roman"/>
          <w:b/>
          <w:sz w:val="24"/>
          <w:szCs w:val="24"/>
        </w:rPr>
        <w:lastRenderedPageBreak/>
        <w:t>Запи</w:t>
      </w:r>
      <w:r>
        <w:rPr>
          <w:rFonts w:ascii="Times New Roman" w:eastAsia="Arial" w:hAnsi="Times New Roman" w:cs="Times New Roman"/>
          <w:b/>
          <w:sz w:val="24"/>
          <w:szCs w:val="24"/>
        </w:rPr>
        <w:t>т</w:t>
      </w:r>
      <w:r w:rsidRPr="005B494B">
        <w:rPr>
          <w:rFonts w:ascii="Times New Roman" w:eastAsia="Arial" w:hAnsi="Times New Roman" w:cs="Times New Roman"/>
          <w:b/>
          <w:sz w:val="24"/>
          <w:szCs w:val="24"/>
        </w:rPr>
        <w:t>ання.</w:t>
      </w:r>
    </w:p>
    <w:p w:rsidR="00B11499" w:rsidRPr="005B494B" w:rsidRDefault="00B11499" w:rsidP="00B11499">
      <w:pPr>
        <w:spacing w:after="0" w:line="240" w:lineRule="auto"/>
        <w:ind w:left="-851" w:right="-284"/>
        <w:jc w:val="both"/>
        <w:rPr>
          <w:rFonts w:ascii="Times New Roman" w:hAnsi="Times New Roman" w:cs="Times New Roman"/>
          <w:sz w:val="24"/>
          <w:szCs w:val="24"/>
        </w:rPr>
      </w:pPr>
      <w:r w:rsidRPr="005B494B">
        <w:rPr>
          <w:rFonts w:ascii="Times New Roman" w:hAnsi="Times New Roman" w:cs="Times New Roman"/>
          <w:sz w:val="24"/>
          <w:szCs w:val="24"/>
        </w:rPr>
        <w:t>1. Скільки видів членистоногих, кишковопорожнинних, червів і молюсків занесені до ЧКУ? Які ряди переважають?</w:t>
      </w:r>
    </w:p>
    <w:p w:rsidR="00B11499" w:rsidRPr="005B494B" w:rsidRDefault="00B11499" w:rsidP="00B11499">
      <w:pPr>
        <w:spacing w:after="0" w:line="240" w:lineRule="auto"/>
        <w:ind w:left="-851" w:right="-284"/>
        <w:jc w:val="both"/>
        <w:rPr>
          <w:rFonts w:ascii="Times New Roman" w:hAnsi="Times New Roman" w:cs="Times New Roman"/>
          <w:sz w:val="24"/>
          <w:szCs w:val="24"/>
        </w:rPr>
      </w:pPr>
      <w:r w:rsidRPr="005B494B">
        <w:rPr>
          <w:rFonts w:ascii="Times New Roman" w:hAnsi="Times New Roman" w:cs="Times New Roman"/>
          <w:sz w:val="24"/>
          <w:szCs w:val="24"/>
        </w:rPr>
        <w:t>2. Назвіть по кілька представників членистоногих, кишковопорожнинних, червів і молюсків, що занесені до ЧКУ?</w:t>
      </w:r>
    </w:p>
    <w:p w:rsidR="00B11499" w:rsidRPr="005B494B" w:rsidRDefault="00B11499" w:rsidP="00B11499">
      <w:pPr>
        <w:spacing w:after="0" w:line="240" w:lineRule="auto"/>
        <w:ind w:left="-851" w:right="-284"/>
        <w:jc w:val="both"/>
        <w:rPr>
          <w:rFonts w:ascii="Times New Roman" w:hAnsi="Times New Roman" w:cs="Times New Roman"/>
          <w:sz w:val="24"/>
          <w:szCs w:val="24"/>
        </w:rPr>
      </w:pPr>
      <w:r w:rsidRPr="005B494B">
        <w:rPr>
          <w:rFonts w:ascii="Times New Roman" w:hAnsi="Times New Roman" w:cs="Times New Roman"/>
          <w:sz w:val="24"/>
          <w:szCs w:val="24"/>
        </w:rPr>
        <w:t>3. Назвіть представників членистоногих, кишковопорожнинних, червів і молюсків, які занесені до БЕ?</w:t>
      </w:r>
    </w:p>
    <w:p w:rsidR="00B11499" w:rsidRPr="005B494B" w:rsidRDefault="00B11499" w:rsidP="00B11499">
      <w:pPr>
        <w:spacing w:after="0" w:line="240" w:lineRule="auto"/>
        <w:ind w:left="-851" w:right="-284"/>
        <w:jc w:val="both"/>
        <w:rPr>
          <w:rFonts w:ascii="Times New Roman" w:hAnsi="Times New Roman" w:cs="Times New Roman"/>
          <w:sz w:val="24"/>
          <w:szCs w:val="24"/>
        </w:rPr>
      </w:pPr>
      <w:r w:rsidRPr="005B494B">
        <w:rPr>
          <w:rFonts w:ascii="Times New Roman" w:hAnsi="Times New Roman" w:cs="Times New Roman"/>
          <w:sz w:val="24"/>
          <w:szCs w:val="24"/>
        </w:rPr>
        <w:t>4. Назвіть представників членистоногих, кишковопорожнинних, червів і молюсків, які занесені до МСОП?</w:t>
      </w:r>
    </w:p>
    <w:p w:rsidR="00B11499" w:rsidRPr="005B494B" w:rsidRDefault="00B11499" w:rsidP="00B11499">
      <w:pPr>
        <w:spacing w:after="0" w:line="240" w:lineRule="auto"/>
        <w:ind w:left="-851" w:right="-284"/>
        <w:jc w:val="both"/>
        <w:rPr>
          <w:rFonts w:ascii="Times New Roman" w:hAnsi="Times New Roman" w:cs="Times New Roman"/>
          <w:sz w:val="24"/>
          <w:szCs w:val="24"/>
        </w:rPr>
      </w:pPr>
      <w:r w:rsidRPr="005B494B">
        <w:rPr>
          <w:rFonts w:ascii="Times New Roman" w:hAnsi="Times New Roman" w:cs="Times New Roman"/>
          <w:sz w:val="24"/>
          <w:szCs w:val="24"/>
        </w:rPr>
        <w:t>5. Назвіть представників членистоногих, кишковопорожнинних, червів і молюсків, які занесені до ЄС?</w:t>
      </w:r>
    </w:p>
    <w:p w:rsidR="00B11499" w:rsidRPr="005B494B" w:rsidRDefault="00B11499" w:rsidP="00B11499">
      <w:pPr>
        <w:spacing w:after="0" w:line="240" w:lineRule="auto"/>
        <w:ind w:left="-851" w:right="-284"/>
        <w:jc w:val="both"/>
        <w:rPr>
          <w:rFonts w:ascii="Times New Roman" w:hAnsi="Times New Roman" w:cs="Times New Roman"/>
          <w:sz w:val="24"/>
          <w:szCs w:val="24"/>
        </w:rPr>
      </w:pPr>
      <w:r w:rsidRPr="005B494B">
        <w:rPr>
          <w:rFonts w:ascii="Times New Roman" w:hAnsi="Times New Roman" w:cs="Times New Roman"/>
          <w:sz w:val="24"/>
          <w:szCs w:val="24"/>
        </w:rPr>
        <w:t>6. Назвіть представників членистоногих, кишковопорожнинних, червів і молюсків, які занесені до БО?</w:t>
      </w:r>
    </w:p>
    <w:p w:rsidR="00B11499" w:rsidRPr="005B494B" w:rsidRDefault="00B11499" w:rsidP="00B11499">
      <w:pPr>
        <w:spacing w:after="0" w:line="240" w:lineRule="auto"/>
        <w:ind w:left="-851" w:right="-284"/>
        <w:jc w:val="both"/>
        <w:rPr>
          <w:rFonts w:ascii="Times New Roman" w:hAnsi="Times New Roman" w:cs="Times New Roman"/>
          <w:sz w:val="24"/>
          <w:szCs w:val="24"/>
        </w:rPr>
      </w:pPr>
      <w:r w:rsidRPr="005B494B">
        <w:rPr>
          <w:rFonts w:ascii="Times New Roman" w:hAnsi="Times New Roman" w:cs="Times New Roman"/>
          <w:sz w:val="24"/>
          <w:szCs w:val="24"/>
        </w:rPr>
        <w:t>7. Назвіть представників членистоногих, кишковопорожнинних, червів і молюсків, які занесені до ВА?</w:t>
      </w:r>
    </w:p>
    <w:p w:rsidR="00B11499" w:rsidRPr="005B494B" w:rsidRDefault="00B11499" w:rsidP="00B11499">
      <w:pPr>
        <w:spacing w:after="0" w:line="240" w:lineRule="auto"/>
        <w:ind w:left="-851" w:right="-284"/>
        <w:jc w:val="both"/>
        <w:rPr>
          <w:rFonts w:ascii="Times New Roman" w:hAnsi="Times New Roman" w:cs="Times New Roman"/>
          <w:sz w:val="24"/>
          <w:szCs w:val="24"/>
        </w:rPr>
      </w:pPr>
      <w:r w:rsidRPr="005B494B">
        <w:rPr>
          <w:rFonts w:ascii="Times New Roman" w:hAnsi="Times New Roman" w:cs="Times New Roman"/>
          <w:sz w:val="24"/>
          <w:szCs w:val="24"/>
        </w:rPr>
        <w:t>8. Назвіть представників членистоногих, кишковопорожнинних, червів і молюсків, які занесені до РегУкр?</w:t>
      </w:r>
    </w:p>
    <w:p w:rsidR="00B11499" w:rsidRPr="005B494B" w:rsidRDefault="00B11499" w:rsidP="00B11499">
      <w:pPr>
        <w:spacing w:after="0" w:line="240" w:lineRule="auto"/>
        <w:ind w:left="-851" w:right="-284"/>
        <w:jc w:val="both"/>
        <w:rPr>
          <w:rFonts w:ascii="Times New Roman" w:hAnsi="Times New Roman" w:cs="Times New Roman"/>
          <w:i/>
          <w:sz w:val="24"/>
          <w:szCs w:val="24"/>
          <w:u w:val="single"/>
        </w:rPr>
      </w:pPr>
      <w:r w:rsidRPr="005B494B">
        <w:rPr>
          <w:rFonts w:ascii="Times New Roman" w:hAnsi="Times New Roman" w:cs="Times New Roman"/>
          <w:i/>
          <w:sz w:val="24"/>
          <w:szCs w:val="24"/>
          <w:u w:val="single"/>
        </w:rPr>
        <w:t>Підготувати на практичне заняття інформацію про «Рамкову конвенцію про охорону та сталий розвиток Карпат. Європейську ландшафтну конвенцію»: основні постулати, види, які занесені і які країни підтримують дану угоду.</w:t>
      </w:r>
    </w:p>
    <w:p w:rsidR="00B11499" w:rsidRPr="005B494B" w:rsidRDefault="00B11499" w:rsidP="00B11499">
      <w:pPr>
        <w:spacing w:after="0" w:line="240" w:lineRule="auto"/>
        <w:ind w:left="-851" w:right="-284"/>
        <w:jc w:val="both"/>
        <w:rPr>
          <w:rFonts w:ascii="Times New Roman" w:hAnsi="Times New Roman" w:cs="Times New Roman"/>
          <w:i/>
          <w:sz w:val="24"/>
          <w:szCs w:val="24"/>
          <w:u w:val="single"/>
        </w:rPr>
      </w:pPr>
      <w:r w:rsidRPr="005B494B">
        <w:rPr>
          <w:rFonts w:ascii="Times New Roman" w:hAnsi="Times New Roman" w:cs="Times New Roman"/>
          <w:i/>
          <w:sz w:val="24"/>
          <w:szCs w:val="24"/>
          <w:u w:val="single"/>
        </w:rPr>
        <w:t>Підготувати на практичне заняття інформацію про «Природоохоронні директиви Європейського Союзу»: основні постулати, види, які занесені і які країни підтримують дану угоду.</w:t>
      </w:r>
    </w:p>
    <w:p w:rsidR="00B11499" w:rsidRDefault="00B11499" w:rsidP="00B11499">
      <w:pPr>
        <w:spacing w:after="0" w:line="240" w:lineRule="auto"/>
        <w:rPr>
          <w:rFonts w:ascii="Times New Roman" w:eastAsia="Times New Roman" w:hAnsi="Times New Roman"/>
        </w:rPr>
      </w:pPr>
    </w:p>
    <w:p w:rsidR="00B11499" w:rsidRDefault="00B11499" w:rsidP="00B11499">
      <w:pPr>
        <w:spacing w:after="0" w:line="240" w:lineRule="auto"/>
        <w:ind w:left="-851" w:right="-284"/>
        <w:jc w:val="center"/>
        <w:rPr>
          <w:rFonts w:ascii="Times New Roman" w:eastAsia="Arial" w:hAnsi="Times New Roman" w:cs="Times New Roman"/>
          <w:b/>
          <w:sz w:val="28"/>
          <w:szCs w:val="28"/>
        </w:rPr>
      </w:pPr>
    </w:p>
    <w:p w:rsidR="00B11499" w:rsidRDefault="00B11499" w:rsidP="00B11499">
      <w:pPr>
        <w:spacing w:after="0" w:line="240" w:lineRule="auto"/>
        <w:ind w:left="-851" w:right="-284"/>
        <w:jc w:val="center"/>
        <w:rPr>
          <w:rFonts w:ascii="Times New Roman" w:eastAsia="Arial" w:hAnsi="Times New Roman" w:cs="Times New Roman"/>
          <w:b/>
          <w:sz w:val="28"/>
          <w:szCs w:val="28"/>
        </w:rPr>
      </w:pPr>
    </w:p>
    <w:p w:rsidR="00B11499" w:rsidRDefault="00B11499" w:rsidP="00B11499">
      <w:pPr>
        <w:spacing w:after="0" w:line="240" w:lineRule="auto"/>
        <w:ind w:left="-851" w:right="-284"/>
        <w:jc w:val="center"/>
        <w:rPr>
          <w:rFonts w:ascii="Times New Roman" w:eastAsia="Arial" w:hAnsi="Times New Roman" w:cs="Times New Roman"/>
          <w:b/>
          <w:sz w:val="28"/>
          <w:szCs w:val="28"/>
        </w:rPr>
      </w:pPr>
      <w:r>
        <w:rPr>
          <w:rFonts w:ascii="Times New Roman" w:eastAsia="Arial" w:hAnsi="Times New Roman" w:cs="Times New Roman"/>
          <w:b/>
          <w:sz w:val="28"/>
          <w:szCs w:val="28"/>
        </w:rPr>
        <w:t>Л</w:t>
      </w:r>
      <w:r w:rsidRPr="007F79B9">
        <w:rPr>
          <w:rFonts w:ascii="Times New Roman" w:eastAsia="Arial" w:hAnsi="Times New Roman" w:cs="Times New Roman"/>
          <w:b/>
          <w:sz w:val="28"/>
          <w:szCs w:val="28"/>
        </w:rPr>
        <w:t xml:space="preserve">екція </w:t>
      </w:r>
      <w:r>
        <w:rPr>
          <w:rFonts w:ascii="Times New Roman" w:eastAsia="Arial" w:hAnsi="Times New Roman" w:cs="Times New Roman"/>
          <w:b/>
          <w:sz w:val="28"/>
          <w:szCs w:val="28"/>
        </w:rPr>
        <w:t>8</w:t>
      </w:r>
      <w:r w:rsidRPr="007F79B9">
        <w:rPr>
          <w:rFonts w:ascii="Times New Roman" w:eastAsia="Arial" w:hAnsi="Times New Roman" w:cs="Times New Roman"/>
          <w:b/>
          <w:sz w:val="28"/>
          <w:szCs w:val="28"/>
        </w:rPr>
        <w:t xml:space="preserve">. </w:t>
      </w:r>
    </w:p>
    <w:p w:rsidR="00B11499" w:rsidRDefault="00B11499" w:rsidP="00B11499">
      <w:pPr>
        <w:spacing w:after="0" w:line="240" w:lineRule="auto"/>
        <w:ind w:left="-851" w:right="-284"/>
        <w:jc w:val="center"/>
        <w:rPr>
          <w:rFonts w:ascii="Times New Roman" w:eastAsia="Arial" w:hAnsi="Times New Roman" w:cs="Times New Roman"/>
          <w:b/>
          <w:sz w:val="28"/>
          <w:szCs w:val="28"/>
        </w:rPr>
      </w:pPr>
      <w:r w:rsidRPr="007F1887">
        <w:rPr>
          <w:rFonts w:ascii="Times New Roman" w:eastAsia="Arial" w:hAnsi="Times New Roman" w:cs="Times New Roman"/>
          <w:b/>
          <w:sz w:val="28"/>
          <w:szCs w:val="28"/>
        </w:rPr>
        <w:t>Практичне застосування охоронних категорій фауни</w:t>
      </w:r>
      <w:r>
        <w:rPr>
          <w:rFonts w:ascii="Times New Roman" w:eastAsia="Arial" w:hAnsi="Times New Roman" w:cs="Times New Roman"/>
          <w:b/>
          <w:sz w:val="28"/>
          <w:szCs w:val="28"/>
        </w:rPr>
        <w:t>.</w:t>
      </w:r>
    </w:p>
    <w:p w:rsidR="00B11499" w:rsidRPr="00592FBC" w:rsidRDefault="00B11499" w:rsidP="00B11499">
      <w:pPr>
        <w:spacing w:after="0" w:line="240" w:lineRule="auto"/>
        <w:ind w:left="-851" w:right="-284"/>
        <w:jc w:val="both"/>
        <w:rPr>
          <w:rFonts w:ascii="Times New Roman" w:eastAsia="Arial" w:hAnsi="Times New Roman" w:cs="Times New Roman"/>
          <w:b/>
          <w:sz w:val="26"/>
          <w:szCs w:val="26"/>
        </w:rPr>
      </w:pPr>
      <w:r w:rsidRPr="00592FBC">
        <w:rPr>
          <w:rFonts w:ascii="Times New Roman" w:eastAsia="Arial" w:hAnsi="Times New Roman" w:cs="Times New Roman"/>
          <w:b/>
          <w:sz w:val="26"/>
          <w:szCs w:val="26"/>
        </w:rPr>
        <w:t xml:space="preserve">Мета. </w:t>
      </w:r>
      <w:r w:rsidRPr="00592FBC">
        <w:rPr>
          <w:rFonts w:ascii="Times New Roman" w:eastAsia="Arial" w:hAnsi="Times New Roman" w:cs="Times New Roman"/>
          <w:sz w:val="26"/>
          <w:szCs w:val="26"/>
        </w:rPr>
        <w:t>Ознайомити студентів із практичним застосуванням охоронних категорій фауни.</w:t>
      </w:r>
    </w:p>
    <w:p w:rsidR="00B11499" w:rsidRPr="00592FBC" w:rsidRDefault="00B11499" w:rsidP="00B11499">
      <w:pPr>
        <w:spacing w:after="0" w:line="240" w:lineRule="auto"/>
        <w:ind w:left="-851" w:right="-284"/>
        <w:jc w:val="both"/>
        <w:rPr>
          <w:rFonts w:ascii="Times New Roman" w:eastAsia="Arial" w:hAnsi="Times New Roman" w:cs="Times New Roman"/>
          <w:sz w:val="26"/>
          <w:szCs w:val="26"/>
        </w:rPr>
      </w:pPr>
      <w:r w:rsidRPr="00592FBC">
        <w:rPr>
          <w:rFonts w:ascii="Times New Roman" w:eastAsia="Arial" w:hAnsi="Times New Roman" w:cs="Times New Roman"/>
          <w:b/>
          <w:sz w:val="26"/>
          <w:szCs w:val="26"/>
        </w:rPr>
        <w:t xml:space="preserve">Вступ. </w:t>
      </w:r>
      <w:r w:rsidRPr="00592FBC">
        <w:rPr>
          <w:rFonts w:ascii="Times New Roman" w:eastAsia="Arial" w:hAnsi="Times New Roman" w:cs="Times New Roman"/>
          <w:sz w:val="26"/>
          <w:szCs w:val="26"/>
        </w:rPr>
        <w:t>Червоні переліки застосовують у трьох основних напрямках: а) при боротьбі зі знищенням природних середовищ існування видів дикої фауни (забудова, зриття, вирубування, інші типи господарського освоєння ); б) при обґрунтуванні створення об’єктів ПЗФ України; в) в оперативній роботі (з метою припинення незаконного здобування, збуту, ввозу/вивозу за кордон рідкісних видів фауни тощо).</w:t>
      </w:r>
    </w:p>
    <w:p w:rsidR="00B11499" w:rsidRPr="00592FBC" w:rsidRDefault="00B11499" w:rsidP="00B11499">
      <w:pPr>
        <w:spacing w:after="0" w:line="240" w:lineRule="auto"/>
        <w:ind w:left="-851" w:right="-284"/>
        <w:jc w:val="center"/>
        <w:rPr>
          <w:rFonts w:ascii="Times New Roman" w:eastAsia="Arial" w:hAnsi="Times New Roman" w:cs="Times New Roman"/>
          <w:b/>
          <w:sz w:val="26"/>
          <w:szCs w:val="26"/>
        </w:rPr>
      </w:pPr>
      <w:r w:rsidRPr="00592FBC">
        <w:rPr>
          <w:rFonts w:ascii="Times New Roman" w:eastAsia="Arial" w:hAnsi="Times New Roman" w:cs="Times New Roman"/>
          <w:b/>
          <w:sz w:val="26"/>
          <w:szCs w:val="26"/>
        </w:rPr>
        <w:t>План.</w:t>
      </w:r>
    </w:p>
    <w:p w:rsidR="00B11499" w:rsidRPr="00592FBC" w:rsidRDefault="00B11499" w:rsidP="00B11499">
      <w:pPr>
        <w:spacing w:after="0" w:line="240" w:lineRule="auto"/>
        <w:ind w:left="-851" w:right="-284"/>
        <w:rPr>
          <w:rFonts w:ascii="Times New Roman" w:eastAsia="Arial" w:hAnsi="Times New Roman" w:cs="Times New Roman"/>
          <w:sz w:val="26"/>
          <w:szCs w:val="26"/>
        </w:rPr>
      </w:pPr>
      <w:r w:rsidRPr="00592FBC">
        <w:rPr>
          <w:rFonts w:ascii="Times New Roman" w:eastAsia="Arial" w:hAnsi="Times New Roman" w:cs="Times New Roman"/>
          <w:sz w:val="26"/>
          <w:szCs w:val="26"/>
        </w:rPr>
        <w:t>1.</w:t>
      </w:r>
      <w:r w:rsidRPr="00592FBC">
        <w:rPr>
          <w:sz w:val="26"/>
          <w:szCs w:val="26"/>
        </w:rPr>
        <w:t xml:space="preserve"> </w:t>
      </w:r>
      <w:r w:rsidRPr="00592FBC">
        <w:rPr>
          <w:rFonts w:ascii="Times New Roman" w:eastAsia="Arial" w:hAnsi="Times New Roman" w:cs="Times New Roman"/>
          <w:sz w:val="26"/>
          <w:szCs w:val="26"/>
        </w:rPr>
        <w:t>Боротьба зі знищенням природних середовищ існування фауни.</w:t>
      </w:r>
    </w:p>
    <w:p w:rsidR="00B11499" w:rsidRPr="00592FBC" w:rsidRDefault="00B11499" w:rsidP="00B11499">
      <w:pPr>
        <w:spacing w:after="0" w:line="240" w:lineRule="auto"/>
        <w:ind w:left="-851" w:right="-284"/>
        <w:jc w:val="center"/>
        <w:rPr>
          <w:rFonts w:ascii="Times New Roman" w:eastAsia="Arial" w:hAnsi="Times New Roman" w:cs="Times New Roman"/>
          <w:b/>
          <w:sz w:val="26"/>
          <w:szCs w:val="26"/>
        </w:rPr>
      </w:pPr>
      <w:r w:rsidRPr="00592FBC">
        <w:rPr>
          <w:rFonts w:ascii="Times New Roman" w:eastAsia="Arial" w:hAnsi="Times New Roman" w:cs="Times New Roman"/>
          <w:b/>
          <w:sz w:val="26"/>
          <w:szCs w:val="26"/>
        </w:rPr>
        <w:t>Зміст лекції.</w:t>
      </w:r>
    </w:p>
    <w:p w:rsidR="00B11499" w:rsidRPr="00592FBC" w:rsidRDefault="00B11499" w:rsidP="00B11499">
      <w:pPr>
        <w:spacing w:after="0" w:line="240" w:lineRule="auto"/>
        <w:ind w:left="-851" w:right="-284"/>
        <w:rPr>
          <w:rFonts w:ascii="Times New Roman" w:eastAsia="Arial" w:hAnsi="Times New Roman" w:cs="Times New Roman"/>
          <w:b/>
          <w:sz w:val="26"/>
          <w:szCs w:val="26"/>
        </w:rPr>
      </w:pPr>
      <w:r w:rsidRPr="00592FBC">
        <w:rPr>
          <w:rFonts w:ascii="Times New Roman" w:eastAsia="Arial" w:hAnsi="Times New Roman" w:cs="Times New Roman"/>
          <w:b/>
          <w:sz w:val="26"/>
          <w:szCs w:val="26"/>
        </w:rPr>
        <w:t>1.</w:t>
      </w:r>
      <w:r w:rsidRPr="00592FBC">
        <w:rPr>
          <w:b/>
          <w:sz w:val="26"/>
          <w:szCs w:val="26"/>
        </w:rPr>
        <w:t xml:space="preserve"> </w:t>
      </w:r>
      <w:r w:rsidRPr="00592FBC">
        <w:rPr>
          <w:rFonts w:ascii="Times New Roman" w:eastAsia="Arial" w:hAnsi="Times New Roman" w:cs="Times New Roman"/>
          <w:b/>
          <w:sz w:val="26"/>
          <w:szCs w:val="26"/>
        </w:rPr>
        <w:t>Боротьба зі знищенням природних середовищ існування фауни.</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Нерідко виникає необхідність захисту місцезнаходжень фауни поза межами існуючих заповідних об’єктів або на тих їх ділянках, де дозволені певні типи господарської діяльності. У боротьбі зі знищенням таких місцезнаходжень найефективнішим виявився метод використання червонокнижного статусу того чи іншого виду: по певній території складають акт (експертний висновок) про наявність певних видів (виду), що знаходяться під юридичною охороною. При складанні актів необхідно вказати усі види тварин на цій території, які мають охоронні категорії. Проте треба пам’ятати, що розміри компенсації за заподіяну шкоду поки що визначені тільки для червонокнижних видів.</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Стаття 11 Закону «Про Червону книгу Україні» зобов’язує адресата у випадку отримання відповідної інформації (напр., щодо перебування видів, занесених до Червоної книги України) адекватно враховувати її при прийнятті рішень. Цей закон та, зокрема, стаття 11 є підставою для офіційного звернення щодо організації довготривалої охорони червонокнижних об’єктів, які перебувають/зростають у певній місцевості.</w:t>
      </w:r>
    </w:p>
    <w:p w:rsidR="00B11499" w:rsidRPr="00592FBC" w:rsidRDefault="00B11499" w:rsidP="00B11499">
      <w:pPr>
        <w:spacing w:after="0" w:line="240" w:lineRule="auto"/>
        <w:ind w:left="400" w:right="-284"/>
        <w:jc w:val="both"/>
        <w:rPr>
          <w:rFonts w:ascii="Times New Roman" w:eastAsia="Times New Roman" w:hAnsi="Times New Roman"/>
          <w:sz w:val="26"/>
          <w:szCs w:val="26"/>
        </w:rPr>
      </w:pPr>
      <w:r w:rsidRPr="00592FBC">
        <w:rPr>
          <w:rFonts w:ascii="Times New Roman" w:eastAsia="Times New Roman" w:hAnsi="Times New Roman"/>
          <w:sz w:val="26"/>
          <w:szCs w:val="26"/>
        </w:rPr>
        <w:t>Послідовність дій при цьому може бути такою.</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 xml:space="preserve">Залучаючи небайдужих до питань охорони природи фахівців (зоологів, ботаніків), необхідно звернутися з (рекомендованим) листом до Державної екологічної інспекції (зауважте , саме до інспекції, а не до держуправління охорони навколишнього природного середовища) </w:t>
      </w:r>
      <w:r w:rsidRPr="00592FBC">
        <w:rPr>
          <w:rFonts w:ascii="Times New Roman" w:eastAsia="Times New Roman" w:hAnsi="Times New Roman"/>
          <w:sz w:val="26"/>
          <w:szCs w:val="26"/>
        </w:rPr>
        <w:lastRenderedPageBreak/>
        <w:t>Міністерства охорони навколишнього середовища з вимогою виїхати на місце запланованої або розпочатої господарської діяльності, що може зашкодити популяції червонокнижного об’єкту.</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У листі переконливо та грамотно обґрунтовують необхідність виїзду екологічного інспектора (згідно Закону «Про Червону книгу України»), вказавши реальну загрозу існуванню того чи іншого рідкісного/зникаючого виду. Вкрай бажано включити у виїзну групу представника місцевого органу влади (сільради, райради), представника землекористувача (лісгоспу, радгоспу тощо) та землевпорядника зі схемою території. Наявність інспектора принципово важлива.</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Необхідно пам’ятати, що більшість проблем, пов’язаних з виїздом на місце, зумовлено відсутністю транспорту. Тому для здійснення виїзду краще самим забезпечити машину.</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У присутності запрошених осіб спеціаліст проводить підрахунок чисельності певного виду. При цьому складають точну карту його розміщення (популяції, колонії (-ій), поселень, схованок тощо). Відомості про наявність і чисельність об’єкта (-ів) на території станом на день виїзду та метод оцінки чисельності заносять в акт. Його підписують усі учасники виїзду: спеціаліст (-и), що здійснює (-ють) обстеження (вказуючи місце роботи, спеціалізацію та вчене звання; цю частину можна замінити експертним висновком), представники державних установ (з вказівкою їх посад) та землекористувач. Акт має бути складений від імені інспектора Держекоінспекції в регіоні (із зазначенням посади). До акту додають графічну схему місцезнаходження.</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Якщо вчені не можуть взяти участь у виїзді, вони можуть скласти експертний висновок (з позначенням розташування популяції на схемі території) завчасно, а під час обстеження території за участю екоінспектора інформацію, викладену в експертному висновку, підтверджують та заносять до акту.</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Якщо з якихось причин представник місцевої влади, землекористувач або землевпорядник не захотіли / не змогли бути присутніми при складанні акта , його все одно можна скласти у присутності державного екологічного інспектора та експерта.</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Складений акт – своєрідний паспорт, гарантія збереження об’єкту, про існування якого має бути добре відомо як землекористувачу, районній, обласній радам, так і Держуправлінню охорони навколишнього природного середовища в області, на території якої знаходиться об’єкт . Але у більшості випадків акт дієвим буде лише за належної уваги з боку громадськості та/або науковців.</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Необхідно регулярно стежити за тим, що відбувається з описаним місцезнаходженням. При отриманні інформації про загрозу його існуванню, копію акту з відповідним листом надсилають до держуправління охорони навколишнього природного середовища і держекоінспекції з попередженням про вжиття заходів у випадку протизаконного погодження руйнівної діяльності.</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Зауважимо, що районні та обласні ради для полегшення процедури узгодження антиекологічних проектів часто створюють свої кишенькові екологічні комісії (наприклад , екологічна рада при Київській міській раді). Тому при укладанні запитів для з’ясування, хто узгодив господарське освоєння та, відповідно, знищення того чи іншого місцезнаходження, необхідно це враховувати (тобто треба звертатися не тільки в обласні управління Мінприроди, але й до виконавчих органів місцевих рад).</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У подальшому необхідно вимагати від Держекоінспекції припису землекористувачу на припинення дій, які несуть загрозу популяції (а також створення, наприклад, заказника). Закон зобов’язує її вчинити саме так, а наявність акту/експертного висновку не дозволить проігнорувати загрозу об’єктам, що охороняються згідно законодавству України (і в першу чергу, Закону «Про Червону книгу»).</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Іноді можна почути, що землекористувач, дізнавшись, що якесь поселення тварин/популяція рослин перешкоджає його планам, просто тихо знищить перепону. Це, звичайно, можливо, але практика показує, що через невпевненість землекористувача у наслідках цього, зазвичай не відбувається.</w:t>
      </w:r>
    </w:p>
    <w:p w:rsidR="00B11499" w:rsidRPr="00592FBC" w:rsidRDefault="00B11499" w:rsidP="00B11499">
      <w:pPr>
        <w:spacing w:after="0" w:line="240" w:lineRule="auto"/>
        <w:ind w:left="380" w:right="-284"/>
        <w:jc w:val="both"/>
        <w:rPr>
          <w:rFonts w:ascii="Times New Roman" w:eastAsia="Times New Roman" w:hAnsi="Times New Roman"/>
          <w:sz w:val="26"/>
          <w:szCs w:val="26"/>
        </w:rPr>
      </w:pPr>
      <w:r w:rsidRPr="00592FBC">
        <w:rPr>
          <w:rFonts w:ascii="Times New Roman" w:eastAsia="Times New Roman" w:hAnsi="Times New Roman"/>
          <w:sz w:val="26"/>
          <w:szCs w:val="26"/>
        </w:rPr>
        <w:t>Нижче наводимо приклад акту (місце та прізвища вигадані).</w:t>
      </w:r>
    </w:p>
    <w:p w:rsidR="00B11499" w:rsidRDefault="00B11499" w:rsidP="00B11499">
      <w:pPr>
        <w:spacing w:after="0" w:line="240" w:lineRule="auto"/>
        <w:ind w:right="-379"/>
        <w:jc w:val="center"/>
        <w:rPr>
          <w:rFonts w:ascii="Times New Roman" w:eastAsia="Times New Roman" w:hAnsi="Times New Roman"/>
          <w:b/>
          <w:sz w:val="18"/>
        </w:rPr>
      </w:pPr>
      <w:r>
        <w:rPr>
          <w:rFonts w:ascii="Times New Roman" w:eastAsia="Times New Roman" w:hAnsi="Times New Roman"/>
          <w:b/>
          <w:sz w:val="18"/>
        </w:rPr>
        <w:lastRenderedPageBreak/>
        <w:t>АКТ</w:t>
      </w:r>
    </w:p>
    <w:p w:rsidR="00B11499" w:rsidRDefault="00B11499" w:rsidP="00B11499">
      <w:pPr>
        <w:spacing w:after="0" w:line="240" w:lineRule="auto"/>
        <w:rPr>
          <w:rFonts w:ascii="Times New Roman" w:eastAsia="Times New Roman" w:hAnsi="Times New Roman"/>
        </w:rPr>
      </w:pPr>
    </w:p>
    <w:p w:rsidR="00B11499" w:rsidRDefault="00B11499" w:rsidP="00B11499">
      <w:pPr>
        <w:spacing w:after="0" w:line="240" w:lineRule="auto"/>
        <w:ind w:left="2120" w:right="680" w:hanging="1049"/>
        <w:rPr>
          <w:rFonts w:ascii="Times New Roman" w:eastAsia="Times New Roman" w:hAnsi="Times New Roman"/>
          <w:sz w:val="18"/>
        </w:rPr>
      </w:pPr>
      <w:r>
        <w:rPr>
          <w:rFonts w:ascii="Times New Roman" w:eastAsia="Times New Roman" w:hAnsi="Times New Roman"/>
          <w:sz w:val="18"/>
        </w:rPr>
        <w:t>щодо обстеження закинутих каменоломень на території Лісо-Водицького лісництва Зеленовського ЛПГ на предмет зимівлі рукокрилих</w:t>
      </w:r>
    </w:p>
    <w:p w:rsidR="00B11499" w:rsidRDefault="00B11499" w:rsidP="00B11499">
      <w:pPr>
        <w:spacing w:after="0" w:line="240" w:lineRule="auto"/>
        <w:ind w:left="-851" w:right="-284" w:firstLine="397"/>
        <w:jc w:val="both"/>
        <w:rPr>
          <w:rFonts w:ascii="Times New Roman" w:eastAsia="Times New Roman" w:hAnsi="Times New Roman"/>
          <w:sz w:val="18"/>
        </w:rPr>
      </w:pPr>
      <w:r>
        <w:rPr>
          <w:rFonts w:ascii="Times New Roman" w:eastAsia="Times New Roman" w:hAnsi="Times New Roman"/>
          <w:sz w:val="18"/>
        </w:rPr>
        <w:t>Мною, інспектором Державної екологічної інспекції у Хмельницької області П. П. Іванченко, за участі запрошеного експерта з рукокрилих О. І. Іванової та у присутності командира Дружини охорони природи «Зелене Сучасне» Д. І. Шевчука, проведено обстеження закинутих каменоломень з видобутку вапняку (три окремі штольні) у кв. 99 Лісо-Водицького лісництва у Зеленовському районі Хмельницької області.</w:t>
      </w:r>
    </w:p>
    <w:p w:rsidR="00B11499" w:rsidRDefault="00B11499" w:rsidP="00B11499">
      <w:pPr>
        <w:spacing w:after="0" w:line="240" w:lineRule="auto"/>
        <w:rPr>
          <w:rFonts w:ascii="Times New Roman" w:eastAsia="Times New Roman" w:hAnsi="Times New Roman"/>
        </w:rPr>
      </w:pPr>
    </w:p>
    <w:p w:rsidR="00B11499" w:rsidRDefault="00B11499" w:rsidP="00B11499">
      <w:pPr>
        <w:spacing w:after="0" w:line="240" w:lineRule="auto"/>
        <w:ind w:left="-851" w:right="-284" w:firstLine="397"/>
        <w:jc w:val="both"/>
        <w:rPr>
          <w:rFonts w:ascii="Times New Roman" w:eastAsia="Times New Roman" w:hAnsi="Times New Roman"/>
          <w:sz w:val="18"/>
        </w:rPr>
      </w:pPr>
      <w:r>
        <w:rPr>
          <w:rFonts w:ascii="Times New Roman" w:eastAsia="Times New Roman" w:hAnsi="Times New Roman"/>
          <w:sz w:val="18"/>
        </w:rPr>
        <w:t>Викладені у листі-зверненні Дружини охорони природи від 23 грудня 2007 р. за № 145/1 факти повністю підтвердились.</w:t>
      </w:r>
    </w:p>
    <w:p w:rsidR="00B11499" w:rsidRDefault="00B11499" w:rsidP="00B11499">
      <w:pPr>
        <w:spacing w:after="0" w:line="240" w:lineRule="auto"/>
        <w:rPr>
          <w:rFonts w:ascii="Times New Roman" w:eastAsia="Times New Roman" w:hAnsi="Times New Roman"/>
        </w:rPr>
      </w:pPr>
    </w:p>
    <w:p w:rsidR="00B11499" w:rsidRDefault="00B11499" w:rsidP="00B11499">
      <w:pPr>
        <w:numPr>
          <w:ilvl w:val="0"/>
          <w:numId w:val="22"/>
        </w:numPr>
        <w:spacing w:after="0" w:line="240" w:lineRule="auto"/>
        <w:ind w:left="-851" w:right="-284" w:firstLine="388"/>
        <w:jc w:val="both"/>
        <w:rPr>
          <w:rFonts w:ascii="Times New Roman" w:eastAsia="Times New Roman" w:hAnsi="Times New Roman"/>
          <w:sz w:val="18"/>
        </w:rPr>
      </w:pPr>
      <w:r>
        <w:rPr>
          <w:rFonts w:ascii="Times New Roman" w:eastAsia="Times New Roman" w:hAnsi="Times New Roman"/>
          <w:sz w:val="18"/>
        </w:rPr>
        <w:t>каменоломнях зимує 210 особин підковоноса малого (</w:t>
      </w:r>
      <w:r>
        <w:rPr>
          <w:rFonts w:ascii="Times New Roman" w:eastAsia="Times New Roman" w:hAnsi="Times New Roman"/>
          <w:i/>
          <w:sz w:val="18"/>
        </w:rPr>
        <w:t>Rhinolophus hipposideros</w:t>
      </w:r>
      <w:r>
        <w:rPr>
          <w:rFonts w:ascii="Times New Roman" w:eastAsia="Times New Roman" w:hAnsi="Times New Roman"/>
          <w:sz w:val="18"/>
        </w:rPr>
        <w:t>): у північній штольні — 80 особин цього виду, у південній — 60, у середній штольні — 70. Облік проведено шляхом прямого підрахунку зимуючих рукокрилих. Загальна схема розміщення штолень із зазначеними цифрами кількості виявлених особин додається.</w:t>
      </w:r>
    </w:p>
    <w:p w:rsidR="00B11499" w:rsidRDefault="00B11499" w:rsidP="00B11499">
      <w:pPr>
        <w:spacing w:after="0" w:line="240" w:lineRule="auto"/>
        <w:rPr>
          <w:rFonts w:ascii="Times New Roman" w:eastAsia="Times New Roman" w:hAnsi="Times New Roman"/>
        </w:rPr>
      </w:pPr>
    </w:p>
    <w:p w:rsidR="00B11499" w:rsidRDefault="00B11499" w:rsidP="00B11499">
      <w:pPr>
        <w:spacing w:after="0" w:line="240" w:lineRule="auto"/>
        <w:ind w:left="380"/>
        <w:rPr>
          <w:rFonts w:ascii="Times New Roman" w:eastAsia="Times New Roman" w:hAnsi="Times New Roman"/>
          <w:sz w:val="18"/>
        </w:rPr>
      </w:pPr>
      <w:r>
        <w:rPr>
          <w:rFonts w:ascii="Times New Roman" w:eastAsia="Times New Roman" w:hAnsi="Times New Roman"/>
          <w:sz w:val="18"/>
        </w:rPr>
        <w:t>17.02.2008.</w:t>
      </w:r>
    </w:p>
    <w:p w:rsidR="00B11499" w:rsidRDefault="00B11499" w:rsidP="00B11499">
      <w:pPr>
        <w:spacing w:after="0" w:line="240" w:lineRule="auto"/>
        <w:rPr>
          <w:rFonts w:ascii="Times New Roman" w:eastAsia="Times New Roman" w:hAnsi="Times New Roman"/>
        </w:rPr>
      </w:pPr>
    </w:p>
    <w:p w:rsidR="00B11499" w:rsidRDefault="00B11499" w:rsidP="00B11499">
      <w:pPr>
        <w:spacing w:after="0" w:line="240" w:lineRule="auto"/>
        <w:ind w:left="7580"/>
        <w:rPr>
          <w:rFonts w:ascii="Times New Roman" w:eastAsia="Times New Roman" w:hAnsi="Times New Roman"/>
          <w:sz w:val="17"/>
        </w:rPr>
      </w:pPr>
      <w:r>
        <w:rPr>
          <w:rFonts w:ascii="Times New Roman" w:eastAsia="Times New Roman" w:hAnsi="Times New Roman"/>
          <w:sz w:val="17"/>
        </w:rPr>
        <w:t>Підписи</w:t>
      </w:r>
    </w:p>
    <w:p w:rsidR="00B11499" w:rsidRDefault="00B11499" w:rsidP="00B11499">
      <w:pPr>
        <w:spacing w:after="0" w:line="240" w:lineRule="auto"/>
        <w:ind w:left="7580"/>
        <w:rPr>
          <w:rFonts w:ascii="Times New Roman" w:eastAsia="Times New Roman" w:hAnsi="Times New Roman"/>
          <w:sz w:val="17"/>
        </w:rPr>
      </w:pP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Інколи виклик інспектора є справою більш ніж проблематичною (наприклад, його виїзд «затягується», а ви не маєте часу та можливості змусити його взяти участь у рейді, що зазвичай можна вирішити зверненням до прокуратури). У такому разі радимо, не втрачаючи часу, оформити на вказану популяцію/колонію експертний висновок (готується експертами в галузі тієї чи іншої групи). За формою він відрізняється від акту, бо починається словами «експертний висновок», потім наводиться опис цінності території у зв’язку з тим-то (наявністю таких-то видів, занесених до таких-то списків) і, що найважливіше, має закінчуватись фразою про неприпустимість дій (необхідно перерахувати), що призведуть до руйнування місцезнаходження, скорочення чисельності колонії, субпопуляції тощо. В експертному висновку, подібно до акту, необхідно максимально повно описати чисельність та розміщення об’єкту. Важливо також вказати (з посиланням на відповідні закони) на необхідність оголосити описану територію об’єктом природно-заповідного фонду України. Експертний висновок пишеться науковцями. У кінці мають стояти прізвища, вчені звання та підписи вчених експертів, які мають бути підкріплені печатками відповідних наукових установ. Експертний висновок має бути надрукований на бланку наукової організації, де працюють експерти. У кінці має бути висловлено звернення, наприклад: «Просимо ознайомити з наданою нами інформацією власників та користувачів ділянок, прилеглих до зазначеної, та поінформувати нас про те, що наша інформація взята Вами до відома. Відповідь просимо надати, відповідно до вимог чинного законодавства, у місячний термін, надіславши її за адресою ......».</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Готовий експертний висновок розсилається (рекомендованими листами) за всіма адресами аналогічно до вищезазначеного акту.</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Певну силу також матиме відповідно оформлена (з усією конкретикою, яку дозволяють обставини) наукова стаття. Можна застосовувати і весь пакет документів: акт, експертний висновок, карту-схему та статті або інші типи повідомлення. У будь-якому випадку підсумком має стати: адресат ознайомився з інформацією про цінність ділянки, про неприпустимість її руйнування та дав офіційну відповідь про те, що він не дозволить/припинить дії, які можуть їй зашкодити.</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 xml:space="preserve">Наприклад, для збереження каменоломень «DMT0–4» – одного з ключових підземних місцезнаходжень рукокрилих України – науковцями Інституту зоології НАН України та Національного університету біоресурсів і природокористування України складено інформаційні листи про цінність та неприпустимість їх руйнування і видозміни. Листи, також підписані заступником голови Комісії з питань Червоної книги України, було надіслано до Державного управління охорони навколишнього природного середовища у Вінницькій області та сільради, на землях якої знаходиться об’єкт. Через півроку після надсилання листів та отримання відповідей одне з місцевих підприємств почало нелегальну розробку каменю в копальнях . Увага до питання збереження кажанів у цьому місцезнаходженні з боку голови сільради (!) і </w:t>
      </w:r>
      <w:r w:rsidRPr="00592FBC">
        <w:rPr>
          <w:rFonts w:ascii="Times New Roman" w:eastAsia="Times New Roman" w:hAnsi="Times New Roman"/>
          <w:sz w:val="26"/>
          <w:szCs w:val="26"/>
        </w:rPr>
        <w:lastRenderedPageBreak/>
        <w:t>співробітників обласного управління Мінприроди та їх поінформованість дозволили зупинити протизаконні дії.</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Для охорони особливо цінної ділянки старовікового бору, де трапляються рідкісні види кажанів, на території Гутянського лісгоспу (Харківська область) була застосована дещо інша схема. Детальну інформацію про поширення колоній кажанів в окремих виділах та кварталах Гутянського лісгоспу, зібрану колективом зоологів Національного природного парку «Гомільшанські ліси» та Харківського університету імені В. Н. Каразіна на чолі з заступником директора С. В. Влащенком, було передано до Державного кадастру тваринного світу України. Після цього від голови Групи з ведення кадастру було направлено лист до керівництва лісгоспу із за-значенням видів рубок, які можуть призвести до знищення кажанів на цій ділянці. Відповідно, Гутянський лісгосп вніс зміни до планів відводу лісосік на зазначених ділянках та відмінив заплановану лісовідновлювальну рубку.</w:t>
      </w:r>
    </w:p>
    <w:p w:rsidR="00B11499" w:rsidRPr="00592FBC" w:rsidRDefault="00B11499" w:rsidP="00B11499">
      <w:pPr>
        <w:spacing w:after="0" w:line="240" w:lineRule="auto"/>
        <w:ind w:left="-851" w:right="-284"/>
        <w:jc w:val="both"/>
        <w:rPr>
          <w:rFonts w:ascii="Times New Roman" w:eastAsia="Times New Roman" w:hAnsi="Times New Roman"/>
          <w:sz w:val="26"/>
          <w:szCs w:val="26"/>
        </w:rPr>
      </w:pPr>
      <w:r w:rsidRPr="00592FBC">
        <w:rPr>
          <w:rFonts w:ascii="Times New Roman" w:eastAsia="Arial" w:hAnsi="Times New Roman" w:cs="Times New Roman"/>
          <w:b/>
          <w:sz w:val="26"/>
          <w:szCs w:val="26"/>
        </w:rPr>
        <w:t>Висновок.</w:t>
      </w:r>
      <w:r w:rsidRPr="00592FBC">
        <w:rPr>
          <w:rFonts w:ascii="Times New Roman" w:eastAsia="Times New Roman" w:hAnsi="Times New Roman"/>
          <w:sz w:val="26"/>
          <w:szCs w:val="26"/>
        </w:rPr>
        <w:t xml:space="preserve"> Практику роботи з екоінспектором та фіксації стану популяції у вигляді акту вперше застосовано на Миколаївщині Національним екологічним центром України за ініціативи С. В. Таращука. Тоді було закартовано популяції чотирьох видів орхідей. У подальшому цей метод успішно почали використовувати і члени дружини охорони природи м. Києва для збереження ботанічних об’єктів Київщини. Це врятувало низку популяцій рослин від цілковитого знищення.</w:t>
      </w:r>
    </w:p>
    <w:p w:rsidR="00B11499" w:rsidRPr="005B494B" w:rsidRDefault="00B11499" w:rsidP="00B11499">
      <w:pPr>
        <w:spacing w:after="0" w:line="240" w:lineRule="auto"/>
        <w:ind w:left="-851" w:right="-284"/>
        <w:rPr>
          <w:rFonts w:ascii="Times New Roman" w:eastAsia="Arial" w:hAnsi="Times New Roman" w:cs="Times New Roman"/>
          <w:b/>
          <w:sz w:val="24"/>
          <w:szCs w:val="24"/>
        </w:rPr>
      </w:pPr>
      <w:r w:rsidRPr="005B494B">
        <w:rPr>
          <w:rFonts w:ascii="Times New Roman" w:eastAsia="Arial" w:hAnsi="Times New Roman" w:cs="Times New Roman"/>
          <w:b/>
          <w:sz w:val="24"/>
          <w:szCs w:val="24"/>
        </w:rPr>
        <w:t>Література.</w:t>
      </w:r>
    </w:p>
    <w:p w:rsidR="00B11499" w:rsidRPr="005B494B" w:rsidRDefault="00B11499" w:rsidP="00B11499">
      <w:pPr>
        <w:spacing w:after="0" w:line="240" w:lineRule="auto"/>
        <w:ind w:left="-851" w:right="-284"/>
        <w:jc w:val="both"/>
        <w:rPr>
          <w:rFonts w:ascii="Times New Roman" w:eastAsia="Times New Roman" w:hAnsi="Times New Roman"/>
          <w:sz w:val="24"/>
          <w:szCs w:val="24"/>
        </w:rPr>
      </w:pPr>
      <w:r w:rsidRPr="005B494B">
        <w:rPr>
          <w:rFonts w:ascii="Times New Roman" w:eastAsia="Times New Roman" w:hAnsi="Times New Roman"/>
          <w:sz w:val="24"/>
          <w:szCs w:val="24"/>
        </w:rPr>
        <w:t>1.</w:t>
      </w:r>
      <w:r w:rsidRPr="005B494B">
        <w:rPr>
          <w:sz w:val="24"/>
          <w:szCs w:val="24"/>
        </w:rPr>
        <w:t xml:space="preserve"> </w:t>
      </w:r>
      <w:r w:rsidRPr="005B494B">
        <w:rPr>
          <w:rFonts w:ascii="Times New Roman" w:eastAsia="Times New Roman" w:hAnsi="Times New Roman"/>
          <w:sz w:val="24"/>
          <w:szCs w:val="24"/>
        </w:rPr>
        <w:t>Загороднюк І. Наземні хребетні України та їх охоронні категорії (довідник для семінарів з зоології, екології та охорони природи). – Ужгород: Ліра, 2004. – 48 с.</w:t>
      </w:r>
    </w:p>
    <w:p w:rsidR="00B11499" w:rsidRPr="005B494B" w:rsidRDefault="00B11499" w:rsidP="00B11499">
      <w:pPr>
        <w:spacing w:after="0" w:line="240" w:lineRule="auto"/>
        <w:ind w:left="-851" w:right="-284"/>
        <w:rPr>
          <w:rFonts w:ascii="Times New Roman" w:eastAsia="Times New Roman" w:hAnsi="Times New Roman"/>
          <w:sz w:val="24"/>
          <w:szCs w:val="24"/>
        </w:rPr>
      </w:pPr>
      <w:r w:rsidRPr="005B494B">
        <w:rPr>
          <w:rFonts w:ascii="Times New Roman" w:eastAsia="Times New Roman" w:hAnsi="Times New Roman"/>
          <w:sz w:val="24"/>
          <w:szCs w:val="24"/>
        </w:rPr>
        <w:t>2.Guidelines for Using the IUCN Red List Categories and Criteria. – 2006. – 60 p.</w:t>
      </w:r>
    </w:p>
    <w:p w:rsidR="00B11499" w:rsidRPr="005B494B" w:rsidRDefault="00B11499" w:rsidP="00B11499">
      <w:pPr>
        <w:spacing w:after="0" w:line="240" w:lineRule="auto"/>
        <w:ind w:left="-851" w:right="-284"/>
        <w:jc w:val="both"/>
        <w:rPr>
          <w:rFonts w:ascii="Times New Roman" w:eastAsia="Times New Roman" w:hAnsi="Times New Roman"/>
          <w:sz w:val="24"/>
          <w:szCs w:val="24"/>
        </w:rPr>
      </w:pPr>
      <w:r w:rsidRPr="005B494B">
        <w:rPr>
          <w:rFonts w:ascii="Times New Roman" w:eastAsia="Times New Roman" w:hAnsi="Times New Roman"/>
          <w:sz w:val="24"/>
          <w:szCs w:val="24"/>
        </w:rPr>
        <w:t>3.IUCN Red List Categories and Criteria: Version 3.1. IUCN Species Survival Commission. – Gland, Cambridge: IUCN. – 2001. – ii + 30 p.</w:t>
      </w:r>
    </w:p>
    <w:p w:rsidR="00B11499" w:rsidRPr="005B494B" w:rsidRDefault="00B11499" w:rsidP="00B11499">
      <w:pPr>
        <w:spacing w:after="0" w:line="240" w:lineRule="auto"/>
        <w:ind w:left="-851" w:right="-284"/>
        <w:jc w:val="both"/>
        <w:rPr>
          <w:rFonts w:ascii="Times New Roman" w:eastAsia="Times New Roman" w:hAnsi="Times New Roman"/>
          <w:sz w:val="24"/>
          <w:szCs w:val="24"/>
        </w:rPr>
      </w:pPr>
      <w:r w:rsidRPr="005B494B">
        <w:rPr>
          <w:rFonts w:ascii="Times New Roman" w:eastAsia="Times New Roman" w:hAnsi="Times New Roman"/>
          <w:sz w:val="24"/>
          <w:szCs w:val="24"/>
        </w:rPr>
        <w:t>4.Wildlife in a changing world – an analysis of the 2008 IUCN Red List of Threatened Species / Eds.: J.-C. Vie, C. Hilton-Taylor, S. N. Stuart, S.N. – Gland, Switzerland: IUCN, 2009. – 180 p.</w:t>
      </w:r>
    </w:p>
    <w:p w:rsidR="00B11499" w:rsidRPr="005B494B" w:rsidRDefault="00B11499" w:rsidP="00B11499">
      <w:pPr>
        <w:spacing w:after="0" w:line="240" w:lineRule="auto"/>
        <w:ind w:left="-851" w:right="-284"/>
        <w:rPr>
          <w:rFonts w:ascii="Times New Roman" w:eastAsia="Arial" w:hAnsi="Times New Roman" w:cs="Times New Roman"/>
          <w:b/>
          <w:sz w:val="24"/>
          <w:szCs w:val="24"/>
        </w:rPr>
      </w:pPr>
      <w:r w:rsidRPr="005B494B">
        <w:rPr>
          <w:rFonts w:ascii="Times New Roman" w:eastAsia="Arial" w:hAnsi="Times New Roman" w:cs="Times New Roman"/>
          <w:b/>
          <w:sz w:val="24"/>
          <w:szCs w:val="24"/>
        </w:rPr>
        <w:t>Запитання.</w:t>
      </w:r>
    </w:p>
    <w:p w:rsidR="00B11499" w:rsidRPr="005B494B" w:rsidRDefault="00B11499" w:rsidP="00B11499">
      <w:pPr>
        <w:spacing w:after="0" w:line="240" w:lineRule="auto"/>
        <w:ind w:left="-851"/>
        <w:jc w:val="both"/>
        <w:rPr>
          <w:rFonts w:ascii="Times New Roman" w:eastAsia="Times New Roman" w:hAnsi="Times New Roman"/>
          <w:sz w:val="24"/>
          <w:szCs w:val="24"/>
        </w:rPr>
      </w:pPr>
      <w:r w:rsidRPr="005B494B">
        <w:rPr>
          <w:rFonts w:ascii="Times New Roman" w:hAnsi="Times New Roman" w:cs="Times New Roman"/>
          <w:sz w:val="24"/>
          <w:szCs w:val="24"/>
        </w:rPr>
        <w:t xml:space="preserve">1. Який </w:t>
      </w:r>
      <w:r w:rsidRPr="005B494B">
        <w:rPr>
          <w:rFonts w:ascii="Times New Roman" w:eastAsia="Times New Roman" w:hAnsi="Times New Roman"/>
          <w:sz w:val="24"/>
          <w:szCs w:val="24"/>
        </w:rPr>
        <w:t>метод виявився найефективнішим у боротьбі зі знищенням природних середовищ існування фауни?</w:t>
      </w:r>
    </w:p>
    <w:p w:rsidR="00B11499" w:rsidRPr="005B494B" w:rsidRDefault="00B11499" w:rsidP="00B11499">
      <w:pPr>
        <w:spacing w:after="0" w:line="240" w:lineRule="auto"/>
        <w:ind w:left="-851"/>
        <w:jc w:val="both"/>
        <w:rPr>
          <w:rFonts w:ascii="Times New Roman" w:eastAsia="Times New Roman" w:hAnsi="Times New Roman"/>
          <w:sz w:val="24"/>
          <w:szCs w:val="24"/>
        </w:rPr>
      </w:pPr>
      <w:r w:rsidRPr="005B494B">
        <w:rPr>
          <w:rFonts w:ascii="Times New Roman" w:hAnsi="Times New Roman" w:cs="Times New Roman"/>
          <w:sz w:val="24"/>
          <w:szCs w:val="24"/>
        </w:rPr>
        <w:t xml:space="preserve">2. Яка послідовність дій офіційного звернення </w:t>
      </w:r>
      <w:r w:rsidRPr="005B494B">
        <w:rPr>
          <w:rFonts w:ascii="Times New Roman" w:eastAsia="Times New Roman" w:hAnsi="Times New Roman"/>
          <w:sz w:val="24"/>
          <w:szCs w:val="24"/>
        </w:rPr>
        <w:t>щодо організації довготривалої охорони червонокнижних об’єктів?</w:t>
      </w:r>
    </w:p>
    <w:p w:rsidR="00B11499" w:rsidRPr="005B494B" w:rsidRDefault="00B11499" w:rsidP="00B11499">
      <w:pPr>
        <w:spacing w:after="0" w:line="240" w:lineRule="auto"/>
        <w:ind w:left="-851"/>
        <w:jc w:val="both"/>
        <w:rPr>
          <w:rFonts w:ascii="Times New Roman" w:eastAsia="Times New Roman" w:hAnsi="Times New Roman"/>
          <w:sz w:val="24"/>
          <w:szCs w:val="24"/>
        </w:rPr>
      </w:pPr>
      <w:r w:rsidRPr="005B494B">
        <w:rPr>
          <w:rFonts w:ascii="Times New Roman" w:eastAsia="Times New Roman" w:hAnsi="Times New Roman"/>
          <w:sz w:val="24"/>
          <w:szCs w:val="24"/>
        </w:rPr>
        <w:t>3. Як складають акт щодо організації довготривалої охорони червонокнижних об’єктів?</w:t>
      </w:r>
    </w:p>
    <w:p w:rsidR="00B11499" w:rsidRPr="005B494B" w:rsidRDefault="00B11499" w:rsidP="00B11499">
      <w:pPr>
        <w:spacing w:after="0" w:line="240" w:lineRule="auto"/>
        <w:ind w:left="-851"/>
        <w:jc w:val="both"/>
        <w:rPr>
          <w:rFonts w:ascii="Times New Roman" w:eastAsia="Times New Roman" w:hAnsi="Times New Roman"/>
          <w:sz w:val="24"/>
          <w:szCs w:val="24"/>
        </w:rPr>
      </w:pPr>
      <w:r w:rsidRPr="005B494B">
        <w:rPr>
          <w:rFonts w:ascii="Times New Roman" w:hAnsi="Times New Roman" w:cs="Times New Roman"/>
          <w:sz w:val="24"/>
          <w:szCs w:val="24"/>
        </w:rPr>
        <w:t xml:space="preserve">4. Хто може </w:t>
      </w:r>
      <w:r w:rsidRPr="005B494B">
        <w:rPr>
          <w:rFonts w:ascii="Times New Roman" w:eastAsia="Times New Roman" w:hAnsi="Times New Roman"/>
          <w:sz w:val="24"/>
          <w:szCs w:val="24"/>
        </w:rPr>
        <w:t>складати акт щодо організації довготривалої охорони червонокнижних об’єктів?</w:t>
      </w:r>
    </w:p>
    <w:p w:rsidR="00B11499" w:rsidRPr="005B494B" w:rsidRDefault="00B11499" w:rsidP="00B11499">
      <w:pPr>
        <w:spacing w:after="0" w:line="240" w:lineRule="auto"/>
        <w:ind w:left="-851"/>
        <w:jc w:val="both"/>
        <w:rPr>
          <w:rFonts w:ascii="Times New Roman" w:eastAsia="Times New Roman" w:hAnsi="Times New Roman"/>
          <w:sz w:val="24"/>
          <w:szCs w:val="24"/>
        </w:rPr>
      </w:pPr>
      <w:r w:rsidRPr="005B494B">
        <w:rPr>
          <w:rFonts w:ascii="Times New Roman" w:hAnsi="Times New Roman" w:cs="Times New Roman"/>
          <w:sz w:val="24"/>
          <w:szCs w:val="24"/>
        </w:rPr>
        <w:t xml:space="preserve">5. Напишіть приклад акту </w:t>
      </w:r>
      <w:r w:rsidRPr="005B494B">
        <w:rPr>
          <w:rFonts w:ascii="Times New Roman" w:eastAsia="Times New Roman" w:hAnsi="Times New Roman"/>
          <w:sz w:val="24"/>
          <w:szCs w:val="24"/>
        </w:rPr>
        <w:t>щодо організації довготривалої охорони червонокнижних об’єктів?</w:t>
      </w:r>
    </w:p>
    <w:p w:rsidR="00B11499" w:rsidRPr="005B494B" w:rsidRDefault="00B11499" w:rsidP="00B11499">
      <w:pPr>
        <w:spacing w:after="0" w:line="240" w:lineRule="auto"/>
        <w:ind w:left="-851" w:right="-284"/>
        <w:jc w:val="both"/>
        <w:rPr>
          <w:rFonts w:ascii="Times New Roman" w:hAnsi="Times New Roman" w:cs="Times New Roman"/>
          <w:i/>
          <w:sz w:val="24"/>
          <w:szCs w:val="24"/>
          <w:u w:val="single"/>
        </w:rPr>
      </w:pPr>
      <w:r w:rsidRPr="005B494B">
        <w:rPr>
          <w:rFonts w:ascii="Times New Roman" w:hAnsi="Times New Roman" w:cs="Times New Roman"/>
          <w:i/>
          <w:sz w:val="24"/>
          <w:szCs w:val="24"/>
          <w:u w:val="single"/>
        </w:rPr>
        <w:t>Підготувати на практичне заняття інформацію про «IBA-програми»: основні постулати, види, які занесені і які країни підтримують дану угоду.</w:t>
      </w:r>
    </w:p>
    <w:p w:rsidR="00B11499" w:rsidRDefault="00B11499" w:rsidP="00B11499">
      <w:pPr>
        <w:spacing w:after="0" w:line="240" w:lineRule="auto"/>
        <w:ind w:left="-851" w:right="-284"/>
        <w:jc w:val="center"/>
        <w:rPr>
          <w:rFonts w:ascii="Times New Roman" w:eastAsia="Arial" w:hAnsi="Times New Roman" w:cs="Times New Roman"/>
          <w:b/>
          <w:sz w:val="28"/>
          <w:szCs w:val="28"/>
        </w:rPr>
      </w:pPr>
    </w:p>
    <w:p w:rsidR="00B11499" w:rsidRDefault="00B11499" w:rsidP="00B11499">
      <w:pPr>
        <w:spacing w:after="0" w:line="240" w:lineRule="auto"/>
        <w:ind w:left="-851" w:right="-284"/>
        <w:jc w:val="center"/>
        <w:rPr>
          <w:rFonts w:ascii="Times New Roman" w:eastAsia="Arial" w:hAnsi="Times New Roman" w:cs="Times New Roman"/>
          <w:b/>
          <w:sz w:val="28"/>
          <w:szCs w:val="28"/>
        </w:rPr>
      </w:pPr>
    </w:p>
    <w:p w:rsidR="00B11499" w:rsidRDefault="00B11499" w:rsidP="00B11499">
      <w:pPr>
        <w:spacing w:after="0" w:line="240" w:lineRule="auto"/>
        <w:ind w:left="-851" w:right="-284"/>
        <w:jc w:val="center"/>
        <w:rPr>
          <w:rFonts w:ascii="Times New Roman" w:eastAsia="Arial" w:hAnsi="Times New Roman" w:cs="Times New Roman"/>
          <w:b/>
          <w:sz w:val="28"/>
          <w:szCs w:val="28"/>
        </w:rPr>
      </w:pPr>
    </w:p>
    <w:p w:rsidR="00B11499" w:rsidRDefault="00B11499" w:rsidP="00B11499">
      <w:pPr>
        <w:spacing w:after="0" w:line="240" w:lineRule="auto"/>
        <w:ind w:left="-851" w:right="-284"/>
        <w:jc w:val="center"/>
        <w:rPr>
          <w:rFonts w:ascii="Times New Roman" w:eastAsia="Arial" w:hAnsi="Times New Roman" w:cs="Times New Roman"/>
          <w:b/>
          <w:sz w:val="28"/>
          <w:szCs w:val="28"/>
        </w:rPr>
      </w:pPr>
      <w:r w:rsidRPr="007F79B9">
        <w:rPr>
          <w:rFonts w:ascii="Times New Roman" w:eastAsia="Arial" w:hAnsi="Times New Roman" w:cs="Times New Roman"/>
          <w:b/>
          <w:sz w:val="28"/>
          <w:szCs w:val="28"/>
        </w:rPr>
        <w:t xml:space="preserve">Лекція </w:t>
      </w:r>
      <w:r>
        <w:rPr>
          <w:rFonts w:ascii="Times New Roman" w:eastAsia="Arial" w:hAnsi="Times New Roman" w:cs="Times New Roman"/>
          <w:b/>
          <w:sz w:val="28"/>
          <w:szCs w:val="28"/>
        </w:rPr>
        <w:t>9</w:t>
      </w:r>
      <w:r w:rsidRPr="007F79B9">
        <w:rPr>
          <w:rFonts w:ascii="Times New Roman" w:eastAsia="Arial" w:hAnsi="Times New Roman" w:cs="Times New Roman"/>
          <w:b/>
          <w:sz w:val="28"/>
          <w:szCs w:val="28"/>
        </w:rPr>
        <w:t xml:space="preserve">. </w:t>
      </w:r>
    </w:p>
    <w:p w:rsidR="00B11499" w:rsidRDefault="00B11499" w:rsidP="00B11499">
      <w:pPr>
        <w:spacing w:after="0" w:line="240" w:lineRule="auto"/>
        <w:ind w:left="-851" w:right="-284"/>
        <w:jc w:val="center"/>
        <w:rPr>
          <w:rFonts w:ascii="Times New Roman" w:eastAsia="Arial" w:hAnsi="Times New Roman" w:cs="Times New Roman"/>
          <w:b/>
          <w:sz w:val="28"/>
          <w:szCs w:val="28"/>
        </w:rPr>
      </w:pPr>
      <w:r w:rsidRPr="00A21A1A">
        <w:rPr>
          <w:rFonts w:ascii="Times New Roman" w:eastAsia="Arial" w:hAnsi="Times New Roman" w:cs="Times New Roman"/>
          <w:b/>
          <w:sz w:val="28"/>
          <w:szCs w:val="28"/>
        </w:rPr>
        <w:t>Обґрунтування створення об</w:t>
      </w:r>
      <w:r>
        <w:rPr>
          <w:rFonts w:ascii="Times New Roman" w:eastAsia="Arial" w:hAnsi="Times New Roman" w:cs="Times New Roman"/>
          <w:b/>
          <w:sz w:val="28"/>
          <w:szCs w:val="28"/>
        </w:rPr>
        <w:t>’</w:t>
      </w:r>
      <w:r w:rsidRPr="00A21A1A">
        <w:rPr>
          <w:rFonts w:ascii="Times New Roman" w:eastAsia="Arial" w:hAnsi="Times New Roman" w:cs="Times New Roman"/>
          <w:b/>
          <w:sz w:val="28"/>
          <w:szCs w:val="28"/>
        </w:rPr>
        <w:t>єктів ПЗФ України</w:t>
      </w:r>
      <w:r>
        <w:rPr>
          <w:rFonts w:ascii="Times New Roman" w:eastAsia="Arial" w:hAnsi="Times New Roman" w:cs="Times New Roman"/>
          <w:b/>
          <w:sz w:val="28"/>
          <w:szCs w:val="28"/>
        </w:rPr>
        <w:t>.</w:t>
      </w:r>
    </w:p>
    <w:p w:rsidR="00B11499" w:rsidRPr="00592FBC" w:rsidRDefault="00B11499" w:rsidP="00B11499">
      <w:pPr>
        <w:spacing w:after="0" w:line="240" w:lineRule="auto"/>
        <w:ind w:left="-851" w:right="-284"/>
        <w:jc w:val="both"/>
        <w:rPr>
          <w:rFonts w:ascii="Times New Roman" w:eastAsia="Arial" w:hAnsi="Times New Roman" w:cs="Times New Roman"/>
          <w:b/>
          <w:sz w:val="26"/>
          <w:szCs w:val="26"/>
        </w:rPr>
      </w:pPr>
      <w:r w:rsidRPr="00592FBC">
        <w:rPr>
          <w:rFonts w:ascii="Times New Roman" w:eastAsia="Arial" w:hAnsi="Times New Roman" w:cs="Times New Roman"/>
          <w:b/>
          <w:sz w:val="26"/>
          <w:szCs w:val="26"/>
        </w:rPr>
        <w:t xml:space="preserve">Мета. </w:t>
      </w:r>
      <w:r w:rsidRPr="00592FBC">
        <w:rPr>
          <w:rFonts w:ascii="Times New Roman" w:eastAsia="Arial" w:hAnsi="Times New Roman" w:cs="Times New Roman"/>
          <w:sz w:val="26"/>
          <w:szCs w:val="26"/>
        </w:rPr>
        <w:t>Ознайомити студентів із обґрунтуванням створення об’єктів ПЗФ України та використання її в оперативній роботі.</w:t>
      </w:r>
    </w:p>
    <w:p w:rsidR="00B11499" w:rsidRPr="00592FBC" w:rsidRDefault="00B11499" w:rsidP="00B11499">
      <w:pPr>
        <w:spacing w:after="0" w:line="240" w:lineRule="auto"/>
        <w:ind w:left="-851" w:right="-284"/>
        <w:jc w:val="both"/>
        <w:rPr>
          <w:rFonts w:ascii="Times New Roman" w:eastAsia="Arial" w:hAnsi="Times New Roman" w:cs="Times New Roman"/>
          <w:sz w:val="26"/>
          <w:szCs w:val="26"/>
        </w:rPr>
      </w:pPr>
      <w:r w:rsidRPr="00592FBC">
        <w:rPr>
          <w:rFonts w:ascii="Times New Roman" w:eastAsia="Arial" w:hAnsi="Times New Roman" w:cs="Times New Roman"/>
          <w:b/>
          <w:sz w:val="26"/>
          <w:szCs w:val="26"/>
        </w:rPr>
        <w:t xml:space="preserve">Вступ. </w:t>
      </w:r>
      <w:r w:rsidRPr="00592FBC">
        <w:rPr>
          <w:rFonts w:ascii="Times New Roman" w:eastAsia="Arial" w:hAnsi="Times New Roman" w:cs="Times New Roman"/>
          <w:sz w:val="26"/>
          <w:szCs w:val="26"/>
        </w:rPr>
        <w:t>Червоні переліки застосовують у трьох основних напрямках: а) при боротьбі зі знищенням природних середовищ існування видів дикої фауни (забудова, зриття, вирубування, інші типи господарського освоєння ); б) при обґрунтуванні створення об’єктів ПЗФ України; в) в оперативній роботі (з метою припинення незаконного здобування, збуту, ввозу/вивозу за кордон рідкісних видів фауни тощо).</w:t>
      </w:r>
    </w:p>
    <w:p w:rsidR="00B11499" w:rsidRPr="00592FBC" w:rsidRDefault="00B11499" w:rsidP="00B11499">
      <w:pPr>
        <w:spacing w:after="0" w:line="240" w:lineRule="auto"/>
        <w:ind w:left="-851" w:right="-284"/>
        <w:jc w:val="center"/>
        <w:rPr>
          <w:rFonts w:ascii="Times New Roman" w:eastAsia="Arial" w:hAnsi="Times New Roman" w:cs="Times New Roman"/>
          <w:b/>
          <w:sz w:val="26"/>
          <w:szCs w:val="26"/>
        </w:rPr>
      </w:pPr>
      <w:r w:rsidRPr="00592FBC">
        <w:rPr>
          <w:rFonts w:ascii="Times New Roman" w:eastAsia="Arial" w:hAnsi="Times New Roman" w:cs="Times New Roman"/>
          <w:b/>
          <w:sz w:val="26"/>
          <w:szCs w:val="26"/>
        </w:rPr>
        <w:t>План.</w:t>
      </w:r>
    </w:p>
    <w:p w:rsidR="00B11499" w:rsidRPr="00592FBC" w:rsidRDefault="00B11499" w:rsidP="00B11499">
      <w:pPr>
        <w:pStyle w:val="a3"/>
        <w:numPr>
          <w:ilvl w:val="0"/>
          <w:numId w:val="23"/>
        </w:numPr>
        <w:ind w:right="-284"/>
        <w:rPr>
          <w:rFonts w:ascii="Times New Roman" w:eastAsia="Arial" w:hAnsi="Times New Roman" w:cs="Times New Roman"/>
          <w:sz w:val="26"/>
          <w:szCs w:val="26"/>
        </w:rPr>
      </w:pPr>
      <w:r w:rsidRPr="00592FBC">
        <w:rPr>
          <w:rFonts w:ascii="Times New Roman" w:eastAsia="Arial" w:hAnsi="Times New Roman" w:cs="Times New Roman"/>
          <w:sz w:val="26"/>
          <w:szCs w:val="26"/>
        </w:rPr>
        <w:t>Обґрунтування створення об’єктів ПЗФ України.</w:t>
      </w:r>
    </w:p>
    <w:p w:rsidR="00B11499" w:rsidRPr="00592FBC" w:rsidRDefault="00B11499" w:rsidP="00B11499">
      <w:pPr>
        <w:pStyle w:val="a3"/>
        <w:numPr>
          <w:ilvl w:val="0"/>
          <w:numId w:val="23"/>
        </w:numPr>
        <w:ind w:right="-284"/>
        <w:rPr>
          <w:rFonts w:ascii="Times New Roman" w:eastAsia="Arial" w:hAnsi="Times New Roman" w:cs="Times New Roman"/>
          <w:sz w:val="26"/>
          <w:szCs w:val="26"/>
        </w:rPr>
      </w:pPr>
      <w:r w:rsidRPr="00592FBC">
        <w:rPr>
          <w:rFonts w:ascii="Times New Roman" w:eastAsia="Arial" w:hAnsi="Times New Roman" w:cs="Times New Roman"/>
          <w:sz w:val="26"/>
          <w:szCs w:val="26"/>
        </w:rPr>
        <w:t>Використання в оперативній роботі.</w:t>
      </w:r>
    </w:p>
    <w:p w:rsidR="00B11499" w:rsidRPr="00592FBC" w:rsidRDefault="00B11499" w:rsidP="00B11499">
      <w:pPr>
        <w:pStyle w:val="a3"/>
        <w:numPr>
          <w:ilvl w:val="0"/>
          <w:numId w:val="23"/>
        </w:numPr>
        <w:ind w:right="-284"/>
        <w:rPr>
          <w:rFonts w:ascii="Times New Roman" w:eastAsia="Arial" w:hAnsi="Times New Roman" w:cs="Times New Roman"/>
          <w:sz w:val="26"/>
          <w:szCs w:val="26"/>
        </w:rPr>
      </w:pPr>
      <w:r w:rsidRPr="00592FBC">
        <w:rPr>
          <w:rFonts w:ascii="Times New Roman" w:eastAsia="Arial" w:hAnsi="Times New Roman" w:cs="Times New Roman"/>
          <w:sz w:val="26"/>
          <w:szCs w:val="26"/>
        </w:rPr>
        <w:lastRenderedPageBreak/>
        <w:t>Основні джерела в інтернеті.</w:t>
      </w:r>
    </w:p>
    <w:p w:rsidR="00B11499" w:rsidRPr="00592FBC" w:rsidRDefault="00B11499" w:rsidP="00B11499">
      <w:pPr>
        <w:spacing w:after="0" w:line="240" w:lineRule="auto"/>
        <w:ind w:left="-851" w:right="-284"/>
        <w:jc w:val="center"/>
        <w:rPr>
          <w:rFonts w:ascii="Times New Roman" w:eastAsia="Arial" w:hAnsi="Times New Roman" w:cs="Times New Roman"/>
          <w:b/>
          <w:sz w:val="26"/>
          <w:szCs w:val="26"/>
        </w:rPr>
      </w:pPr>
      <w:r w:rsidRPr="00592FBC">
        <w:rPr>
          <w:rFonts w:ascii="Times New Roman" w:eastAsia="Arial" w:hAnsi="Times New Roman" w:cs="Times New Roman"/>
          <w:b/>
          <w:sz w:val="26"/>
          <w:szCs w:val="26"/>
        </w:rPr>
        <w:t>Зміст лекції.</w:t>
      </w:r>
    </w:p>
    <w:p w:rsidR="00B11499" w:rsidRPr="00592FBC" w:rsidRDefault="00B11499" w:rsidP="00B11499">
      <w:pPr>
        <w:spacing w:after="0" w:line="240" w:lineRule="auto"/>
        <w:ind w:left="-851" w:right="-284"/>
        <w:rPr>
          <w:rFonts w:ascii="Times New Roman" w:eastAsia="Arial" w:hAnsi="Times New Roman" w:cs="Times New Roman"/>
          <w:b/>
          <w:sz w:val="26"/>
          <w:szCs w:val="26"/>
        </w:rPr>
      </w:pPr>
      <w:r w:rsidRPr="00592FBC">
        <w:rPr>
          <w:rFonts w:ascii="Times New Roman" w:eastAsia="Arial" w:hAnsi="Times New Roman" w:cs="Times New Roman"/>
          <w:b/>
          <w:sz w:val="26"/>
          <w:szCs w:val="26"/>
        </w:rPr>
        <w:t>1.Обґрунтування створення об’єктів ПЗФ України.</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Створення нових об’єктів ПЗФ регламентується Законом України «Про природно-заповідний фонд України». Методика оголошення об’єктів ПЗФ місцевого значення (найбільш «підйомних» для громадськості) визначена Положенням про порядок оголошення заказників, пам’яток природи та заповідних урочищ, затвердженим Наказом № 30 від 25.12.2003 Держслужби заповідної справи Мінприроди, та, з точки зору практики, описана І. Ю. Парнікозою зі співавторами (2006).</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У той же час, без образи для наших науковців, зазначимо, що вони дуже часто сприймають обґрунтування створення нового об’єкту ПЗФ як якомога детальнішу наукову працю і не враховують, що згідно статті 11 Закону «Про Червону книгу України»:</w:t>
      </w:r>
    </w:p>
    <w:p w:rsidR="00B11499" w:rsidRPr="00592FBC" w:rsidRDefault="00B11499" w:rsidP="00B11499">
      <w:pPr>
        <w:spacing w:after="0" w:line="240" w:lineRule="auto"/>
        <w:ind w:left="-851" w:right="-284" w:firstLine="397"/>
        <w:jc w:val="both"/>
        <w:rPr>
          <w:rFonts w:ascii="Times New Roman" w:eastAsia="Times New Roman" w:hAnsi="Times New Roman"/>
          <w:i/>
          <w:sz w:val="26"/>
          <w:szCs w:val="26"/>
        </w:rPr>
      </w:pPr>
      <w:r w:rsidRPr="00592FBC">
        <w:rPr>
          <w:rFonts w:ascii="Times New Roman" w:eastAsia="Times New Roman" w:hAnsi="Times New Roman"/>
          <w:i/>
          <w:sz w:val="26"/>
          <w:szCs w:val="26"/>
        </w:rPr>
        <w:t>«перебування (зростання) на певній території рідкісних та таких, що знаходяться під загрозою зникнення видів тваринного та рослинного світу, занесених до Червоної книги України, є підставою для оголошення її об’єктом природно-заповідного фонду України загальнодержавного значення».</w:t>
      </w:r>
    </w:p>
    <w:p w:rsidR="00B11499" w:rsidRPr="00592FBC" w:rsidRDefault="00B11499" w:rsidP="00B11499">
      <w:pPr>
        <w:spacing w:after="0" w:line="240" w:lineRule="auto"/>
        <w:ind w:left="-851" w:right="-284" w:firstLine="397"/>
        <w:jc w:val="both"/>
        <w:rPr>
          <w:rFonts w:ascii="Times New Roman" w:eastAsia="Times New Roman" w:hAnsi="Times New Roman"/>
          <w:sz w:val="26"/>
          <w:szCs w:val="26"/>
        </w:rPr>
      </w:pPr>
      <w:r w:rsidRPr="00592FBC">
        <w:rPr>
          <w:rFonts w:ascii="Times New Roman" w:eastAsia="Times New Roman" w:hAnsi="Times New Roman"/>
          <w:sz w:val="26"/>
          <w:szCs w:val="26"/>
        </w:rPr>
        <w:t>Отже, має значення сама наявність котрогось з червонокнижних видів: кількість видів, «необхідну» для заповідання, не зазначено. Відповідно, якщо на якійсь території є хоча б один червонокнижний вид, цього вже достатньо для обґрунтування створення об’єкту ПЗФ.</w:t>
      </w:r>
    </w:p>
    <w:p w:rsidR="00B11499" w:rsidRPr="00592FBC" w:rsidRDefault="00B11499" w:rsidP="00B11499">
      <w:pPr>
        <w:spacing w:after="0" w:line="240" w:lineRule="auto"/>
        <w:ind w:left="-851" w:right="-284" w:firstLine="397"/>
        <w:jc w:val="both"/>
        <w:rPr>
          <w:rFonts w:ascii="Times New Roman" w:eastAsia="Arial" w:hAnsi="Times New Roman" w:cs="Times New Roman"/>
          <w:b/>
          <w:sz w:val="26"/>
          <w:szCs w:val="26"/>
        </w:rPr>
      </w:pPr>
      <w:r w:rsidRPr="00592FBC">
        <w:rPr>
          <w:rFonts w:ascii="Times New Roman" w:eastAsia="Times New Roman" w:hAnsi="Times New Roman"/>
          <w:sz w:val="26"/>
          <w:szCs w:val="26"/>
        </w:rPr>
        <w:t>Проте саме при укладанні обґрунтування треба максимально повно охарактеризувати склад фауни та флори місцезнаходження у відповідності з їх статусом за усіма червоними переліками та міжнародними конвенціями, з посиланням на відповідні закони.</w:t>
      </w:r>
    </w:p>
    <w:p w:rsidR="00B11499" w:rsidRPr="00592FBC" w:rsidRDefault="00B11499" w:rsidP="00B11499">
      <w:pPr>
        <w:spacing w:after="0" w:line="240" w:lineRule="auto"/>
        <w:ind w:left="-851" w:right="-284"/>
        <w:rPr>
          <w:rFonts w:ascii="Times New Roman" w:eastAsia="Arial" w:hAnsi="Times New Roman" w:cs="Times New Roman"/>
          <w:b/>
          <w:sz w:val="26"/>
          <w:szCs w:val="26"/>
        </w:rPr>
      </w:pPr>
      <w:r w:rsidRPr="00592FBC">
        <w:rPr>
          <w:rFonts w:ascii="Times New Roman" w:eastAsia="Arial" w:hAnsi="Times New Roman" w:cs="Times New Roman"/>
          <w:b/>
          <w:sz w:val="26"/>
          <w:szCs w:val="26"/>
        </w:rPr>
        <w:t>2.Використання в оперативній роботі.</w:t>
      </w:r>
    </w:p>
    <w:p w:rsidR="00B11499" w:rsidRPr="00592FBC" w:rsidRDefault="00B11499" w:rsidP="00B11499">
      <w:pPr>
        <w:spacing w:after="0" w:line="240" w:lineRule="auto"/>
        <w:ind w:left="-851" w:right="-284"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На території нашої країни дуже поширена варварська експлуатація тваринних ресурсів у зв’язку з їх трофейними, харчовими чи іншими властивостями. Наразі незаконні промисел і збут стосуються усіх груп фауни. Для боротьби з цим має значення, яку охоронну категорію має той чи інший вид і де саме відбувається промисел та/або збут.</w:t>
      </w:r>
    </w:p>
    <w:p w:rsidR="00B11499" w:rsidRPr="00592FBC" w:rsidRDefault="00B11499" w:rsidP="00B11499">
      <w:pPr>
        <w:spacing w:after="0" w:line="240" w:lineRule="auto"/>
        <w:ind w:left="-851" w:right="-284"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Законодавчу базу для боротьби з промислом/збутом об’єктів тваринного світу складають закони «Про тваринний світ», «Про Червону книгу», «Про природно-заповідний фонд», Лісовий кодекс України, закони про приєднання України до міжнародних конвенцій та угод тощо. Вкрай важливим є Закон України «Про тваринний світ</w:t>
      </w:r>
      <w:r w:rsidRPr="00592FBC">
        <w:rPr>
          <w:rFonts w:ascii="Times New Roman" w:eastAsia="Times New Roman" w:hAnsi="Times New Roman" w:cs="Times New Roman"/>
          <w:i/>
          <w:sz w:val="26"/>
          <w:szCs w:val="26"/>
        </w:rPr>
        <w:t>»</w:t>
      </w:r>
      <w:r w:rsidRPr="00592FBC">
        <w:rPr>
          <w:rFonts w:ascii="Times New Roman" w:eastAsia="Times New Roman" w:hAnsi="Times New Roman" w:cs="Times New Roman"/>
          <w:sz w:val="26"/>
          <w:szCs w:val="26"/>
        </w:rPr>
        <w:t>, в якому в розділі ІІІ введено поняття «спеціального використання</w:t>
      </w:r>
      <w:r w:rsidRPr="00592FBC">
        <w:rPr>
          <w:rFonts w:ascii="Times New Roman" w:eastAsia="Times New Roman" w:hAnsi="Times New Roman" w:cs="Times New Roman"/>
          <w:i/>
          <w:sz w:val="26"/>
          <w:szCs w:val="26"/>
        </w:rPr>
        <w:t>»</w:t>
      </w:r>
      <w:r w:rsidRPr="00592FBC">
        <w:rPr>
          <w:rFonts w:ascii="Times New Roman" w:eastAsia="Times New Roman" w:hAnsi="Times New Roman" w:cs="Times New Roman"/>
          <w:sz w:val="26"/>
          <w:szCs w:val="26"/>
        </w:rPr>
        <w:t xml:space="preserve"> об’єктів тваринного світу:</w:t>
      </w:r>
    </w:p>
    <w:p w:rsidR="00B11499" w:rsidRPr="00592FBC" w:rsidRDefault="00B11499" w:rsidP="00B11499">
      <w:pPr>
        <w:spacing w:after="0" w:line="240" w:lineRule="auto"/>
        <w:ind w:left="-851" w:right="-284"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«До спеціального використання об’єктів тваринного світу належать усі види використання тваринного світу (за винятком передбачених законодавством випадків безоплатного любительського і спортивного рибальства у водних об’єктах загального користування), що здійснюються з їх вилученням (добуванням, збиранням тощо) із природного середовища».</w:t>
      </w:r>
    </w:p>
    <w:p w:rsidR="00B11499" w:rsidRPr="00592FBC" w:rsidRDefault="00B11499" w:rsidP="00B11499">
      <w:pPr>
        <w:spacing w:after="0" w:line="240" w:lineRule="auto"/>
        <w:ind w:left="-851" w:right="-284"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«Спеціальне використання об’єктів тваринного світу здійснюється лише за відповідними дозволами чи іншими документами, що видаються в порядку, визначеному Кабінетом Міністрів України».</w:t>
      </w:r>
    </w:p>
    <w:p w:rsidR="00B11499" w:rsidRPr="00592FBC" w:rsidRDefault="00B11499" w:rsidP="00B11499">
      <w:pPr>
        <w:spacing w:after="0" w:line="240" w:lineRule="auto"/>
        <w:ind w:left="-851" w:right="-284" w:firstLine="397"/>
        <w:jc w:val="both"/>
        <w:rPr>
          <w:rFonts w:ascii="Times New Roman" w:eastAsia="Times New Roman" w:hAnsi="Times New Roman" w:cs="Times New Roman"/>
          <w:b/>
          <w:sz w:val="26"/>
          <w:szCs w:val="26"/>
        </w:rPr>
      </w:pPr>
      <w:r w:rsidRPr="00592FBC">
        <w:rPr>
          <w:rFonts w:ascii="Times New Roman" w:eastAsia="Times New Roman" w:hAnsi="Times New Roman" w:cs="Times New Roman"/>
          <w:sz w:val="26"/>
          <w:szCs w:val="26"/>
        </w:rPr>
        <w:t xml:space="preserve">Здобування, знищення та збут тварин регулюється, зокрема, </w:t>
      </w:r>
      <w:r w:rsidRPr="00592FBC">
        <w:rPr>
          <w:rFonts w:ascii="Times New Roman" w:eastAsia="Times New Roman" w:hAnsi="Times New Roman" w:cs="Times New Roman"/>
          <w:b/>
          <w:sz w:val="26"/>
          <w:szCs w:val="26"/>
        </w:rPr>
        <w:t>Кодексом України про адміністративні правопорушення (КУпАП):</w:t>
      </w:r>
    </w:p>
    <w:p w:rsidR="00B11499" w:rsidRPr="00592FBC" w:rsidRDefault="00B11499" w:rsidP="00B11499">
      <w:pPr>
        <w:numPr>
          <w:ilvl w:val="0"/>
          <w:numId w:val="28"/>
        </w:numPr>
        <w:spacing w:after="0" w:line="240" w:lineRule="auto"/>
        <w:ind w:left="-851" w:right="-284" w:firstLine="567"/>
        <w:jc w:val="both"/>
        <w:rPr>
          <w:rFonts w:ascii="Times New Roman" w:eastAsia="Symbol" w:hAnsi="Times New Roman" w:cs="Times New Roman"/>
          <w:sz w:val="26"/>
          <w:szCs w:val="26"/>
        </w:rPr>
      </w:pPr>
      <w:r w:rsidRPr="00592FBC">
        <w:rPr>
          <w:rFonts w:ascii="Times New Roman" w:eastAsia="Times New Roman" w:hAnsi="Times New Roman" w:cs="Times New Roman"/>
          <w:sz w:val="26"/>
          <w:szCs w:val="26"/>
        </w:rPr>
        <w:t>стаття 76 «Знищення корисної для лісу фауни»;</w:t>
      </w:r>
    </w:p>
    <w:p w:rsidR="00B11499" w:rsidRPr="00592FBC" w:rsidRDefault="00B11499" w:rsidP="00B11499">
      <w:pPr>
        <w:numPr>
          <w:ilvl w:val="0"/>
          <w:numId w:val="28"/>
        </w:numPr>
        <w:spacing w:after="0" w:line="240" w:lineRule="auto"/>
        <w:ind w:left="-851" w:right="-284" w:firstLine="567"/>
        <w:jc w:val="both"/>
        <w:rPr>
          <w:rFonts w:ascii="Times New Roman" w:eastAsia="Symbol" w:hAnsi="Times New Roman" w:cs="Times New Roman"/>
          <w:sz w:val="26"/>
          <w:szCs w:val="26"/>
        </w:rPr>
      </w:pPr>
      <w:r w:rsidRPr="00592FBC">
        <w:rPr>
          <w:rFonts w:ascii="Times New Roman" w:eastAsia="Times New Roman" w:hAnsi="Times New Roman" w:cs="Times New Roman"/>
          <w:sz w:val="26"/>
          <w:szCs w:val="26"/>
        </w:rPr>
        <w:t>стаття 85 «Порушення правил використання об’єктів тваринного світу»;</w:t>
      </w:r>
    </w:p>
    <w:p w:rsidR="00B11499" w:rsidRPr="00592FBC" w:rsidRDefault="00B11499" w:rsidP="00B11499">
      <w:pPr>
        <w:numPr>
          <w:ilvl w:val="0"/>
          <w:numId w:val="28"/>
        </w:numPr>
        <w:spacing w:after="0" w:line="240" w:lineRule="auto"/>
        <w:ind w:left="-851" w:right="-284" w:firstLine="567"/>
        <w:jc w:val="both"/>
        <w:rPr>
          <w:rFonts w:ascii="Times New Roman" w:eastAsia="Symbol" w:hAnsi="Times New Roman" w:cs="Times New Roman"/>
          <w:sz w:val="26"/>
          <w:szCs w:val="26"/>
        </w:rPr>
      </w:pPr>
      <w:r w:rsidRPr="00592FBC">
        <w:rPr>
          <w:rFonts w:ascii="Times New Roman" w:eastAsia="Times New Roman" w:hAnsi="Times New Roman" w:cs="Times New Roman"/>
          <w:sz w:val="26"/>
          <w:szCs w:val="26"/>
        </w:rPr>
        <w:t>стаття 87 «Порушення вимог щодо охорони середовища перебування і шляхів міграції, переселення, акліматизації та схрещування диких тварин»;</w:t>
      </w:r>
    </w:p>
    <w:p w:rsidR="00B11499" w:rsidRPr="00592FBC" w:rsidRDefault="00B11499" w:rsidP="00B11499">
      <w:pPr>
        <w:numPr>
          <w:ilvl w:val="0"/>
          <w:numId w:val="28"/>
        </w:numPr>
        <w:spacing w:after="0" w:line="240" w:lineRule="auto"/>
        <w:ind w:left="-851" w:right="-284" w:firstLine="567"/>
        <w:jc w:val="both"/>
        <w:rPr>
          <w:rFonts w:ascii="Times New Roman" w:eastAsia="Symbol" w:hAnsi="Times New Roman" w:cs="Times New Roman"/>
          <w:sz w:val="26"/>
          <w:szCs w:val="26"/>
        </w:rPr>
      </w:pPr>
      <w:r w:rsidRPr="00592FBC">
        <w:rPr>
          <w:rFonts w:ascii="Times New Roman" w:eastAsia="Times New Roman" w:hAnsi="Times New Roman" w:cs="Times New Roman"/>
          <w:sz w:val="26"/>
          <w:szCs w:val="26"/>
        </w:rPr>
        <w:t>стаття 88 «Незаконне вивезення з України і ввезення на її територію об’єктів тваринного і рослинно-го світу»;</w:t>
      </w:r>
    </w:p>
    <w:p w:rsidR="00B11499" w:rsidRPr="00592FBC" w:rsidRDefault="00B11499" w:rsidP="00B11499">
      <w:pPr>
        <w:numPr>
          <w:ilvl w:val="0"/>
          <w:numId w:val="28"/>
        </w:numPr>
        <w:spacing w:after="0" w:line="240" w:lineRule="auto"/>
        <w:ind w:left="-851" w:right="-284" w:firstLine="567"/>
        <w:jc w:val="both"/>
        <w:rPr>
          <w:rFonts w:ascii="Times New Roman" w:eastAsia="Symbol" w:hAnsi="Times New Roman" w:cs="Times New Roman"/>
          <w:sz w:val="26"/>
          <w:szCs w:val="26"/>
        </w:rPr>
      </w:pPr>
      <w:r w:rsidRPr="00592FBC">
        <w:rPr>
          <w:rFonts w:ascii="Times New Roman" w:eastAsia="Times New Roman" w:hAnsi="Times New Roman" w:cs="Times New Roman"/>
          <w:sz w:val="26"/>
          <w:szCs w:val="26"/>
        </w:rPr>
        <w:t xml:space="preserve">стаття 88-1 «Порушення порядку придбання чи збуту об’єктів тваринного або рослинного світу, правил утримання диких тварин у неволі або в напіввільних умовах» </w:t>
      </w:r>
      <w:r w:rsidRPr="00592FBC">
        <w:rPr>
          <w:rFonts w:ascii="Times New Roman" w:eastAsia="Times New Roman" w:hAnsi="Times New Roman" w:cs="Times New Roman"/>
          <w:sz w:val="26"/>
          <w:szCs w:val="26"/>
        </w:rPr>
        <w:lastRenderedPageBreak/>
        <w:t>(зокрема, це стосується видів тварин або рослин, що занесені до Червоної книги України або охороняються відповідно до міжнародних договорів України);</w:t>
      </w:r>
    </w:p>
    <w:p w:rsidR="00B11499" w:rsidRPr="00592FBC" w:rsidRDefault="00B11499" w:rsidP="00B11499">
      <w:pPr>
        <w:numPr>
          <w:ilvl w:val="0"/>
          <w:numId w:val="28"/>
        </w:numPr>
        <w:spacing w:after="0" w:line="240" w:lineRule="auto"/>
        <w:ind w:left="-851" w:right="-284" w:firstLine="567"/>
        <w:jc w:val="both"/>
        <w:rPr>
          <w:rFonts w:ascii="Times New Roman" w:eastAsia="Symbol" w:hAnsi="Times New Roman" w:cs="Times New Roman"/>
          <w:sz w:val="26"/>
          <w:szCs w:val="26"/>
        </w:rPr>
      </w:pPr>
      <w:r w:rsidRPr="00592FBC">
        <w:rPr>
          <w:rFonts w:ascii="Times New Roman" w:eastAsia="Times New Roman" w:hAnsi="Times New Roman" w:cs="Times New Roman"/>
          <w:sz w:val="26"/>
          <w:szCs w:val="26"/>
        </w:rPr>
        <w:t>стаття 88-2 «Порушення правил створення, поповнення, зберігання, використання або державного обліку зоологічних, ботанічних колекцій та торгівлі ними»;</w:t>
      </w:r>
    </w:p>
    <w:p w:rsidR="00B11499" w:rsidRPr="00592FBC" w:rsidRDefault="00B11499" w:rsidP="00B11499">
      <w:pPr>
        <w:numPr>
          <w:ilvl w:val="0"/>
          <w:numId w:val="28"/>
        </w:numPr>
        <w:spacing w:after="0" w:line="240" w:lineRule="auto"/>
        <w:ind w:left="-851" w:right="-284" w:firstLine="567"/>
        <w:jc w:val="both"/>
        <w:rPr>
          <w:rFonts w:ascii="Times New Roman" w:eastAsia="Symbol" w:hAnsi="Times New Roman" w:cs="Times New Roman"/>
          <w:sz w:val="26"/>
          <w:szCs w:val="26"/>
        </w:rPr>
      </w:pPr>
      <w:r w:rsidRPr="00592FBC">
        <w:rPr>
          <w:rFonts w:ascii="Times New Roman" w:eastAsia="Times New Roman" w:hAnsi="Times New Roman" w:cs="Times New Roman"/>
          <w:sz w:val="26"/>
          <w:szCs w:val="26"/>
        </w:rPr>
        <w:t>стаття 89 «Жорстоке поводження з тваринами»;</w:t>
      </w:r>
    </w:p>
    <w:p w:rsidR="00B11499" w:rsidRPr="00592FBC" w:rsidRDefault="00B11499" w:rsidP="00B11499">
      <w:pPr>
        <w:numPr>
          <w:ilvl w:val="0"/>
          <w:numId w:val="28"/>
        </w:numPr>
        <w:spacing w:after="0" w:line="240" w:lineRule="auto"/>
        <w:ind w:left="-851" w:right="-284" w:firstLine="567"/>
        <w:jc w:val="both"/>
        <w:rPr>
          <w:rFonts w:ascii="Times New Roman" w:eastAsia="Symbol" w:hAnsi="Times New Roman" w:cs="Times New Roman"/>
          <w:sz w:val="26"/>
          <w:szCs w:val="26"/>
        </w:rPr>
      </w:pPr>
      <w:r w:rsidRPr="00592FBC">
        <w:rPr>
          <w:rFonts w:ascii="Times New Roman" w:eastAsia="Times New Roman" w:hAnsi="Times New Roman" w:cs="Times New Roman"/>
          <w:sz w:val="26"/>
          <w:szCs w:val="26"/>
        </w:rPr>
        <w:t>стаття 90 «Порушення вимог щодо охорони видів тварин і рослин, занесених до Червоної книги України»;</w:t>
      </w:r>
    </w:p>
    <w:p w:rsidR="00B11499" w:rsidRPr="00592FBC" w:rsidRDefault="00B11499" w:rsidP="00B11499">
      <w:pPr>
        <w:numPr>
          <w:ilvl w:val="0"/>
          <w:numId w:val="28"/>
        </w:numPr>
        <w:spacing w:after="0" w:line="240" w:lineRule="auto"/>
        <w:ind w:left="-851" w:right="-284" w:firstLine="567"/>
        <w:jc w:val="both"/>
        <w:rPr>
          <w:rFonts w:ascii="Times New Roman" w:eastAsia="Symbol" w:hAnsi="Times New Roman" w:cs="Times New Roman"/>
          <w:sz w:val="26"/>
          <w:szCs w:val="26"/>
        </w:rPr>
      </w:pPr>
      <w:r w:rsidRPr="00592FBC">
        <w:rPr>
          <w:rFonts w:ascii="Times New Roman" w:eastAsia="Times New Roman" w:hAnsi="Times New Roman" w:cs="Times New Roman"/>
          <w:sz w:val="26"/>
          <w:szCs w:val="26"/>
        </w:rPr>
        <w:t>стаття 91 «Порушення правил охорони та використання територій та об’єктів природно-заповідного фонду»;</w:t>
      </w:r>
    </w:p>
    <w:p w:rsidR="00B11499" w:rsidRPr="00592FBC" w:rsidRDefault="00B11499" w:rsidP="00B11499">
      <w:pPr>
        <w:spacing w:after="0" w:line="240" w:lineRule="auto"/>
        <w:ind w:left="-851" w:right="-284" w:firstLine="567"/>
        <w:jc w:val="both"/>
        <w:rPr>
          <w:rFonts w:ascii="Times New Roman" w:eastAsia="Times New Roman" w:hAnsi="Times New Roman" w:cs="Times New Roman"/>
          <w:b/>
          <w:sz w:val="26"/>
          <w:szCs w:val="26"/>
        </w:rPr>
      </w:pPr>
      <w:r w:rsidRPr="00592FBC">
        <w:rPr>
          <w:rFonts w:ascii="Times New Roman" w:eastAsia="Times New Roman" w:hAnsi="Times New Roman" w:cs="Times New Roman"/>
          <w:b/>
          <w:sz w:val="26"/>
          <w:szCs w:val="26"/>
        </w:rPr>
        <w:t>а також Кримінальним кодексом України:</w:t>
      </w:r>
    </w:p>
    <w:p w:rsidR="00B11499" w:rsidRPr="00592FBC" w:rsidRDefault="00B11499" w:rsidP="00B11499">
      <w:pPr>
        <w:numPr>
          <w:ilvl w:val="0"/>
          <w:numId w:val="28"/>
        </w:numPr>
        <w:spacing w:after="0" w:line="240" w:lineRule="auto"/>
        <w:ind w:left="-851" w:right="-284" w:firstLine="567"/>
        <w:jc w:val="both"/>
        <w:rPr>
          <w:rFonts w:ascii="Times New Roman" w:eastAsia="Symbol" w:hAnsi="Times New Roman" w:cs="Times New Roman"/>
          <w:sz w:val="26"/>
          <w:szCs w:val="26"/>
        </w:rPr>
      </w:pPr>
      <w:r w:rsidRPr="00592FBC">
        <w:rPr>
          <w:rFonts w:ascii="Times New Roman" w:eastAsia="Times New Roman" w:hAnsi="Times New Roman" w:cs="Times New Roman"/>
          <w:sz w:val="26"/>
          <w:szCs w:val="26"/>
        </w:rPr>
        <w:t>стаття 248 «Незаконне полювання»;</w:t>
      </w:r>
    </w:p>
    <w:p w:rsidR="00B11499" w:rsidRPr="00592FBC" w:rsidRDefault="00B11499" w:rsidP="00B11499">
      <w:pPr>
        <w:numPr>
          <w:ilvl w:val="0"/>
          <w:numId w:val="28"/>
        </w:numPr>
        <w:spacing w:after="0" w:line="240" w:lineRule="auto"/>
        <w:ind w:left="-851" w:right="-284" w:firstLine="567"/>
        <w:jc w:val="both"/>
        <w:rPr>
          <w:rFonts w:ascii="Times New Roman" w:eastAsia="Symbol" w:hAnsi="Times New Roman" w:cs="Times New Roman"/>
          <w:sz w:val="26"/>
          <w:szCs w:val="26"/>
        </w:rPr>
      </w:pPr>
      <w:r w:rsidRPr="00592FBC">
        <w:rPr>
          <w:rFonts w:ascii="Times New Roman" w:eastAsia="Times New Roman" w:hAnsi="Times New Roman" w:cs="Times New Roman"/>
          <w:sz w:val="26"/>
          <w:szCs w:val="26"/>
        </w:rPr>
        <w:t>стаття 249 «Незаконне зайняття рибним, звіриним або іншим водним добувним промислом»;</w:t>
      </w:r>
    </w:p>
    <w:p w:rsidR="00B11499" w:rsidRPr="00592FBC" w:rsidRDefault="00B11499" w:rsidP="00B11499">
      <w:pPr>
        <w:numPr>
          <w:ilvl w:val="0"/>
          <w:numId w:val="28"/>
        </w:numPr>
        <w:spacing w:after="0" w:line="240" w:lineRule="auto"/>
        <w:ind w:left="-851" w:right="-284" w:firstLine="567"/>
        <w:jc w:val="both"/>
        <w:rPr>
          <w:rFonts w:ascii="Times New Roman" w:eastAsia="Symbol" w:hAnsi="Times New Roman" w:cs="Times New Roman"/>
          <w:sz w:val="26"/>
          <w:szCs w:val="26"/>
        </w:rPr>
      </w:pPr>
      <w:r w:rsidRPr="00592FBC">
        <w:rPr>
          <w:rFonts w:ascii="Times New Roman" w:eastAsia="Times New Roman" w:hAnsi="Times New Roman" w:cs="Times New Roman"/>
          <w:sz w:val="26"/>
          <w:szCs w:val="26"/>
        </w:rPr>
        <w:t>стаття 252 «Умисне знищення або пошкодження територій, взятих під охорону держави, та об’єктів природно-заповідного фонду».</w:t>
      </w:r>
    </w:p>
    <w:p w:rsidR="00B11499" w:rsidRPr="00592FBC" w:rsidRDefault="00B11499" w:rsidP="00B11499">
      <w:pPr>
        <w:spacing w:after="0" w:line="240" w:lineRule="auto"/>
        <w:ind w:left="-851" w:right="-284"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Складати протоколи за фактами адміністративних правопорушень за наведеними вище статтями КУпАП можуть органи Мінприроди (ст. 85, 88, 88-1, 88-2, 90), органи рибоохорони (ст. 85, 88-1), органи мисливського господарства (ст . 85, 88-1), служби державної охорони природно-заповідного фонду України (ст . 91), органи Державної прикордонної служби України (частини друга, четверта і п’ята статті 85). Крім того, протоколи про адміністративні правопорушення мають право складати: члени громадського формування з охорони громадського порядку і державного кордону (ст. 89), громадські інспектори з охорони довкілля (ст. 89 (щодо диких тварин)), посадові особи органів Державної прикордонної служби України (частини перша і третя ст. 85).</w:t>
      </w:r>
    </w:p>
    <w:p w:rsidR="00B11499" w:rsidRPr="00592FBC" w:rsidRDefault="00B11499" w:rsidP="00B11499">
      <w:pPr>
        <w:spacing w:after="0" w:line="240" w:lineRule="auto"/>
        <w:ind w:left="-851" w:right="-284"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Проте зазначених осіб поблизу може не бути. Тому, зокрема, якщо мова йде про торгівлю, то тут можна звернутися до міліції. Представник міліції має відреагувати на ваше звернення, оскільки згідно Закону України «Про поліцію» він зобов’язаний:</w:t>
      </w:r>
    </w:p>
    <w:p w:rsidR="00B11499" w:rsidRPr="00592FBC" w:rsidRDefault="00B11499" w:rsidP="00B11499">
      <w:pPr>
        <w:numPr>
          <w:ilvl w:val="0"/>
          <w:numId w:val="29"/>
        </w:numPr>
        <w:spacing w:after="0" w:line="240" w:lineRule="auto"/>
        <w:ind w:left="-851" w:right="-284" w:firstLine="567"/>
        <w:jc w:val="both"/>
        <w:rPr>
          <w:rFonts w:ascii="Times New Roman" w:eastAsia="Symbol" w:hAnsi="Times New Roman" w:cs="Times New Roman"/>
          <w:sz w:val="26"/>
          <w:szCs w:val="26"/>
        </w:rPr>
      </w:pPr>
      <w:r w:rsidRPr="00592FBC">
        <w:rPr>
          <w:rFonts w:ascii="Times New Roman" w:eastAsia="Times New Roman" w:hAnsi="Times New Roman" w:cs="Times New Roman"/>
          <w:sz w:val="26"/>
          <w:szCs w:val="26"/>
        </w:rPr>
        <w:t>«виявляти, запобігати, припиняти та розкривати злочини, вживати з цією метою оперативно-розшукових та інших профілактичних заходів, передбачених чинним законодавством»;</w:t>
      </w:r>
    </w:p>
    <w:p w:rsidR="00B11499" w:rsidRPr="00592FBC" w:rsidRDefault="00B11499" w:rsidP="00B11499">
      <w:pPr>
        <w:numPr>
          <w:ilvl w:val="0"/>
          <w:numId w:val="29"/>
        </w:numPr>
        <w:spacing w:after="0" w:line="240" w:lineRule="auto"/>
        <w:ind w:left="-851" w:right="-284" w:firstLine="567"/>
        <w:jc w:val="both"/>
        <w:rPr>
          <w:rFonts w:ascii="Times New Roman" w:eastAsia="Symbol" w:hAnsi="Times New Roman" w:cs="Times New Roman"/>
          <w:sz w:val="26"/>
          <w:szCs w:val="26"/>
        </w:rPr>
      </w:pPr>
      <w:r w:rsidRPr="00592FBC">
        <w:rPr>
          <w:rFonts w:ascii="Times New Roman" w:eastAsia="Times New Roman" w:hAnsi="Times New Roman" w:cs="Times New Roman"/>
          <w:sz w:val="26"/>
          <w:szCs w:val="26"/>
        </w:rPr>
        <w:t xml:space="preserve">«припиняти адміністративні правопорушення і здійснювати провадження у справах про них»; </w:t>
      </w:r>
    </w:p>
    <w:p w:rsidR="00B11499" w:rsidRPr="00592FBC" w:rsidRDefault="00B11499" w:rsidP="00B11499">
      <w:pPr>
        <w:numPr>
          <w:ilvl w:val="0"/>
          <w:numId w:val="29"/>
        </w:numPr>
        <w:spacing w:after="0" w:line="240" w:lineRule="auto"/>
        <w:ind w:left="-851" w:right="-284" w:firstLine="567"/>
        <w:jc w:val="both"/>
        <w:rPr>
          <w:rFonts w:ascii="Times New Roman" w:eastAsia="Symbol" w:hAnsi="Times New Roman" w:cs="Times New Roman"/>
          <w:sz w:val="26"/>
          <w:szCs w:val="26"/>
        </w:rPr>
      </w:pPr>
      <w:r w:rsidRPr="00592FBC">
        <w:rPr>
          <w:rFonts w:ascii="Times New Roman" w:eastAsia="Times New Roman" w:hAnsi="Times New Roman" w:cs="Times New Roman"/>
          <w:sz w:val="26"/>
          <w:szCs w:val="26"/>
        </w:rPr>
        <w:t>«для забезпечення громадського порядку працівники поліції зобов’язані вживати заходів незалежно від їх підпорядкування».</w:t>
      </w:r>
    </w:p>
    <w:p w:rsidR="00B11499" w:rsidRPr="00592FBC" w:rsidRDefault="00B11499" w:rsidP="00B11499">
      <w:pPr>
        <w:spacing w:after="0" w:line="240" w:lineRule="auto"/>
        <w:ind w:left="-851" w:right="-284"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Остання стаття допоможе, якщо працівники поліції відмовляються реагувати, посилаючись на те, що це не їхня територія. Якщо ж і це не діє, треба попросити їх представитися, показати посвідчення, записати їхні дані і звернутися з «профілактичним» листом до керівництва МВС у вашому місті. Торгівця можна притягнути до відповідальності згідно КУпАП за статтею 159 «Порушення правил торгівлі на ринках» або статтею 160 «Торгівля з рук у невстановлених місцях». В обох випадках ви вимагаєте скласти адмінпротокол на особу, яка торгувала тваринами, акцентуючи увагу, що робите це саме через торгівлю тваринами. Ви можете виступити свідком і маєте записати номер протоколу та прізвище міліціонера, що його склав, щоб потім мати можливість відстежити подальшу долю цього документа.</w:t>
      </w:r>
    </w:p>
    <w:p w:rsidR="00B11499" w:rsidRPr="00592FBC" w:rsidRDefault="00B11499" w:rsidP="00B11499">
      <w:pPr>
        <w:spacing w:after="0" w:line="240" w:lineRule="auto"/>
        <w:ind w:left="-851" w:right="-284"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Крім того, варто пам’ятати, що поліція, згідно п. 5 статті 10 «Закону про поліцію», зобов’язана припиняти будь-які адмінпорушення. Поза цим у випадку, якщо ви, вимагаючи від порушника припинити дії зі знищення фауни, зазнали від нього образи, поліція може затримати його за хуліганство.</w:t>
      </w:r>
    </w:p>
    <w:p w:rsidR="00B11499" w:rsidRPr="00592FBC" w:rsidRDefault="00B11499" w:rsidP="00B11499">
      <w:pPr>
        <w:spacing w:after="0" w:line="240" w:lineRule="auto"/>
        <w:ind w:left="-851" w:right="-284" w:firstLine="425"/>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 xml:space="preserve">Має значення, й де саме відбувається винищення, заготівля об’єктів тваринного світу. Якщо це відбувається на території лісгоспу, порушник може бути затриманий лісовою охороною та притягнутий за статтею 76 КУпАП «Знищення корисної для лісу фауни». Якщо дії відбуваються </w:t>
      </w:r>
      <w:r w:rsidRPr="00592FBC">
        <w:rPr>
          <w:rFonts w:ascii="Times New Roman" w:eastAsia="Times New Roman" w:hAnsi="Times New Roman" w:cs="Times New Roman"/>
          <w:sz w:val="26"/>
          <w:szCs w:val="26"/>
        </w:rPr>
        <w:lastRenderedPageBreak/>
        <w:t>на території заповідного об’єкту, то правопорушення може припинити працівник служби охорони об’єкту ПЗФ, діючи відповідно до статті 61 Закону України «Про природно-заповідний фонд» та за статтею 91 КУпАП «Порушення правил охорони та використання територій та об’єктів природно-заповідного фонду». Він же має складати протокол про порушення норм законодавства. Зауважимо, що обчислення шкоди, завданої практично будь-якому виду тваринного світу на території об’єктів ПЗФ, проводять згідно спеціальних такс.</w:t>
      </w:r>
    </w:p>
    <w:p w:rsidR="00B11499" w:rsidRPr="00592FBC" w:rsidRDefault="00B11499" w:rsidP="00B11499">
      <w:pPr>
        <w:spacing w:after="0" w:line="240" w:lineRule="auto"/>
        <w:ind w:left="-851" w:right="-284"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Право затримати і притягнути порушника до відповідальності за статтею 85 КУпАП «Порушення правил використання об’єктів тваринного світу» має Державна прикордонна служба (у разі порушення правил використання об’єктів тваринного світу в межах прикордонної смуги та контрольованого прикордонного району, у територіальних водах морів, внутрішніх водах та виключній (морській) економічній зоні України) та лісова охорона.</w:t>
      </w:r>
    </w:p>
    <w:p w:rsidR="00B11499" w:rsidRPr="00592FBC" w:rsidRDefault="00B11499" w:rsidP="00B11499">
      <w:pPr>
        <w:spacing w:after="0" w:line="240" w:lineRule="auto"/>
        <w:ind w:left="-851" w:right="-284" w:firstLine="388"/>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Кілька слів з приводу дозволів. Згідно статті 19 Закону «Про Червону книгу України», спеціальне використання (добування, збір ) об’єктів рослинного і тваринного світу, занесених до Червоної книги України, здійснюється на основі спеціального дозволу. Єдиний порядок їх видачі встановлено Наказом Мінприроди № 3 від 01.02.1993. Дозвіл – це офіційний документ, що підтверджує право наукових організацій та деяких інших закладів у виняткових випадках на використання червонокнижних видів . Дозволи видають тільки науковим організаціям та закладам, робота яких пов’язана з такими видами і підтверджена науковими програмами. Згідно п. 2.5 вищевказаного документу, заяви окремих громадян на здобування (збір) тварин чи рослин, занесених до Червоної книги, не розглядаються! Причому стаття 19 у 2008 р. доповнена новою частиною такого змісту: «Спеціальне використання (добування, збирання) об’єктів Червоної книги України з метою отримання прибутку забороняється» (згідно Закону України «Про внесення змін до Закону України «Про Червону книгу України» щодо покращання охорони рідкісних видів тварин та рослин»).</w:t>
      </w:r>
    </w:p>
    <w:p w:rsidR="00B11499" w:rsidRPr="00592FBC" w:rsidRDefault="00B11499" w:rsidP="00B11499">
      <w:pPr>
        <w:spacing w:after="0" w:line="240" w:lineRule="auto"/>
        <w:ind w:left="-851" w:right="-284" w:firstLine="388"/>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У зв’язку з цим довідки, видані сільськими і селищними радами, які можуть пред’явити торгівці, не дають права на збір та реалізацію об’єктів Червоної книги України. Тому громадяни, які здійснюють добування, збір, транспортування і збут червонокнижних об’єктів на основі довідок, виданих місцевими органами самоврядування, мають бути притягнуті до адміністративної відповідальності за статтями 88, 88-1 та 90 КУпАП з вилученням незаконно здобутих об’єктів.</w:t>
      </w:r>
    </w:p>
    <w:p w:rsidR="00B11499" w:rsidRPr="00592FBC" w:rsidRDefault="00B11499" w:rsidP="00B11499">
      <w:pPr>
        <w:spacing w:after="0" w:line="240" w:lineRule="auto"/>
        <w:ind w:left="-851" w:right="-284"/>
        <w:jc w:val="both"/>
        <w:rPr>
          <w:rFonts w:ascii="Times New Roman" w:eastAsia="Times New Roman" w:hAnsi="Times New Roman" w:cs="Times New Roman"/>
          <w:sz w:val="26"/>
          <w:szCs w:val="26"/>
        </w:rPr>
      </w:pPr>
      <w:r w:rsidRPr="00592FBC">
        <w:rPr>
          <w:rFonts w:ascii="Times New Roman" w:eastAsia="Arial" w:hAnsi="Times New Roman" w:cs="Times New Roman"/>
          <w:b/>
          <w:sz w:val="26"/>
          <w:szCs w:val="26"/>
        </w:rPr>
        <w:t>3.Основні джерела в інтернеті.</w:t>
      </w:r>
    </w:p>
    <w:p w:rsidR="00B11499" w:rsidRPr="00592FBC" w:rsidRDefault="00B11499" w:rsidP="00B11499">
      <w:pPr>
        <w:spacing w:after="0" w:line="240" w:lineRule="auto"/>
        <w:ind w:left="-851" w:right="-284" w:firstLine="397"/>
        <w:jc w:val="both"/>
        <w:rPr>
          <w:rFonts w:ascii="Times New Roman" w:eastAsia="Times New Roman" w:hAnsi="Times New Roman" w:cs="Times New Roman"/>
          <w:sz w:val="26"/>
          <w:szCs w:val="26"/>
        </w:rPr>
      </w:pPr>
      <w:r w:rsidRPr="00592FBC">
        <w:rPr>
          <w:rFonts w:ascii="Times New Roman" w:eastAsia="Times New Roman" w:hAnsi="Times New Roman" w:cs="Times New Roman"/>
          <w:sz w:val="26"/>
          <w:szCs w:val="26"/>
        </w:rPr>
        <w:t>Отримати додаткову інформацію стосовно охорони фауни, законодавчих актів, що її регламентують, новин природоохоронної діяльності в Україні та за кордоном можна на вказаних нижче веб-сайтах.</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http://www.menr.gov.ua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сайт Міністерства охорони навколишнього природного середовища України;</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http://www.rada.gov.ua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законодавство України на сайті Верховної Ради України;</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http://mail.menr.gov.ua/publ/redbook/redbook.php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видання Червоної книги України 1994 р.;</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http://www.emotionlife.com.ua/shop/index.php?productID=707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видання Червоної книги України 2009 р.;</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http://redlist.org.ua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сайт «Червона книга України»;</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http://www.iucnredlist.org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червоні списки Міжнародного союзу охорони природи;</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http://www.grid.unep.ch/bsein/redbook/index.htm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«Червона книга Чорного моря»;</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http://ec.europa.eu/environment/nature/conservation/index_en.htm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сайт Єврокомісії з інформацією про європейські червоні списки, природоохоронні директиви Євросоюзу тощо;</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http://conventions.coe.int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сайт Ради Європи з інформацією по Бернській конвенції;</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http://www.cms.int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сайт Бонської конвенції;</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http://www.eurobats.org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сайт EUROBATS;</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http://www.accobams.org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сайт ACCOBAMS;</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http://www.unep-aewa.org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сайт AEWA;</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http://www.cites.org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сайт Вашингтонської конвенції;</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http://www.ramsar.org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сайт Рамсарської конвенції;</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lastRenderedPageBreak/>
        <w:t xml:space="preserve">http://www.wetlands.org/rsis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база даних Рамсарського списку на сайті Wetlands International;</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http://www.cbd.int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сайт Конвенції про охорону біологічного різноманіття;</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http://www.blacksea-commission.org/_convention.asp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сторінка Бухарестської конвенції;</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http://whc.unesco.org/en/list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сайт з переліком та описом об</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єктів світової спадщини ЮНЕСКО;</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http://www.bc-europe.org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сайт «Збереження метеликів Європи»;</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http://www.kazhan.org.ua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«Український центр охорони кажанів»;</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http://www.birdlife.org.ua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«Українське товариство охорони птахів»;</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http://www.dolphin.com.ua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ресурс про дельфінів Чорного моря;</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http://www.lucanus.org.ua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«Раритетна фауна Карпат»;</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http://www.biodiversity.ru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«Центр охраны дикой природы»;</w:t>
      </w:r>
    </w:p>
    <w:p w:rsidR="00B11499" w:rsidRPr="00153C22" w:rsidRDefault="00B11499" w:rsidP="00B11499">
      <w:pPr>
        <w:numPr>
          <w:ilvl w:val="0"/>
          <w:numId w:val="31"/>
        </w:numPr>
        <w:spacing w:after="0" w:line="240" w:lineRule="auto"/>
        <w:ind w:left="-851" w:right="-284" w:firstLine="567"/>
        <w:jc w:val="both"/>
        <w:rPr>
          <w:rFonts w:ascii="Times New Roman" w:eastAsia="Symbol" w:hAnsi="Times New Roman" w:cs="Times New Roman"/>
          <w:sz w:val="24"/>
          <w:szCs w:val="24"/>
        </w:rPr>
      </w:pPr>
      <w:r w:rsidRPr="00153C22">
        <w:rPr>
          <w:rFonts w:ascii="Times New Roman" w:eastAsia="Times New Roman" w:hAnsi="Times New Roman" w:cs="Times New Roman"/>
          <w:sz w:val="24"/>
          <w:szCs w:val="24"/>
        </w:rPr>
        <w:t xml:space="preserve">http://www.biodat.ru </w:t>
      </w:r>
      <w:r>
        <w:rPr>
          <w:rFonts w:ascii="Times New Roman" w:eastAsia="Times New Roman" w:hAnsi="Times New Roman" w:cs="Times New Roman"/>
          <w:sz w:val="24"/>
          <w:szCs w:val="24"/>
        </w:rPr>
        <w:t>–</w:t>
      </w:r>
      <w:r w:rsidRPr="00153C22">
        <w:rPr>
          <w:rFonts w:ascii="Times New Roman" w:eastAsia="Times New Roman" w:hAnsi="Times New Roman" w:cs="Times New Roman"/>
          <w:sz w:val="24"/>
          <w:szCs w:val="24"/>
        </w:rPr>
        <w:t xml:space="preserve"> сайт, присвячений збереженню біорізноманіття.</w:t>
      </w:r>
    </w:p>
    <w:p w:rsidR="00B11499" w:rsidRPr="00592FBC" w:rsidRDefault="00B11499" w:rsidP="00B11499">
      <w:pPr>
        <w:spacing w:after="0" w:line="240" w:lineRule="auto"/>
        <w:ind w:left="-851" w:right="-284"/>
        <w:jc w:val="both"/>
        <w:rPr>
          <w:rFonts w:ascii="Times New Roman" w:eastAsia="Arial" w:hAnsi="Times New Roman" w:cs="Times New Roman"/>
          <w:b/>
          <w:color w:val="FF0000"/>
          <w:sz w:val="24"/>
          <w:szCs w:val="24"/>
        </w:rPr>
      </w:pPr>
      <w:r w:rsidRPr="00727D07">
        <w:rPr>
          <w:rFonts w:ascii="Times New Roman" w:eastAsia="Arial" w:hAnsi="Times New Roman" w:cs="Times New Roman"/>
          <w:b/>
          <w:sz w:val="26"/>
          <w:szCs w:val="26"/>
        </w:rPr>
        <w:t>Висновок.</w:t>
      </w:r>
      <w:r w:rsidRPr="00727D07">
        <w:rPr>
          <w:rFonts w:ascii="Times New Roman" w:eastAsia="Arial" w:hAnsi="Times New Roman" w:cs="Times New Roman"/>
          <w:sz w:val="26"/>
          <w:szCs w:val="26"/>
        </w:rPr>
        <w:t xml:space="preserve"> </w:t>
      </w:r>
      <w:r w:rsidRPr="00592FBC">
        <w:rPr>
          <w:rFonts w:ascii="Times New Roman" w:eastAsia="Arial" w:hAnsi="Times New Roman" w:cs="Times New Roman"/>
          <w:sz w:val="26"/>
          <w:szCs w:val="26"/>
        </w:rPr>
        <w:t>Червоні переліки застосовують у трьох основних напрямках: а) при боротьбі зі знищенням природних середовищ існування видів дикої фауни (забудова, зриття, вирубування, інші типи господарського освоєння ); б) при обґрунтуванні створення об’єктів ПЗФ України; в) в оперативній роботі (з метою припинення незаконного здобування, збуту, ввозу/вивозу за кордон рідкісних видів фауни тощо).</w:t>
      </w:r>
    </w:p>
    <w:p w:rsidR="00B11499" w:rsidRPr="005B494B" w:rsidRDefault="00B11499" w:rsidP="00B11499">
      <w:pPr>
        <w:spacing w:after="0" w:line="240" w:lineRule="auto"/>
        <w:ind w:left="-851" w:right="-284"/>
        <w:jc w:val="both"/>
        <w:rPr>
          <w:rFonts w:ascii="Times New Roman" w:eastAsia="Arial" w:hAnsi="Times New Roman" w:cs="Times New Roman"/>
          <w:b/>
          <w:sz w:val="24"/>
          <w:szCs w:val="24"/>
        </w:rPr>
      </w:pPr>
      <w:r w:rsidRPr="005B494B">
        <w:rPr>
          <w:rFonts w:ascii="Times New Roman" w:eastAsia="Arial" w:hAnsi="Times New Roman" w:cs="Times New Roman"/>
          <w:b/>
          <w:sz w:val="24"/>
          <w:szCs w:val="24"/>
        </w:rPr>
        <w:t>Література.</w:t>
      </w:r>
    </w:p>
    <w:p w:rsidR="00B11499" w:rsidRPr="005B494B" w:rsidRDefault="00B11499" w:rsidP="00B11499">
      <w:pPr>
        <w:spacing w:after="0" w:line="240" w:lineRule="auto"/>
        <w:ind w:left="-851" w:right="-284"/>
        <w:jc w:val="both"/>
        <w:rPr>
          <w:rFonts w:ascii="Times New Roman" w:eastAsia="Times New Roman" w:hAnsi="Times New Roman"/>
          <w:sz w:val="24"/>
          <w:szCs w:val="24"/>
        </w:rPr>
      </w:pPr>
      <w:r w:rsidRPr="005B494B">
        <w:rPr>
          <w:rFonts w:ascii="Times New Roman" w:eastAsia="Times New Roman" w:hAnsi="Times New Roman"/>
          <w:sz w:val="24"/>
          <w:szCs w:val="24"/>
        </w:rPr>
        <w:t>1.</w:t>
      </w:r>
      <w:r w:rsidRPr="005B494B">
        <w:rPr>
          <w:sz w:val="24"/>
          <w:szCs w:val="24"/>
        </w:rPr>
        <w:t xml:space="preserve"> </w:t>
      </w:r>
      <w:r w:rsidRPr="005B494B">
        <w:rPr>
          <w:rFonts w:ascii="Times New Roman" w:eastAsia="Times New Roman" w:hAnsi="Times New Roman"/>
          <w:sz w:val="24"/>
          <w:szCs w:val="24"/>
        </w:rPr>
        <w:t>Загороднюк І. Наземні хребетні України та їх охоронні категорії (довідник для семінарів з зоології, екології та охорони природи). – Ужгород: Ліра, 2004. – 48 с.</w:t>
      </w:r>
    </w:p>
    <w:p w:rsidR="00B11499" w:rsidRPr="005B494B" w:rsidRDefault="00B11499" w:rsidP="00B11499">
      <w:pPr>
        <w:spacing w:after="0" w:line="240" w:lineRule="auto"/>
        <w:ind w:left="-851" w:right="-284"/>
        <w:rPr>
          <w:rFonts w:ascii="Times New Roman" w:eastAsia="Times New Roman" w:hAnsi="Times New Roman"/>
          <w:sz w:val="24"/>
          <w:szCs w:val="24"/>
        </w:rPr>
      </w:pPr>
      <w:r w:rsidRPr="005B494B">
        <w:rPr>
          <w:rFonts w:ascii="Times New Roman" w:eastAsia="Times New Roman" w:hAnsi="Times New Roman"/>
          <w:sz w:val="24"/>
          <w:szCs w:val="24"/>
        </w:rPr>
        <w:t>2.Guidelines for Using the IUCN Red List Categories and Criteria. – 2006. – 60 p.</w:t>
      </w:r>
    </w:p>
    <w:p w:rsidR="00B11499" w:rsidRPr="005B494B" w:rsidRDefault="00B11499" w:rsidP="00B11499">
      <w:pPr>
        <w:spacing w:after="0" w:line="240" w:lineRule="auto"/>
        <w:ind w:left="-851" w:right="-284"/>
        <w:jc w:val="both"/>
        <w:rPr>
          <w:rFonts w:ascii="Times New Roman" w:eastAsia="Times New Roman" w:hAnsi="Times New Roman"/>
          <w:sz w:val="24"/>
          <w:szCs w:val="24"/>
        </w:rPr>
      </w:pPr>
      <w:r w:rsidRPr="005B494B">
        <w:rPr>
          <w:rFonts w:ascii="Times New Roman" w:eastAsia="Times New Roman" w:hAnsi="Times New Roman"/>
          <w:sz w:val="24"/>
          <w:szCs w:val="24"/>
        </w:rPr>
        <w:t>3.IUCN Red List Categories and Criteria: Version 3.1. IUCN Species Survival Commission. – Gland, Cambridge: IUCN. – 2001. – ii + 30 p.</w:t>
      </w:r>
    </w:p>
    <w:p w:rsidR="00B11499" w:rsidRPr="005B494B" w:rsidRDefault="00B11499" w:rsidP="00B11499">
      <w:pPr>
        <w:spacing w:after="0" w:line="240" w:lineRule="auto"/>
        <w:ind w:left="-851" w:right="-284"/>
        <w:jc w:val="both"/>
        <w:rPr>
          <w:rFonts w:ascii="Times New Roman" w:eastAsia="Times New Roman" w:hAnsi="Times New Roman"/>
          <w:sz w:val="24"/>
          <w:szCs w:val="24"/>
        </w:rPr>
      </w:pPr>
      <w:r w:rsidRPr="005B494B">
        <w:rPr>
          <w:rFonts w:ascii="Times New Roman" w:eastAsia="Times New Roman" w:hAnsi="Times New Roman"/>
          <w:sz w:val="24"/>
          <w:szCs w:val="24"/>
        </w:rPr>
        <w:t>4.Wildlife in a changing world – an analysis of the 2008 IUCN Red List of Threatened Species / Eds.: J.-C. Vie, C. Hilton-Taylor, S. N. Stuart, S.N. – Gland, Switzerland: IUCN, 2009. – 180 p.</w:t>
      </w:r>
    </w:p>
    <w:p w:rsidR="00B11499" w:rsidRPr="005B494B" w:rsidRDefault="00B11499" w:rsidP="00B11499">
      <w:pPr>
        <w:spacing w:after="0" w:line="240" w:lineRule="auto"/>
        <w:ind w:left="-851" w:right="-284"/>
        <w:jc w:val="both"/>
        <w:rPr>
          <w:rFonts w:ascii="Times New Roman" w:eastAsia="Arial" w:hAnsi="Times New Roman" w:cs="Times New Roman"/>
          <w:b/>
          <w:sz w:val="24"/>
          <w:szCs w:val="24"/>
          <w:lang w:val="ru-RU"/>
        </w:rPr>
      </w:pPr>
      <w:r w:rsidRPr="005B494B">
        <w:rPr>
          <w:rFonts w:ascii="Times New Roman" w:eastAsia="Arial" w:hAnsi="Times New Roman" w:cs="Times New Roman"/>
          <w:b/>
          <w:sz w:val="24"/>
          <w:szCs w:val="24"/>
        </w:rPr>
        <w:t>Запитання.</w:t>
      </w:r>
    </w:p>
    <w:p w:rsidR="00B11499" w:rsidRPr="005B494B" w:rsidRDefault="00B11499" w:rsidP="00B11499">
      <w:pPr>
        <w:spacing w:after="0" w:line="240" w:lineRule="auto"/>
        <w:ind w:left="-851"/>
        <w:rPr>
          <w:rFonts w:ascii="Times New Roman" w:eastAsia="Times New Roman" w:hAnsi="Times New Roman"/>
          <w:sz w:val="24"/>
          <w:szCs w:val="24"/>
        </w:rPr>
      </w:pPr>
      <w:r w:rsidRPr="005B494B">
        <w:rPr>
          <w:rFonts w:ascii="Times New Roman" w:hAnsi="Times New Roman" w:cs="Times New Roman"/>
          <w:sz w:val="24"/>
          <w:szCs w:val="24"/>
        </w:rPr>
        <w:t>1. Обґрунтування створення об’єктів ПЗФ України.</w:t>
      </w:r>
    </w:p>
    <w:p w:rsidR="00B11499" w:rsidRPr="005B494B" w:rsidRDefault="00B11499" w:rsidP="00B11499">
      <w:pPr>
        <w:spacing w:after="0" w:line="240" w:lineRule="auto"/>
        <w:ind w:left="-851"/>
        <w:rPr>
          <w:rFonts w:ascii="Times New Roman" w:eastAsia="Times New Roman" w:hAnsi="Times New Roman"/>
          <w:sz w:val="24"/>
          <w:szCs w:val="24"/>
        </w:rPr>
      </w:pPr>
      <w:r w:rsidRPr="005B494B">
        <w:rPr>
          <w:rFonts w:ascii="Times New Roman" w:eastAsia="Times New Roman" w:hAnsi="Times New Roman"/>
          <w:sz w:val="24"/>
          <w:szCs w:val="24"/>
        </w:rPr>
        <w:t>2. Використання створення об’єктів ПЗФ в оперативній роботі.</w:t>
      </w:r>
    </w:p>
    <w:p w:rsidR="00B11499" w:rsidRPr="005B494B" w:rsidRDefault="00B11499" w:rsidP="00B11499">
      <w:pPr>
        <w:spacing w:after="0" w:line="240" w:lineRule="auto"/>
        <w:ind w:left="-851"/>
        <w:rPr>
          <w:rFonts w:ascii="Times New Roman" w:eastAsia="Times New Roman" w:hAnsi="Times New Roman" w:cs="Times New Roman"/>
          <w:sz w:val="24"/>
          <w:szCs w:val="24"/>
        </w:rPr>
      </w:pPr>
      <w:r w:rsidRPr="005B494B">
        <w:rPr>
          <w:rFonts w:ascii="Times New Roman" w:hAnsi="Times New Roman" w:cs="Times New Roman"/>
          <w:sz w:val="24"/>
          <w:szCs w:val="24"/>
        </w:rPr>
        <w:t xml:space="preserve">3. Якими кодексами регулюється </w:t>
      </w:r>
      <w:r w:rsidRPr="005B494B">
        <w:rPr>
          <w:rFonts w:ascii="Times New Roman" w:eastAsia="Times New Roman" w:hAnsi="Times New Roman" w:cs="Times New Roman"/>
          <w:sz w:val="24"/>
          <w:szCs w:val="24"/>
        </w:rPr>
        <w:t>здобування, знищення та збут тварин? Назвіть основні статті і їх зміст.</w:t>
      </w:r>
    </w:p>
    <w:p w:rsidR="00B11499" w:rsidRPr="005B494B" w:rsidRDefault="00B11499" w:rsidP="00B11499">
      <w:pPr>
        <w:spacing w:after="0" w:line="240" w:lineRule="auto"/>
        <w:ind w:left="-851" w:right="-284"/>
        <w:jc w:val="both"/>
        <w:rPr>
          <w:rFonts w:ascii="Times New Roman" w:hAnsi="Times New Roman" w:cs="Times New Roman"/>
          <w:i/>
          <w:sz w:val="24"/>
          <w:szCs w:val="24"/>
          <w:u w:val="single"/>
        </w:rPr>
      </w:pPr>
      <w:r w:rsidRPr="005B494B">
        <w:rPr>
          <w:rFonts w:ascii="Times New Roman" w:hAnsi="Times New Roman" w:cs="Times New Roman"/>
          <w:i/>
          <w:sz w:val="24"/>
          <w:szCs w:val="24"/>
          <w:u w:val="single"/>
        </w:rPr>
        <w:t>Підготувати на практичне заняття інформацію про «ACCOBAMS угоду. AEWA угоду»: основні постулати, види, які занесені і які країни підтримують дану угоду.</w:t>
      </w:r>
    </w:p>
    <w:p w:rsidR="00B11499" w:rsidRDefault="00B11499" w:rsidP="00B11499">
      <w:pPr>
        <w:spacing w:after="0" w:line="240" w:lineRule="auto"/>
        <w:ind w:left="-851" w:right="-284"/>
        <w:jc w:val="both"/>
        <w:rPr>
          <w:rFonts w:ascii="Times New Roman" w:eastAsia="Arial" w:hAnsi="Times New Roman" w:cs="Times New Roman"/>
          <w:b/>
          <w:sz w:val="24"/>
          <w:szCs w:val="24"/>
        </w:rPr>
      </w:pPr>
    </w:p>
    <w:p w:rsidR="00B11499" w:rsidRDefault="00B11499" w:rsidP="00B11499">
      <w:pPr>
        <w:spacing w:after="0" w:line="240" w:lineRule="auto"/>
        <w:ind w:left="-851" w:right="-284"/>
        <w:jc w:val="both"/>
        <w:rPr>
          <w:rFonts w:ascii="Times New Roman" w:eastAsia="Arial" w:hAnsi="Times New Roman" w:cs="Times New Roman"/>
          <w:b/>
          <w:sz w:val="24"/>
          <w:szCs w:val="24"/>
        </w:rPr>
      </w:pPr>
    </w:p>
    <w:p w:rsidR="00B11499" w:rsidRPr="002144FC" w:rsidRDefault="00B11499" w:rsidP="00B11499">
      <w:pPr>
        <w:spacing w:after="0" w:line="240" w:lineRule="auto"/>
        <w:ind w:left="-851" w:right="-284"/>
        <w:jc w:val="center"/>
        <w:rPr>
          <w:rFonts w:ascii="Times New Roman" w:eastAsia="Arial" w:hAnsi="Times New Roman" w:cs="Times New Roman"/>
          <w:b/>
          <w:sz w:val="28"/>
          <w:szCs w:val="28"/>
          <w:u w:val="single"/>
        </w:rPr>
      </w:pPr>
      <w:r w:rsidRPr="002144FC">
        <w:rPr>
          <w:rFonts w:ascii="Times New Roman" w:eastAsia="Arial" w:hAnsi="Times New Roman" w:cs="Times New Roman"/>
          <w:b/>
          <w:sz w:val="28"/>
          <w:szCs w:val="28"/>
          <w:u w:val="single"/>
        </w:rPr>
        <w:t>Питання для контрольної роботи із дисципліни «Місцева фауна»:</w:t>
      </w:r>
    </w:p>
    <w:p w:rsidR="00B11499" w:rsidRPr="005B494B" w:rsidRDefault="00B11499" w:rsidP="00B11499">
      <w:pPr>
        <w:spacing w:after="0" w:line="240" w:lineRule="auto"/>
        <w:ind w:left="-851" w:right="-284"/>
        <w:jc w:val="center"/>
        <w:rPr>
          <w:rFonts w:ascii="Times New Roman" w:eastAsia="Arial" w:hAnsi="Times New Roman" w:cs="Times New Roman"/>
          <w:b/>
          <w:i/>
          <w:sz w:val="25"/>
          <w:szCs w:val="25"/>
        </w:rPr>
      </w:pPr>
      <w:r w:rsidRPr="005B494B">
        <w:rPr>
          <w:rFonts w:ascii="Times New Roman" w:eastAsia="Arial" w:hAnsi="Times New Roman" w:cs="Times New Roman"/>
          <w:b/>
          <w:i/>
          <w:sz w:val="25"/>
          <w:szCs w:val="25"/>
        </w:rPr>
        <w:t>1 – варіант.</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1.Бернська конвенція: основні постулати, види,які охороняються і які країни підтримують дану угоду.</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2.</w:t>
      </w:r>
      <w:r w:rsidRPr="005B494B">
        <w:rPr>
          <w:rFonts w:ascii="Times New Roman" w:eastAsia="Arial" w:hAnsi="Times New Roman" w:cs="Times New Roman"/>
          <w:sz w:val="25"/>
          <w:szCs w:val="25"/>
          <w:u w:val="single"/>
        </w:rPr>
        <w:t>Ссавці, комахи, риби</w:t>
      </w:r>
      <w:r w:rsidRPr="005B494B">
        <w:rPr>
          <w:rFonts w:ascii="Times New Roman" w:eastAsia="Arial" w:hAnsi="Times New Roman" w:cs="Times New Roman"/>
          <w:sz w:val="25"/>
          <w:szCs w:val="25"/>
        </w:rPr>
        <w:t>: місцева фауна території, де Ви проживаєте і які види занесені до різноманітних Червоних списків і охоронних угод.</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 xml:space="preserve">3.Напишіть представників, які занесені до Червоної книги (їх охоронний статус) та охороняються Бернської конвенцією наступних рядів: </w:t>
      </w:r>
      <w:r w:rsidRPr="005B494B">
        <w:rPr>
          <w:rFonts w:ascii="Times New Roman" w:eastAsia="Times New Roman" w:hAnsi="Times New Roman"/>
          <w:b/>
          <w:sz w:val="25"/>
          <w:szCs w:val="25"/>
        </w:rPr>
        <w:t>Lepidoptera, Piciformes, Artiodactyla.</w:t>
      </w:r>
    </w:p>
    <w:p w:rsidR="00B11499" w:rsidRPr="005B494B" w:rsidRDefault="00B11499" w:rsidP="00B11499">
      <w:pPr>
        <w:spacing w:after="0" w:line="240" w:lineRule="auto"/>
        <w:ind w:left="-851" w:right="-284"/>
        <w:jc w:val="center"/>
        <w:rPr>
          <w:rFonts w:ascii="Times New Roman" w:eastAsia="Arial" w:hAnsi="Times New Roman" w:cs="Times New Roman"/>
          <w:b/>
          <w:i/>
          <w:sz w:val="25"/>
          <w:szCs w:val="25"/>
        </w:rPr>
      </w:pPr>
      <w:r w:rsidRPr="005B494B">
        <w:rPr>
          <w:rFonts w:ascii="Times New Roman" w:eastAsia="Arial" w:hAnsi="Times New Roman" w:cs="Times New Roman"/>
          <w:b/>
          <w:i/>
          <w:sz w:val="25"/>
          <w:szCs w:val="25"/>
        </w:rPr>
        <w:t>2 – варіант.</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1. Бонська конвенція: основні постулати, види,які охороняються і які країни підтримують дану угоду.</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2.</w:t>
      </w:r>
      <w:r w:rsidRPr="005B494B">
        <w:rPr>
          <w:rFonts w:ascii="Times New Roman" w:eastAsia="Arial" w:hAnsi="Times New Roman" w:cs="Times New Roman"/>
          <w:sz w:val="25"/>
          <w:szCs w:val="25"/>
          <w:u w:val="single"/>
        </w:rPr>
        <w:t>Птахи, рептилії, молюски</w:t>
      </w:r>
      <w:r w:rsidRPr="005B494B">
        <w:rPr>
          <w:rFonts w:ascii="Times New Roman" w:eastAsia="Arial" w:hAnsi="Times New Roman" w:cs="Times New Roman"/>
          <w:sz w:val="25"/>
          <w:szCs w:val="25"/>
        </w:rPr>
        <w:t>: місцева фауна території, де Ви проживаєте і які види занесені до різноманітних Червоних списків і охоронних угод.</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 xml:space="preserve">3.Напишіть представників, які занесені до Червоної книги (їх охоронний статус) та охороняються Бернської конвенцією наступних рядів: </w:t>
      </w:r>
      <w:r w:rsidRPr="005B494B">
        <w:rPr>
          <w:rFonts w:ascii="Times New Roman" w:eastAsia="Times New Roman" w:hAnsi="Times New Roman"/>
          <w:b/>
          <w:sz w:val="25"/>
          <w:szCs w:val="25"/>
        </w:rPr>
        <w:t>Odonata, Ciconiiformes, Carnivora.</w:t>
      </w:r>
    </w:p>
    <w:p w:rsidR="00B11499" w:rsidRPr="005B494B" w:rsidRDefault="00B11499" w:rsidP="00B11499">
      <w:pPr>
        <w:spacing w:after="0" w:line="240" w:lineRule="auto"/>
        <w:ind w:left="-851" w:right="-284"/>
        <w:jc w:val="center"/>
        <w:rPr>
          <w:rFonts w:ascii="Times New Roman" w:eastAsia="Arial" w:hAnsi="Times New Roman" w:cs="Times New Roman"/>
          <w:b/>
          <w:i/>
          <w:sz w:val="25"/>
          <w:szCs w:val="25"/>
        </w:rPr>
      </w:pPr>
      <w:r w:rsidRPr="005B494B">
        <w:rPr>
          <w:rFonts w:ascii="Times New Roman" w:eastAsia="Arial" w:hAnsi="Times New Roman" w:cs="Times New Roman"/>
          <w:b/>
          <w:i/>
          <w:sz w:val="25"/>
          <w:szCs w:val="25"/>
        </w:rPr>
        <w:t>3 – варіант.</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1.Дочірні угоди Бонської конвенції: основні постулати, види,які охороняються і які країни підтримують дану угоду.</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2.</w:t>
      </w:r>
      <w:r w:rsidRPr="005B494B">
        <w:rPr>
          <w:rFonts w:ascii="Times New Roman" w:eastAsia="Arial" w:hAnsi="Times New Roman" w:cs="Times New Roman"/>
          <w:sz w:val="25"/>
          <w:szCs w:val="25"/>
          <w:u w:val="single"/>
        </w:rPr>
        <w:t>Ссавці, амфібії, черви, молюски</w:t>
      </w:r>
      <w:r w:rsidRPr="005B494B">
        <w:rPr>
          <w:rFonts w:ascii="Times New Roman" w:eastAsia="Arial" w:hAnsi="Times New Roman" w:cs="Times New Roman"/>
          <w:sz w:val="25"/>
          <w:szCs w:val="25"/>
        </w:rPr>
        <w:t>: місцева фауна території, де Ви проживаєте і які види занесені до різноманітних Червоних списків і охоронних угод.</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lastRenderedPageBreak/>
        <w:t xml:space="preserve">3.Напишіть представників, які занесені до Червоної книги (їх охоронний статус) та охороняються Бернської конвенцією наступних рядів: </w:t>
      </w:r>
      <w:r w:rsidRPr="005B494B">
        <w:rPr>
          <w:rFonts w:ascii="Times New Roman" w:eastAsia="Times New Roman" w:hAnsi="Times New Roman"/>
          <w:b/>
          <w:sz w:val="25"/>
          <w:szCs w:val="25"/>
        </w:rPr>
        <w:t>Hymenoptera, Anseriformes, Rodentia.</w:t>
      </w:r>
    </w:p>
    <w:p w:rsidR="00B11499" w:rsidRPr="005B494B" w:rsidRDefault="00B11499" w:rsidP="00B11499">
      <w:pPr>
        <w:spacing w:after="0" w:line="240" w:lineRule="auto"/>
        <w:ind w:left="-851" w:right="-284"/>
        <w:jc w:val="center"/>
        <w:rPr>
          <w:rFonts w:ascii="Times New Roman" w:eastAsia="Arial" w:hAnsi="Times New Roman" w:cs="Times New Roman"/>
          <w:b/>
          <w:i/>
          <w:sz w:val="25"/>
          <w:szCs w:val="25"/>
        </w:rPr>
      </w:pPr>
      <w:r w:rsidRPr="005B494B">
        <w:rPr>
          <w:rFonts w:ascii="Times New Roman" w:eastAsia="Arial" w:hAnsi="Times New Roman" w:cs="Times New Roman"/>
          <w:b/>
          <w:i/>
          <w:sz w:val="25"/>
          <w:szCs w:val="25"/>
        </w:rPr>
        <w:t>4 – варіант.</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1.Вашингтонська конвенція (CITES) : основні постулати, види,які охороняються і які країни підтримують дану угоду.</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2.</w:t>
      </w:r>
      <w:r w:rsidRPr="005B494B">
        <w:rPr>
          <w:rFonts w:ascii="Times New Roman" w:eastAsia="Arial" w:hAnsi="Times New Roman" w:cs="Times New Roman"/>
          <w:sz w:val="25"/>
          <w:szCs w:val="25"/>
          <w:u w:val="single"/>
        </w:rPr>
        <w:t>Птахи, амфібії, рептилії, павукоподібні</w:t>
      </w:r>
      <w:r w:rsidRPr="005B494B">
        <w:rPr>
          <w:rFonts w:ascii="Times New Roman" w:eastAsia="Arial" w:hAnsi="Times New Roman" w:cs="Times New Roman"/>
          <w:sz w:val="25"/>
          <w:szCs w:val="25"/>
        </w:rPr>
        <w:t>: місцева фауна території, де Ви проживаєте і які види занесені до різноманітних Червоних списків і охоронних угод.</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 xml:space="preserve">3.Напишіть представників, які занесені до Червоної книги (їх охоронний статус) та охороняються Бернської конвенцією наступних рядів: </w:t>
      </w:r>
      <w:r w:rsidRPr="005B494B">
        <w:rPr>
          <w:rFonts w:ascii="Times New Roman" w:eastAsia="Times New Roman" w:hAnsi="Times New Roman"/>
          <w:b/>
          <w:sz w:val="25"/>
          <w:szCs w:val="25"/>
        </w:rPr>
        <w:t>Coleoptera, Falconiformes, Chiroptera.</w:t>
      </w:r>
    </w:p>
    <w:p w:rsidR="00B11499" w:rsidRPr="005B494B" w:rsidRDefault="00B11499" w:rsidP="00B11499">
      <w:pPr>
        <w:spacing w:after="0" w:line="240" w:lineRule="auto"/>
        <w:ind w:left="-851" w:right="-284"/>
        <w:jc w:val="center"/>
        <w:rPr>
          <w:rFonts w:ascii="Times New Roman" w:eastAsia="Arial" w:hAnsi="Times New Roman" w:cs="Times New Roman"/>
          <w:b/>
          <w:i/>
          <w:sz w:val="25"/>
          <w:szCs w:val="25"/>
        </w:rPr>
      </w:pPr>
      <w:r w:rsidRPr="005B494B">
        <w:rPr>
          <w:rFonts w:ascii="Times New Roman" w:eastAsia="Arial" w:hAnsi="Times New Roman" w:cs="Times New Roman"/>
          <w:b/>
          <w:i/>
          <w:sz w:val="25"/>
          <w:szCs w:val="25"/>
        </w:rPr>
        <w:t>5 – варіант.</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1.Рамсарська конвенція: основні постулати, види,які охороняються і які країни підтримують дану угоду.</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2.</w:t>
      </w:r>
      <w:r w:rsidRPr="005B494B">
        <w:rPr>
          <w:rFonts w:ascii="Times New Roman" w:eastAsia="Arial" w:hAnsi="Times New Roman" w:cs="Times New Roman"/>
          <w:sz w:val="25"/>
          <w:szCs w:val="25"/>
          <w:u w:val="single"/>
        </w:rPr>
        <w:t>Ссавці, риби, комахи</w:t>
      </w:r>
      <w:r w:rsidRPr="005B494B">
        <w:rPr>
          <w:rFonts w:ascii="Times New Roman" w:eastAsia="Arial" w:hAnsi="Times New Roman" w:cs="Times New Roman"/>
          <w:sz w:val="25"/>
          <w:szCs w:val="25"/>
        </w:rPr>
        <w:t>: місцева фауна території, де Ви проживаєте і які види занесені до різноманітних Червоних списків і охоронних угод.</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 xml:space="preserve">3.Напишіть представників, які занесені до Червоної книги (їх охоронний статус) та охороняються Бернської конвенцією наступних рядів: </w:t>
      </w:r>
      <w:r w:rsidRPr="005B494B">
        <w:rPr>
          <w:rFonts w:ascii="Times New Roman" w:eastAsia="Times New Roman" w:hAnsi="Times New Roman"/>
          <w:b/>
          <w:sz w:val="25"/>
          <w:szCs w:val="25"/>
        </w:rPr>
        <w:t>Diptera, Galliformes, Soricomorpha.</w:t>
      </w:r>
    </w:p>
    <w:p w:rsidR="00B11499" w:rsidRPr="005B494B" w:rsidRDefault="00B11499" w:rsidP="00B11499">
      <w:pPr>
        <w:spacing w:after="0" w:line="240" w:lineRule="auto"/>
        <w:ind w:left="-851" w:right="-284"/>
        <w:jc w:val="center"/>
        <w:rPr>
          <w:rFonts w:ascii="Times New Roman" w:eastAsia="Arial" w:hAnsi="Times New Roman" w:cs="Times New Roman"/>
          <w:b/>
          <w:i/>
          <w:sz w:val="25"/>
          <w:szCs w:val="25"/>
        </w:rPr>
      </w:pPr>
      <w:r w:rsidRPr="005B494B">
        <w:rPr>
          <w:rFonts w:ascii="Times New Roman" w:eastAsia="Arial" w:hAnsi="Times New Roman" w:cs="Times New Roman"/>
          <w:b/>
          <w:i/>
          <w:sz w:val="25"/>
          <w:szCs w:val="25"/>
        </w:rPr>
        <w:t>6 – варіант.</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1.Ріодежанейрська конвенція: основні постулати, види,які охороняються і які країни підтримують дану угоду.</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2.</w:t>
      </w:r>
      <w:r w:rsidRPr="005B494B">
        <w:rPr>
          <w:rFonts w:ascii="Times New Roman" w:eastAsia="Arial" w:hAnsi="Times New Roman" w:cs="Times New Roman"/>
          <w:sz w:val="25"/>
          <w:szCs w:val="25"/>
          <w:u w:val="single"/>
        </w:rPr>
        <w:t>Птахи, рептилії, молюски</w:t>
      </w:r>
      <w:r w:rsidRPr="005B494B">
        <w:rPr>
          <w:rFonts w:ascii="Times New Roman" w:eastAsia="Arial" w:hAnsi="Times New Roman" w:cs="Times New Roman"/>
          <w:sz w:val="25"/>
          <w:szCs w:val="25"/>
        </w:rPr>
        <w:t>: місцева фауна території, де Ви проживаєте і які види занесені до різноманітних Червоних списків і охоронних угод.</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 xml:space="preserve">3.Напишіть представників, які занесені до Червоної книги (їх охоронний статус) та охороняються Бернської конвенцією наступних рядів: </w:t>
      </w:r>
      <w:r w:rsidRPr="005B494B">
        <w:rPr>
          <w:rFonts w:ascii="Times New Roman" w:eastAsia="Times New Roman" w:hAnsi="Times New Roman"/>
          <w:b/>
          <w:sz w:val="25"/>
          <w:szCs w:val="25"/>
        </w:rPr>
        <w:t>Odonata, Gruiformes, Carnivora.</w:t>
      </w:r>
    </w:p>
    <w:p w:rsidR="00B11499" w:rsidRPr="005B494B" w:rsidRDefault="00B11499" w:rsidP="00B11499">
      <w:pPr>
        <w:spacing w:after="0" w:line="240" w:lineRule="auto"/>
        <w:ind w:left="-851" w:right="-284"/>
        <w:jc w:val="center"/>
        <w:rPr>
          <w:rFonts w:ascii="Times New Roman" w:eastAsia="Arial" w:hAnsi="Times New Roman" w:cs="Times New Roman"/>
          <w:b/>
          <w:i/>
          <w:sz w:val="25"/>
          <w:szCs w:val="25"/>
        </w:rPr>
      </w:pPr>
      <w:r w:rsidRPr="005B494B">
        <w:rPr>
          <w:rFonts w:ascii="Times New Roman" w:eastAsia="Arial" w:hAnsi="Times New Roman" w:cs="Times New Roman"/>
          <w:b/>
          <w:i/>
          <w:sz w:val="25"/>
          <w:szCs w:val="25"/>
        </w:rPr>
        <w:t>7 – варіант.</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1.Конвенція ЮНЕСКО про охорону всесвітньої культурної та природної спадщини: основні постулати, види,які охороняються і які країни підтримують дану угоду.</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2.</w:t>
      </w:r>
      <w:r w:rsidRPr="005B494B">
        <w:rPr>
          <w:rFonts w:ascii="Times New Roman" w:eastAsia="Arial" w:hAnsi="Times New Roman" w:cs="Times New Roman"/>
          <w:sz w:val="25"/>
          <w:szCs w:val="25"/>
          <w:u w:val="single"/>
        </w:rPr>
        <w:t>Ссавці, комахи, черви</w:t>
      </w:r>
      <w:r w:rsidRPr="005B494B">
        <w:rPr>
          <w:rFonts w:ascii="Times New Roman" w:eastAsia="Arial" w:hAnsi="Times New Roman" w:cs="Times New Roman"/>
          <w:sz w:val="25"/>
          <w:szCs w:val="25"/>
        </w:rPr>
        <w:t>: місцева фауна території, де Ви проживаєте і які види занесені до різноманітних Червоних списків і охоронних угод.</w:t>
      </w:r>
    </w:p>
    <w:p w:rsidR="00B11499" w:rsidRPr="005B494B" w:rsidRDefault="00B11499" w:rsidP="00B11499">
      <w:pPr>
        <w:spacing w:after="0" w:line="240" w:lineRule="auto"/>
        <w:ind w:left="-851" w:right="-284"/>
        <w:jc w:val="both"/>
        <w:rPr>
          <w:rFonts w:ascii="Times New Roman" w:eastAsia="Arial" w:hAnsi="Times New Roman" w:cs="Times New Roman"/>
          <w:b/>
          <w:sz w:val="25"/>
          <w:szCs w:val="25"/>
        </w:rPr>
      </w:pPr>
      <w:r w:rsidRPr="005B494B">
        <w:rPr>
          <w:rFonts w:ascii="Times New Roman" w:eastAsia="Arial" w:hAnsi="Times New Roman" w:cs="Times New Roman"/>
          <w:sz w:val="25"/>
          <w:szCs w:val="25"/>
        </w:rPr>
        <w:t xml:space="preserve">3.Напишіть представників, які занесені до Червоної книги (їх охоронний статус) та охороняються Бернської конвенцією наступних рядів: </w:t>
      </w:r>
      <w:r w:rsidRPr="005B494B">
        <w:rPr>
          <w:rFonts w:ascii="Times New Roman" w:eastAsia="Times New Roman" w:hAnsi="Times New Roman"/>
          <w:b/>
          <w:sz w:val="25"/>
          <w:szCs w:val="25"/>
        </w:rPr>
        <w:t xml:space="preserve">Orthoptera, </w:t>
      </w:r>
      <w:r w:rsidRPr="005B494B">
        <w:rPr>
          <w:rFonts w:ascii="Times New Roman" w:eastAsia="Arial" w:hAnsi="Times New Roman" w:cs="Times New Roman"/>
          <w:b/>
          <w:sz w:val="25"/>
          <w:szCs w:val="25"/>
        </w:rPr>
        <w:t xml:space="preserve">Charadriiformes, </w:t>
      </w:r>
      <w:r w:rsidRPr="005B494B">
        <w:rPr>
          <w:rFonts w:ascii="Times New Roman" w:eastAsia="Times New Roman" w:hAnsi="Times New Roman"/>
          <w:b/>
          <w:sz w:val="25"/>
          <w:szCs w:val="25"/>
        </w:rPr>
        <w:t>Chiroptera.</w:t>
      </w:r>
    </w:p>
    <w:p w:rsidR="00B11499" w:rsidRPr="005B494B" w:rsidRDefault="00B11499" w:rsidP="00B11499">
      <w:pPr>
        <w:spacing w:after="0" w:line="240" w:lineRule="auto"/>
        <w:ind w:left="-851" w:right="-284"/>
        <w:jc w:val="center"/>
        <w:rPr>
          <w:rFonts w:ascii="Times New Roman" w:eastAsia="Arial" w:hAnsi="Times New Roman" w:cs="Times New Roman"/>
          <w:b/>
          <w:i/>
          <w:sz w:val="25"/>
          <w:szCs w:val="25"/>
        </w:rPr>
      </w:pPr>
      <w:r w:rsidRPr="005B494B">
        <w:rPr>
          <w:rFonts w:ascii="Times New Roman" w:eastAsia="Arial" w:hAnsi="Times New Roman" w:cs="Times New Roman"/>
          <w:b/>
          <w:i/>
          <w:sz w:val="25"/>
          <w:szCs w:val="25"/>
        </w:rPr>
        <w:t>8 – варіант.</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1.Бухарестська конвенція: основні постулати, види,які охороняються і які країни підтримують дану угоду.</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2.</w:t>
      </w:r>
      <w:r w:rsidRPr="005B494B">
        <w:rPr>
          <w:rFonts w:ascii="Times New Roman" w:eastAsia="Arial" w:hAnsi="Times New Roman" w:cs="Times New Roman"/>
          <w:sz w:val="25"/>
          <w:szCs w:val="25"/>
          <w:u w:val="single"/>
        </w:rPr>
        <w:t>Ссавці, павукоподібні, черви, молюски</w:t>
      </w:r>
      <w:r w:rsidRPr="005B494B">
        <w:rPr>
          <w:rFonts w:ascii="Times New Roman" w:eastAsia="Arial" w:hAnsi="Times New Roman" w:cs="Times New Roman"/>
          <w:sz w:val="25"/>
          <w:szCs w:val="25"/>
        </w:rPr>
        <w:t>: місцева фауна території, де Ви проживаєте і які види занесені до різноманітних Червоних списків і охоронних угод.</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 xml:space="preserve">3.Напишіть представників, які занесені до Червоної книги (їх охоронний статус) та охороняються Бернської конвенцією наступних рядів: </w:t>
      </w:r>
      <w:r w:rsidRPr="005B494B">
        <w:rPr>
          <w:rFonts w:ascii="Times New Roman" w:eastAsia="Times New Roman" w:hAnsi="Times New Roman"/>
          <w:b/>
          <w:sz w:val="25"/>
          <w:szCs w:val="25"/>
        </w:rPr>
        <w:t>Homoptera, Columbiformes, Rodentia.</w:t>
      </w:r>
    </w:p>
    <w:p w:rsidR="00B11499" w:rsidRPr="005B494B" w:rsidRDefault="00B11499" w:rsidP="00B11499">
      <w:pPr>
        <w:spacing w:after="0" w:line="240" w:lineRule="auto"/>
        <w:ind w:left="-851" w:right="-284"/>
        <w:jc w:val="center"/>
        <w:rPr>
          <w:rFonts w:ascii="Times New Roman" w:eastAsia="Arial" w:hAnsi="Times New Roman" w:cs="Times New Roman"/>
          <w:b/>
          <w:i/>
          <w:sz w:val="25"/>
          <w:szCs w:val="25"/>
        </w:rPr>
      </w:pPr>
      <w:r w:rsidRPr="005B494B">
        <w:rPr>
          <w:rFonts w:ascii="Times New Roman" w:eastAsia="Arial" w:hAnsi="Times New Roman" w:cs="Times New Roman"/>
          <w:b/>
          <w:i/>
          <w:sz w:val="25"/>
          <w:szCs w:val="25"/>
        </w:rPr>
        <w:t>9 – варіант.</w:t>
      </w:r>
    </w:p>
    <w:p w:rsidR="00B11499" w:rsidRPr="005B494B" w:rsidRDefault="00B11499" w:rsidP="00B11499">
      <w:pPr>
        <w:spacing w:after="0" w:line="240" w:lineRule="auto"/>
        <w:ind w:left="-851" w:right="-284"/>
        <w:jc w:val="both"/>
        <w:rPr>
          <w:rFonts w:ascii="Times New Roman" w:eastAsia="Times New Roman" w:hAnsi="Times New Roman" w:cs="Times New Roman"/>
          <w:sz w:val="25"/>
          <w:szCs w:val="25"/>
        </w:rPr>
      </w:pPr>
      <w:r w:rsidRPr="005B494B">
        <w:rPr>
          <w:rFonts w:ascii="Times New Roman" w:eastAsia="Times New Roman" w:hAnsi="Times New Roman" w:cs="Times New Roman"/>
          <w:sz w:val="25"/>
          <w:szCs w:val="25"/>
        </w:rPr>
        <w:t>1.Рамкова конвенція про охорону та сталий розвиток Карпат</w:t>
      </w:r>
      <w:r w:rsidRPr="005B494B">
        <w:rPr>
          <w:rFonts w:ascii="Times New Roman" w:eastAsia="Arial" w:hAnsi="Times New Roman" w:cs="Times New Roman"/>
          <w:sz w:val="25"/>
          <w:szCs w:val="25"/>
        </w:rPr>
        <w:t>: основні постулати, види,які охороняються і які країни підтримують дану угоду.</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2.</w:t>
      </w:r>
      <w:r w:rsidRPr="005B494B">
        <w:rPr>
          <w:rFonts w:ascii="Times New Roman" w:eastAsia="Arial" w:hAnsi="Times New Roman" w:cs="Times New Roman"/>
          <w:sz w:val="25"/>
          <w:szCs w:val="25"/>
          <w:u w:val="single"/>
        </w:rPr>
        <w:t>Ссаці, птахи, молюски</w:t>
      </w:r>
      <w:r w:rsidRPr="005B494B">
        <w:rPr>
          <w:rFonts w:ascii="Times New Roman" w:eastAsia="Arial" w:hAnsi="Times New Roman" w:cs="Times New Roman"/>
          <w:sz w:val="25"/>
          <w:szCs w:val="25"/>
        </w:rPr>
        <w:t>: місцева фауна території, де Ви проживаєте і які види занесені до різноманітних Червоних списків і охоронних угод.</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 xml:space="preserve">3.Напишіть представників, які занесені до Червоної книги (їх охоронний статус) та охороняються Бернської конвенцією наступних рядів: </w:t>
      </w:r>
      <w:r w:rsidRPr="005B494B">
        <w:rPr>
          <w:rFonts w:ascii="Times New Roman" w:eastAsia="Times New Roman" w:hAnsi="Times New Roman"/>
          <w:b/>
          <w:sz w:val="25"/>
          <w:szCs w:val="25"/>
        </w:rPr>
        <w:t>Hemiptera, Strigiformes, Carnivora.</w:t>
      </w:r>
    </w:p>
    <w:p w:rsidR="00B11499" w:rsidRPr="005B494B" w:rsidRDefault="00B11499" w:rsidP="00B11499">
      <w:pPr>
        <w:spacing w:after="0" w:line="240" w:lineRule="auto"/>
        <w:ind w:left="-851" w:right="-284"/>
        <w:jc w:val="center"/>
        <w:rPr>
          <w:rFonts w:ascii="Times New Roman" w:eastAsia="Arial" w:hAnsi="Times New Roman" w:cs="Times New Roman"/>
          <w:b/>
          <w:i/>
          <w:sz w:val="25"/>
          <w:szCs w:val="25"/>
        </w:rPr>
      </w:pPr>
      <w:r w:rsidRPr="005B494B">
        <w:rPr>
          <w:rFonts w:ascii="Times New Roman" w:eastAsia="Arial" w:hAnsi="Times New Roman" w:cs="Times New Roman"/>
          <w:b/>
          <w:i/>
          <w:sz w:val="25"/>
          <w:szCs w:val="25"/>
        </w:rPr>
        <w:t>10 – варіант.</w:t>
      </w:r>
    </w:p>
    <w:p w:rsidR="00B11499" w:rsidRPr="005B494B" w:rsidRDefault="00B11499" w:rsidP="00B11499">
      <w:pPr>
        <w:spacing w:after="0" w:line="240" w:lineRule="auto"/>
        <w:ind w:left="-851" w:right="-284"/>
        <w:jc w:val="both"/>
        <w:rPr>
          <w:rFonts w:ascii="Times New Roman" w:eastAsia="Times New Roman" w:hAnsi="Times New Roman" w:cs="Times New Roman"/>
          <w:sz w:val="25"/>
          <w:szCs w:val="25"/>
        </w:rPr>
      </w:pPr>
      <w:r w:rsidRPr="005B494B">
        <w:rPr>
          <w:rFonts w:ascii="Times New Roman" w:eastAsia="Times New Roman" w:hAnsi="Times New Roman" w:cs="Times New Roman"/>
          <w:sz w:val="25"/>
          <w:szCs w:val="25"/>
        </w:rPr>
        <w:t>1.Європейська ландшафтна конвенція</w:t>
      </w:r>
      <w:r w:rsidRPr="005B494B">
        <w:rPr>
          <w:rFonts w:ascii="Times New Roman" w:eastAsia="Arial" w:hAnsi="Times New Roman" w:cs="Times New Roman"/>
          <w:sz w:val="25"/>
          <w:szCs w:val="25"/>
        </w:rPr>
        <w:t>: основні постулати, види,які охороняються і які країни підтримують дану угоду.</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2.</w:t>
      </w:r>
      <w:r w:rsidRPr="005B494B">
        <w:rPr>
          <w:rFonts w:ascii="Times New Roman" w:eastAsia="Arial" w:hAnsi="Times New Roman" w:cs="Times New Roman"/>
          <w:sz w:val="25"/>
          <w:szCs w:val="25"/>
          <w:u w:val="single"/>
        </w:rPr>
        <w:t>Рептилії, амфібії, комахи, молюски</w:t>
      </w:r>
      <w:r w:rsidRPr="005B494B">
        <w:rPr>
          <w:rFonts w:ascii="Times New Roman" w:eastAsia="Arial" w:hAnsi="Times New Roman" w:cs="Times New Roman"/>
          <w:sz w:val="25"/>
          <w:szCs w:val="25"/>
        </w:rPr>
        <w:t>: місцева фауна території, де Ви проживаєте і які види занесені до різноманітних Червоних списків і охоронних угод.</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 xml:space="preserve">3.Напишіть представників, які занесені до Червоної книги (їх охоронний статус) та охороняються Бернської конвенцією наступних рядів: </w:t>
      </w:r>
      <w:r w:rsidRPr="005B494B">
        <w:rPr>
          <w:rFonts w:ascii="Times New Roman" w:eastAsia="Times New Roman" w:hAnsi="Times New Roman"/>
          <w:b/>
          <w:sz w:val="25"/>
          <w:szCs w:val="25"/>
        </w:rPr>
        <w:t>Coleoptera, Piciformes, Chiroptera.</w:t>
      </w:r>
    </w:p>
    <w:p w:rsidR="00B11499" w:rsidRPr="005B494B" w:rsidRDefault="00B11499" w:rsidP="00B11499">
      <w:pPr>
        <w:spacing w:after="0" w:line="240" w:lineRule="auto"/>
        <w:ind w:left="-851" w:right="-284"/>
        <w:jc w:val="center"/>
        <w:rPr>
          <w:rFonts w:ascii="Times New Roman" w:eastAsia="Arial" w:hAnsi="Times New Roman" w:cs="Times New Roman"/>
          <w:b/>
          <w:i/>
          <w:sz w:val="25"/>
          <w:szCs w:val="25"/>
        </w:rPr>
      </w:pPr>
      <w:r w:rsidRPr="005B494B">
        <w:rPr>
          <w:rFonts w:ascii="Times New Roman" w:eastAsia="Arial" w:hAnsi="Times New Roman" w:cs="Times New Roman"/>
          <w:b/>
          <w:i/>
          <w:sz w:val="25"/>
          <w:szCs w:val="25"/>
        </w:rPr>
        <w:t>11 – варіант.</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lastRenderedPageBreak/>
        <w:t>1.Природоохоронні директиви Європейського Союзу: основні постулати, види,які охороняються і які країни підтримують дану угоду.</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2.</w:t>
      </w:r>
      <w:r w:rsidRPr="005B494B">
        <w:rPr>
          <w:rFonts w:ascii="Times New Roman" w:eastAsia="Arial" w:hAnsi="Times New Roman" w:cs="Times New Roman"/>
          <w:sz w:val="25"/>
          <w:szCs w:val="25"/>
          <w:u w:val="single"/>
        </w:rPr>
        <w:t>Ссавці, амфібії, черви</w:t>
      </w:r>
      <w:r w:rsidRPr="005B494B">
        <w:rPr>
          <w:rFonts w:ascii="Times New Roman" w:eastAsia="Arial" w:hAnsi="Times New Roman" w:cs="Times New Roman"/>
          <w:sz w:val="25"/>
          <w:szCs w:val="25"/>
        </w:rPr>
        <w:t>: місцева фауна території, де Ви проживаєте і які види занесені до різноманітних Червоних списків і охоронних угод.</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 xml:space="preserve">3.Напишіть представників, які занесені до Червоної книги (їх охоронний статус) та охороняються Бернської конвенцією наступних рядів: </w:t>
      </w:r>
      <w:r w:rsidRPr="005B494B">
        <w:rPr>
          <w:rFonts w:ascii="Times New Roman" w:eastAsia="Times New Roman" w:hAnsi="Times New Roman"/>
          <w:b/>
          <w:sz w:val="25"/>
          <w:szCs w:val="25"/>
        </w:rPr>
        <w:t>Neuroptera, Passeriformes, Soricomorpha.</w:t>
      </w:r>
    </w:p>
    <w:p w:rsidR="00B11499" w:rsidRPr="005B494B" w:rsidRDefault="00B11499" w:rsidP="00B11499">
      <w:pPr>
        <w:spacing w:after="0" w:line="240" w:lineRule="auto"/>
        <w:ind w:left="-851" w:right="-284"/>
        <w:jc w:val="center"/>
        <w:rPr>
          <w:rFonts w:ascii="Times New Roman" w:eastAsia="Arial" w:hAnsi="Times New Roman" w:cs="Times New Roman"/>
          <w:b/>
          <w:i/>
          <w:sz w:val="25"/>
          <w:szCs w:val="25"/>
        </w:rPr>
      </w:pPr>
      <w:r w:rsidRPr="005B494B">
        <w:rPr>
          <w:rFonts w:ascii="Times New Roman" w:eastAsia="Arial" w:hAnsi="Times New Roman" w:cs="Times New Roman"/>
          <w:b/>
          <w:i/>
          <w:sz w:val="25"/>
          <w:szCs w:val="25"/>
        </w:rPr>
        <w:t>12 – варіант.</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1.IBA-програма: основні постулати, види,які охороняються і які країни підтримують дану угоду.</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2.</w:t>
      </w:r>
      <w:r w:rsidRPr="005B494B">
        <w:rPr>
          <w:rFonts w:ascii="Times New Roman" w:eastAsia="Arial" w:hAnsi="Times New Roman" w:cs="Times New Roman"/>
          <w:sz w:val="25"/>
          <w:szCs w:val="25"/>
          <w:u w:val="single"/>
        </w:rPr>
        <w:t>Птахи, рептилії, молюски, павукоподібні</w:t>
      </w:r>
      <w:r w:rsidRPr="005B494B">
        <w:rPr>
          <w:rFonts w:ascii="Times New Roman" w:eastAsia="Arial" w:hAnsi="Times New Roman" w:cs="Times New Roman"/>
          <w:sz w:val="25"/>
          <w:szCs w:val="25"/>
        </w:rPr>
        <w:t>: місцева фауна території, де Ви проживаєте і які види занесені до різноманітних Червоних списків і охоронних угод.</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 xml:space="preserve">3.Напишіть представників, які занесені до Червоної книги (їх охоронний статус) та охороняються Бернської конвенцією наступних рядів: </w:t>
      </w:r>
      <w:r w:rsidRPr="005B494B">
        <w:rPr>
          <w:rFonts w:ascii="Times New Roman" w:eastAsia="Times New Roman" w:hAnsi="Times New Roman"/>
          <w:b/>
          <w:sz w:val="25"/>
          <w:szCs w:val="25"/>
        </w:rPr>
        <w:t>Lepidoptera, Squamata, Carnivora.</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p>
    <w:p w:rsidR="00B11499" w:rsidRPr="005B494B" w:rsidRDefault="00B11499" w:rsidP="00B11499">
      <w:pPr>
        <w:spacing w:after="0" w:line="240" w:lineRule="auto"/>
        <w:ind w:left="-851" w:right="-284"/>
        <w:jc w:val="center"/>
        <w:rPr>
          <w:rFonts w:ascii="Times New Roman" w:eastAsia="Arial" w:hAnsi="Times New Roman" w:cs="Times New Roman"/>
          <w:b/>
          <w:i/>
          <w:sz w:val="25"/>
          <w:szCs w:val="25"/>
        </w:rPr>
      </w:pPr>
      <w:r w:rsidRPr="005B494B">
        <w:rPr>
          <w:rFonts w:ascii="Times New Roman" w:eastAsia="Arial" w:hAnsi="Times New Roman" w:cs="Times New Roman"/>
          <w:b/>
          <w:i/>
          <w:sz w:val="25"/>
          <w:szCs w:val="25"/>
        </w:rPr>
        <w:t>13 – варіант.</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1.ACCOBAMS угода: основні постулати, види,які охороняються і які країни підтримують дану угоду.</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2.</w:t>
      </w:r>
      <w:r w:rsidRPr="005B494B">
        <w:rPr>
          <w:rFonts w:ascii="Times New Roman" w:eastAsia="Arial" w:hAnsi="Times New Roman" w:cs="Times New Roman"/>
          <w:sz w:val="25"/>
          <w:szCs w:val="25"/>
          <w:u w:val="single"/>
        </w:rPr>
        <w:t>Ссавці, комахи</w:t>
      </w:r>
      <w:r w:rsidRPr="005B494B">
        <w:rPr>
          <w:rFonts w:ascii="Times New Roman" w:eastAsia="Arial" w:hAnsi="Times New Roman" w:cs="Times New Roman"/>
          <w:sz w:val="25"/>
          <w:szCs w:val="25"/>
        </w:rPr>
        <w:t>: місцева фауна території, де Ви проживаєте і які види занесені до різноманітних Червоних списків і охоронних угод.</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 xml:space="preserve">3.Напишіть представників, які занесені до Червоної книги (їх охоронний статус) та охороняються Бернської конвенцією наступних рядів: </w:t>
      </w:r>
      <w:r w:rsidRPr="005B494B">
        <w:rPr>
          <w:rFonts w:ascii="Times New Roman" w:eastAsia="Times New Roman" w:hAnsi="Times New Roman"/>
          <w:b/>
          <w:sz w:val="25"/>
          <w:szCs w:val="25"/>
        </w:rPr>
        <w:t>Hymenoptera, Anura, Rodentia.</w:t>
      </w:r>
    </w:p>
    <w:p w:rsidR="00B11499" w:rsidRPr="005B494B" w:rsidRDefault="00B11499" w:rsidP="00B11499">
      <w:pPr>
        <w:spacing w:after="0" w:line="240" w:lineRule="auto"/>
        <w:ind w:left="-851" w:right="-284"/>
        <w:jc w:val="center"/>
        <w:rPr>
          <w:rFonts w:ascii="Times New Roman" w:eastAsia="Arial" w:hAnsi="Times New Roman" w:cs="Times New Roman"/>
          <w:b/>
          <w:i/>
          <w:sz w:val="25"/>
          <w:szCs w:val="25"/>
        </w:rPr>
      </w:pPr>
      <w:r w:rsidRPr="005B494B">
        <w:rPr>
          <w:rFonts w:ascii="Times New Roman" w:eastAsia="Arial" w:hAnsi="Times New Roman" w:cs="Times New Roman"/>
          <w:b/>
          <w:i/>
          <w:sz w:val="25"/>
          <w:szCs w:val="25"/>
        </w:rPr>
        <w:t>14– варіант.</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1.AEWA угода: основні постулати, види,які охороняються і які країни підтримують дану угоду.</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2.</w:t>
      </w:r>
      <w:r w:rsidRPr="005B494B">
        <w:rPr>
          <w:rFonts w:ascii="Times New Roman" w:eastAsia="Arial" w:hAnsi="Times New Roman" w:cs="Times New Roman"/>
          <w:sz w:val="25"/>
          <w:szCs w:val="25"/>
          <w:u w:val="single"/>
        </w:rPr>
        <w:t>Птахи, риби, комахи</w:t>
      </w:r>
      <w:r w:rsidRPr="005B494B">
        <w:rPr>
          <w:rFonts w:ascii="Times New Roman" w:eastAsia="Arial" w:hAnsi="Times New Roman" w:cs="Times New Roman"/>
          <w:sz w:val="25"/>
          <w:szCs w:val="25"/>
        </w:rPr>
        <w:t>: місцева фауна території, де Ви проживаєте і які види занесені до різноманітних Червоних списків і охоронних угод.</w:t>
      </w:r>
    </w:p>
    <w:p w:rsidR="00B11499" w:rsidRPr="005B494B" w:rsidRDefault="00B11499" w:rsidP="00B11499">
      <w:pPr>
        <w:spacing w:after="0" w:line="240" w:lineRule="auto"/>
        <w:ind w:left="-851" w:right="-284"/>
        <w:jc w:val="both"/>
        <w:rPr>
          <w:rFonts w:ascii="Times New Roman" w:eastAsia="Arial" w:hAnsi="Times New Roman" w:cs="Times New Roman"/>
          <w:sz w:val="25"/>
          <w:szCs w:val="25"/>
        </w:rPr>
      </w:pPr>
      <w:r w:rsidRPr="005B494B">
        <w:rPr>
          <w:rFonts w:ascii="Times New Roman" w:eastAsia="Arial" w:hAnsi="Times New Roman" w:cs="Times New Roman"/>
          <w:sz w:val="25"/>
          <w:szCs w:val="25"/>
        </w:rPr>
        <w:t xml:space="preserve">3.Напишіть представників, які занесені до Червоної книги (їх охоронний статус) та охороняються Бернської конвенцією наступних рядів: </w:t>
      </w:r>
      <w:r w:rsidRPr="005B494B">
        <w:rPr>
          <w:rFonts w:ascii="Times New Roman" w:eastAsia="Times New Roman" w:hAnsi="Times New Roman"/>
          <w:b/>
          <w:sz w:val="25"/>
          <w:szCs w:val="25"/>
        </w:rPr>
        <w:t>Diptera, Caudata, Carnivora.</w:t>
      </w:r>
    </w:p>
    <w:p w:rsidR="00B11499" w:rsidRDefault="00B11499" w:rsidP="00B11499">
      <w:pPr>
        <w:spacing w:after="0" w:line="240" w:lineRule="auto"/>
        <w:ind w:left="-851" w:right="-284"/>
        <w:jc w:val="both"/>
        <w:rPr>
          <w:rFonts w:ascii="Times New Roman" w:eastAsia="Arial" w:hAnsi="Times New Roman" w:cs="Times New Roman"/>
          <w:b/>
          <w:sz w:val="24"/>
          <w:szCs w:val="24"/>
        </w:rPr>
      </w:pPr>
    </w:p>
    <w:p w:rsidR="00B11499" w:rsidRDefault="00B11499" w:rsidP="00B11499">
      <w:pPr>
        <w:spacing w:after="0" w:line="240" w:lineRule="auto"/>
        <w:ind w:left="-851" w:right="-284"/>
        <w:jc w:val="both"/>
        <w:rPr>
          <w:rFonts w:ascii="Times New Roman" w:eastAsia="Arial" w:hAnsi="Times New Roman" w:cs="Times New Roman"/>
          <w:b/>
          <w:sz w:val="24"/>
          <w:szCs w:val="24"/>
        </w:rPr>
      </w:pPr>
    </w:p>
    <w:p w:rsidR="00B11499" w:rsidRDefault="00B11499" w:rsidP="00B11499">
      <w:pPr>
        <w:spacing w:after="0" w:line="240" w:lineRule="auto"/>
        <w:jc w:val="center"/>
        <w:rPr>
          <w:rFonts w:ascii="Times New Roman" w:hAnsi="Times New Roman" w:cs="Times New Roman"/>
          <w:b/>
          <w:sz w:val="28"/>
          <w:szCs w:val="28"/>
          <w:u w:val="single"/>
        </w:rPr>
      </w:pPr>
      <w:r w:rsidRPr="00C703DF">
        <w:rPr>
          <w:rFonts w:ascii="Times New Roman" w:hAnsi="Times New Roman" w:cs="Times New Roman"/>
          <w:b/>
          <w:sz w:val="28"/>
          <w:szCs w:val="28"/>
          <w:u w:val="single"/>
        </w:rPr>
        <w:t>Програмові вимоги з дисципліни «Місцева фауна»:</w:t>
      </w:r>
    </w:p>
    <w:p w:rsidR="00B11499" w:rsidRPr="00C703DF" w:rsidRDefault="00B11499" w:rsidP="00B11499">
      <w:pPr>
        <w:spacing w:after="0" w:line="240" w:lineRule="auto"/>
        <w:ind w:left="-709" w:right="-284"/>
        <w:jc w:val="both"/>
        <w:rPr>
          <w:rFonts w:ascii="Times New Roman" w:eastAsia="Arial" w:hAnsi="Times New Roman" w:cs="Times New Roman"/>
          <w:sz w:val="28"/>
          <w:szCs w:val="28"/>
        </w:rPr>
      </w:pPr>
      <w:r w:rsidRPr="00C703DF">
        <w:rPr>
          <w:rFonts w:ascii="Times New Roman" w:eastAsia="Arial" w:hAnsi="Times New Roman" w:cs="Times New Roman"/>
          <w:sz w:val="28"/>
          <w:szCs w:val="28"/>
        </w:rPr>
        <w:t>1. Червона книга України.</w:t>
      </w:r>
    </w:p>
    <w:p w:rsidR="00B11499" w:rsidRDefault="00B11499" w:rsidP="00B11499">
      <w:pPr>
        <w:spacing w:after="0" w:line="240" w:lineRule="auto"/>
        <w:ind w:left="-709" w:right="-284"/>
        <w:jc w:val="both"/>
        <w:rPr>
          <w:rFonts w:ascii="Times New Roman" w:eastAsia="Arial" w:hAnsi="Times New Roman" w:cs="Times New Roman"/>
          <w:sz w:val="28"/>
          <w:szCs w:val="28"/>
        </w:rPr>
      </w:pPr>
      <w:r w:rsidRPr="00C703DF">
        <w:rPr>
          <w:rFonts w:ascii="Times New Roman" w:eastAsia="Arial" w:hAnsi="Times New Roman" w:cs="Times New Roman"/>
          <w:sz w:val="28"/>
          <w:szCs w:val="28"/>
        </w:rPr>
        <w:t>2. Регіональні червоні списки.</w:t>
      </w:r>
    </w:p>
    <w:p w:rsidR="00B11499" w:rsidRDefault="00B11499" w:rsidP="00B11499">
      <w:pPr>
        <w:spacing w:after="0" w:line="240" w:lineRule="auto"/>
        <w:ind w:left="-709" w:right="-284"/>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3. </w:t>
      </w:r>
      <w:r w:rsidRPr="00C703DF">
        <w:rPr>
          <w:rFonts w:ascii="Times New Roman" w:eastAsia="Times New Roman" w:hAnsi="Times New Roman" w:cs="Times New Roman"/>
          <w:sz w:val="28"/>
          <w:szCs w:val="28"/>
        </w:rPr>
        <w:t>Категорії видів Червоної книги України 1994 р.</w:t>
      </w:r>
    </w:p>
    <w:p w:rsidR="00B11499" w:rsidRPr="00C703DF" w:rsidRDefault="00B11499" w:rsidP="00B11499">
      <w:pPr>
        <w:spacing w:after="0" w:line="240" w:lineRule="auto"/>
        <w:ind w:left="-709" w:right="-284"/>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4. </w:t>
      </w:r>
      <w:r w:rsidRPr="00C703DF">
        <w:rPr>
          <w:rFonts w:ascii="Times New Roman" w:eastAsia="Times New Roman" w:hAnsi="Times New Roman" w:cs="Times New Roman"/>
          <w:sz w:val="28"/>
          <w:szCs w:val="28"/>
        </w:rPr>
        <w:t>Категорії видів Червоної книги України 2009 р.</w:t>
      </w:r>
    </w:p>
    <w:p w:rsidR="00B11499" w:rsidRPr="00C703DF" w:rsidRDefault="00B11499" w:rsidP="00B11499">
      <w:pPr>
        <w:tabs>
          <w:tab w:val="left" w:pos="649"/>
        </w:tabs>
        <w:spacing w:after="0" w:line="240" w:lineRule="auto"/>
        <w:ind w:left="-709" w:right="-284"/>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5. </w:t>
      </w:r>
      <w:r w:rsidRPr="00C703DF">
        <w:rPr>
          <w:rFonts w:ascii="Times New Roman" w:eastAsia="Arial" w:hAnsi="Times New Roman" w:cs="Times New Roman"/>
          <w:sz w:val="28"/>
          <w:szCs w:val="28"/>
        </w:rPr>
        <w:t>Зелена книга України та охорона фауни.</w:t>
      </w:r>
    </w:p>
    <w:p w:rsidR="00B11499" w:rsidRPr="00C703DF" w:rsidRDefault="00B11499" w:rsidP="00B11499">
      <w:pPr>
        <w:tabs>
          <w:tab w:val="left" w:pos="649"/>
        </w:tabs>
        <w:spacing w:after="0" w:line="240" w:lineRule="auto"/>
        <w:ind w:left="-709" w:right="-284"/>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6. </w:t>
      </w:r>
      <w:r w:rsidRPr="00C703DF">
        <w:rPr>
          <w:rFonts w:ascii="Times New Roman" w:eastAsia="Arial" w:hAnsi="Times New Roman" w:cs="Times New Roman"/>
          <w:sz w:val="28"/>
          <w:szCs w:val="28"/>
        </w:rPr>
        <w:t>Міднародні червоні списки.</w:t>
      </w:r>
    </w:p>
    <w:p w:rsidR="00B11499" w:rsidRDefault="00B11499" w:rsidP="00B11499">
      <w:pPr>
        <w:tabs>
          <w:tab w:val="left" w:pos="3210"/>
        </w:tabs>
        <w:spacing w:after="0" w:line="240" w:lineRule="auto"/>
        <w:ind w:left="-709" w:right="-284"/>
        <w:jc w:val="both"/>
        <w:rPr>
          <w:rFonts w:ascii="Times New Roman" w:eastAsia="Arial" w:hAnsi="Times New Roman" w:cs="Times New Roman"/>
          <w:sz w:val="28"/>
          <w:szCs w:val="28"/>
        </w:rPr>
      </w:pPr>
      <w:r>
        <w:rPr>
          <w:rFonts w:ascii="Times New Roman" w:eastAsia="Arial" w:hAnsi="Times New Roman" w:cs="Times New Roman"/>
          <w:sz w:val="28"/>
          <w:szCs w:val="28"/>
        </w:rPr>
        <w:t>7</w:t>
      </w:r>
      <w:r w:rsidRPr="00C703DF">
        <w:rPr>
          <w:rFonts w:ascii="Times New Roman" w:eastAsia="Arial" w:hAnsi="Times New Roman" w:cs="Times New Roman"/>
          <w:sz w:val="28"/>
          <w:szCs w:val="28"/>
        </w:rPr>
        <w:t>. Європейський червоний список.</w:t>
      </w:r>
    </w:p>
    <w:p w:rsidR="00B11499" w:rsidRDefault="00B11499" w:rsidP="00B11499">
      <w:pPr>
        <w:tabs>
          <w:tab w:val="left" w:pos="3210"/>
        </w:tabs>
        <w:spacing w:after="0" w:line="240" w:lineRule="auto"/>
        <w:ind w:left="-709" w:right="-284"/>
        <w:jc w:val="both"/>
        <w:rPr>
          <w:rFonts w:ascii="Times New Roman" w:eastAsia="Arial" w:hAnsi="Times New Roman" w:cs="Times New Roman"/>
          <w:sz w:val="28"/>
          <w:szCs w:val="28"/>
        </w:rPr>
      </w:pPr>
      <w:r>
        <w:rPr>
          <w:rFonts w:ascii="Times New Roman" w:eastAsia="Arial" w:hAnsi="Times New Roman" w:cs="Times New Roman"/>
          <w:sz w:val="28"/>
          <w:szCs w:val="28"/>
        </w:rPr>
        <w:t>8.</w:t>
      </w:r>
      <w:r w:rsidRPr="00C703DF">
        <w:rPr>
          <w:rFonts w:ascii="Times New Roman" w:eastAsia="Arial" w:hAnsi="Times New Roman" w:cs="Times New Roman"/>
          <w:sz w:val="28"/>
          <w:szCs w:val="28"/>
        </w:rPr>
        <w:t>Червона книга Чорного моря.</w:t>
      </w:r>
    </w:p>
    <w:p w:rsidR="00B11499" w:rsidRPr="00C703DF" w:rsidRDefault="00B11499" w:rsidP="00B11499">
      <w:pPr>
        <w:tabs>
          <w:tab w:val="left" w:pos="3210"/>
        </w:tabs>
        <w:spacing w:after="0" w:line="240" w:lineRule="auto"/>
        <w:ind w:left="-709" w:right="-284"/>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9. </w:t>
      </w:r>
      <w:r w:rsidRPr="00C703DF">
        <w:rPr>
          <w:rFonts w:ascii="Times New Roman" w:hAnsi="Times New Roman" w:cs="Times New Roman"/>
          <w:sz w:val="28"/>
          <w:szCs w:val="28"/>
        </w:rPr>
        <w:t>Структура категорій МСОП.</w:t>
      </w:r>
    </w:p>
    <w:p w:rsidR="00B11499" w:rsidRPr="00C703DF" w:rsidRDefault="00B11499" w:rsidP="00B11499">
      <w:pPr>
        <w:tabs>
          <w:tab w:val="left" w:pos="640"/>
        </w:tabs>
        <w:spacing w:after="0" w:line="240" w:lineRule="auto"/>
        <w:ind w:left="-709" w:right="-284"/>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10. </w:t>
      </w:r>
      <w:r w:rsidRPr="00C703DF">
        <w:rPr>
          <w:rFonts w:ascii="Times New Roman" w:eastAsia="Arial" w:hAnsi="Times New Roman" w:cs="Times New Roman"/>
          <w:sz w:val="28"/>
          <w:szCs w:val="28"/>
        </w:rPr>
        <w:t>Охоронні категорії видів фауни України.</w:t>
      </w:r>
    </w:p>
    <w:p w:rsidR="00B11499" w:rsidRPr="00C703DF" w:rsidRDefault="00B11499" w:rsidP="00B11499">
      <w:pPr>
        <w:tabs>
          <w:tab w:val="left" w:pos="3210"/>
        </w:tabs>
        <w:spacing w:after="0" w:line="240" w:lineRule="auto"/>
        <w:ind w:left="-709" w:right="-284"/>
        <w:jc w:val="both"/>
        <w:rPr>
          <w:rFonts w:ascii="Times New Roman" w:eastAsia="Arial" w:hAnsi="Times New Roman" w:cs="Times New Roman"/>
          <w:sz w:val="28"/>
          <w:szCs w:val="28"/>
        </w:rPr>
      </w:pPr>
      <w:r>
        <w:rPr>
          <w:rFonts w:ascii="Times New Roman" w:hAnsi="Times New Roman" w:cs="Times New Roman"/>
          <w:sz w:val="28"/>
          <w:szCs w:val="28"/>
        </w:rPr>
        <w:t xml:space="preserve">11. </w:t>
      </w:r>
      <w:r w:rsidRPr="00C703DF">
        <w:rPr>
          <w:rFonts w:ascii="Times New Roman" w:hAnsi="Times New Roman" w:cs="Times New Roman"/>
          <w:sz w:val="28"/>
          <w:szCs w:val="28"/>
        </w:rPr>
        <w:t>Бернська конвенція.</w:t>
      </w:r>
    </w:p>
    <w:p w:rsidR="00B11499" w:rsidRDefault="00B11499" w:rsidP="00B11499">
      <w:pPr>
        <w:tabs>
          <w:tab w:val="left" w:pos="3210"/>
        </w:tabs>
        <w:spacing w:after="0" w:line="240" w:lineRule="auto"/>
        <w:ind w:left="-709" w:right="-284"/>
        <w:jc w:val="both"/>
        <w:rPr>
          <w:rFonts w:ascii="Times New Roman" w:eastAsia="Arial" w:hAnsi="Times New Roman" w:cs="Times New Roman"/>
          <w:sz w:val="28"/>
          <w:szCs w:val="28"/>
        </w:rPr>
      </w:pPr>
      <w:r w:rsidRPr="00C703DF">
        <w:rPr>
          <w:rFonts w:ascii="Times New Roman" w:hAnsi="Times New Roman" w:cs="Times New Roman"/>
          <w:sz w:val="28"/>
          <w:szCs w:val="28"/>
        </w:rPr>
        <w:t>12. Бонська конвенція.</w:t>
      </w:r>
    </w:p>
    <w:p w:rsidR="00B11499" w:rsidRPr="00C703DF" w:rsidRDefault="00B11499" w:rsidP="00B11499">
      <w:pPr>
        <w:tabs>
          <w:tab w:val="left" w:pos="3210"/>
        </w:tabs>
        <w:spacing w:after="0" w:line="240" w:lineRule="auto"/>
        <w:ind w:left="-709" w:right="-284"/>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13. </w:t>
      </w:r>
      <w:r w:rsidRPr="00C703DF">
        <w:rPr>
          <w:rFonts w:ascii="Times New Roman" w:hAnsi="Times New Roman" w:cs="Times New Roman"/>
          <w:sz w:val="28"/>
          <w:szCs w:val="28"/>
        </w:rPr>
        <w:t>Дочірні угоди Бонської конвенції.</w:t>
      </w:r>
    </w:p>
    <w:p w:rsidR="00B11499" w:rsidRPr="00C703DF" w:rsidRDefault="00B11499" w:rsidP="00B11499">
      <w:pPr>
        <w:tabs>
          <w:tab w:val="left" w:pos="640"/>
        </w:tabs>
        <w:spacing w:after="0" w:line="240" w:lineRule="auto"/>
        <w:ind w:left="-709" w:right="-284"/>
        <w:jc w:val="both"/>
        <w:rPr>
          <w:rFonts w:ascii="Times New Roman" w:hAnsi="Times New Roman" w:cs="Times New Roman"/>
          <w:sz w:val="28"/>
          <w:szCs w:val="28"/>
        </w:rPr>
      </w:pPr>
      <w:r>
        <w:rPr>
          <w:rFonts w:ascii="Times New Roman" w:hAnsi="Times New Roman" w:cs="Times New Roman"/>
          <w:sz w:val="28"/>
          <w:szCs w:val="28"/>
        </w:rPr>
        <w:t xml:space="preserve">14. </w:t>
      </w:r>
      <w:r w:rsidRPr="00C703DF">
        <w:rPr>
          <w:rFonts w:ascii="Times New Roman" w:hAnsi="Times New Roman" w:cs="Times New Roman"/>
          <w:sz w:val="28"/>
          <w:szCs w:val="28"/>
        </w:rPr>
        <w:t xml:space="preserve">Вашингтонська конвенція (CITES). </w:t>
      </w:r>
    </w:p>
    <w:p w:rsidR="00B11499" w:rsidRPr="00C703DF" w:rsidRDefault="00B11499" w:rsidP="00B11499">
      <w:pPr>
        <w:tabs>
          <w:tab w:val="left" w:pos="640"/>
        </w:tabs>
        <w:spacing w:after="0" w:line="240" w:lineRule="auto"/>
        <w:ind w:left="-709" w:right="-284"/>
        <w:jc w:val="both"/>
        <w:rPr>
          <w:rFonts w:ascii="Times New Roman" w:hAnsi="Times New Roman" w:cs="Times New Roman"/>
          <w:sz w:val="28"/>
          <w:szCs w:val="28"/>
        </w:rPr>
      </w:pPr>
      <w:r>
        <w:rPr>
          <w:rFonts w:ascii="Times New Roman" w:hAnsi="Times New Roman" w:cs="Times New Roman"/>
          <w:sz w:val="28"/>
          <w:szCs w:val="28"/>
        </w:rPr>
        <w:t xml:space="preserve">15. </w:t>
      </w:r>
      <w:r w:rsidRPr="00C703DF">
        <w:rPr>
          <w:rFonts w:ascii="Times New Roman" w:hAnsi="Times New Roman" w:cs="Times New Roman"/>
          <w:sz w:val="28"/>
          <w:szCs w:val="28"/>
        </w:rPr>
        <w:t>Рамсарська конвенція.</w:t>
      </w:r>
    </w:p>
    <w:p w:rsidR="00B11499" w:rsidRPr="00C703DF" w:rsidRDefault="00B11499" w:rsidP="00B11499">
      <w:pPr>
        <w:tabs>
          <w:tab w:val="left" w:pos="640"/>
        </w:tabs>
        <w:spacing w:after="0" w:line="240" w:lineRule="auto"/>
        <w:ind w:left="-709" w:right="-284"/>
        <w:jc w:val="both"/>
        <w:rPr>
          <w:rFonts w:ascii="Times New Roman" w:hAnsi="Times New Roman" w:cs="Times New Roman"/>
          <w:sz w:val="28"/>
          <w:szCs w:val="28"/>
        </w:rPr>
      </w:pPr>
      <w:r>
        <w:rPr>
          <w:rFonts w:ascii="Times New Roman" w:hAnsi="Times New Roman" w:cs="Times New Roman"/>
          <w:sz w:val="28"/>
          <w:szCs w:val="28"/>
        </w:rPr>
        <w:t xml:space="preserve">16. </w:t>
      </w:r>
      <w:r w:rsidRPr="00C703DF">
        <w:rPr>
          <w:rFonts w:ascii="Times New Roman" w:hAnsi="Times New Roman" w:cs="Times New Roman"/>
          <w:sz w:val="28"/>
          <w:szCs w:val="28"/>
        </w:rPr>
        <w:t>Ріодежанейрська конвенція.</w:t>
      </w:r>
    </w:p>
    <w:p w:rsidR="00B11499" w:rsidRPr="00C703DF" w:rsidRDefault="00B11499" w:rsidP="00B11499">
      <w:pPr>
        <w:tabs>
          <w:tab w:val="left" w:pos="640"/>
        </w:tabs>
        <w:spacing w:after="0" w:line="240" w:lineRule="auto"/>
        <w:ind w:left="-709" w:right="-284"/>
        <w:jc w:val="both"/>
        <w:rPr>
          <w:rFonts w:ascii="Times New Roman" w:hAnsi="Times New Roman" w:cs="Times New Roman"/>
          <w:sz w:val="28"/>
          <w:szCs w:val="28"/>
        </w:rPr>
      </w:pPr>
      <w:r>
        <w:rPr>
          <w:rFonts w:ascii="Times New Roman" w:hAnsi="Times New Roman" w:cs="Times New Roman"/>
          <w:sz w:val="28"/>
          <w:szCs w:val="28"/>
        </w:rPr>
        <w:t>17.</w:t>
      </w:r>
      <w:r w:rsidRPr="00C703DF">
        <w:rPr>
          <w:rFonts w:ascii="Times New Roman" w:hAnsi="Times New Roman" w:cs="Times New Roman"/>
          <w:sz w:val="28"/>
          <w:szCs w:val="28"/>
        </w:rPr>
        <w:t xml:space="preserve"> Конвенція ЮНЕСКО про охорону всесвітньої культурної та природної спадщини.</w:t>
      </w:r>
    </w:p>
    <w:p w:rsidR="00B11499" w:rsidRPr="00C703DF" w:rsidRDefault="00B11499" w:rsidP="00B11499">
      <w:pPr>
        <w:tabs>
          <w:tab w:val="left" w:pos="640"/>
        </w:tabs>
        <w:spacing w:after="0" w:line="240" w:lineRule="auto"/>
        <w:ind w:left="-709" w:right="-284"/>
        <w:jc w:val="both"/>
        <w:rPr>
          <w:rFonts w:ascii="Times New Roman" w:hAnsi="Times New Roman" w:cs="Times New Roman"/>
          <w:sz w:val="28"/>
          <w:szCs w:val="28"/>
        </w:rPr>
      </w:pPr>
      <w:r>
        <w:rPr>
          <w:rFonts w:ascii="Times New Roman" w:hAnsi="Times New Roman" w:cs="Times New Roman"/>
          <w:sz w:val="28"/>
          <w:szCs w:val="28"/>
        </w:rPr>
        <w:t xml:space="preserve">18. </w:t>
      </w:r>
      <w:r w:rsidRPr="00C703DF">
        <w:rPr>
          <w:rFonts w:ascii="Times New Roman" w:hAnsi="Times New Roman" w:cs="Times New Roman"/>
          <w:sz w:val="28"/>
          <w:szCs w:val="28"/>
        </w:rPr>
        <w:t>Бухарестська конвенція.</w:t>
      </w:r>
    </w:p>
    <w:p w:rsidR="00B11499" w:rsidRPr="00C703DF" w:rsidRDefault="00B11499" w:rsidP="00B11499">
      <w:pPr>
        <w:tabs>
          <w:tab w:val="left" w:pos="640"/>
        </w:tabs>
        <w:spacing w:after="0" w:line="240" w:lineRule="auto"/>
        <w:ind w:left="-709" w:right="-284"/>
        <w:jc w:val="both"/>
        <w:rPr>
          <w:rFonts w:ascii="Times New Roman" w:hAnsi="Times New Roman" w:cs="Times New Roman"/>
          <w:sz w:val="28"/>
          <w:szCs w:val="28"/>
        </w:rPr>
      </w:pPr>
      <w:r>
        <w:rPr>
          <w:rFonts w:ascii="Times New Roman" w:hAnsi="Times New Roman" w:cs="Times New Roman"/>
          <w:sz w:val="28"/>
          <w:szCs w:val="28"/>
        </w:rPr>
        <w:t xml:space="preserve">19. </w:t>
      </w:r>
      <w:r w:rsidRPr="00C703DF">
        <w:rPr>
          <w:rFonts w:ascii="Times New Roman" w:hAnsi="Times New Roman" w:cs="Times New Roman"/>
          <w:sz w:val="28"/>
          <w:szCs w:val="28"/>
        </w:rPr>
        <w:t xml:space="preserve">Рамкова конвенцію про охорону та сталий розвиток Карпат. </w:t>
      </w:r>
    </w:p>
    <w:p w:rsidR="00B11499" w:rsidRPr="00C703DF" w:rsidRDefault="00B11499" w:rsidP="00B11499">
      <w:pPr>
        <w:tabs>
          <w:tab w:val="left" w:pos="640"/>
        </w:tabs>
        <w:spacing w:after="0" w:line="240" w:lineRule="auto"/>
        <w:ind w:left="-709" w:right="-284"/>
        <w:jc w:val="both"/>
        <w:rPr>
          <w:rFonts w:ascii="Times New Roman" w:hAnsi="Times New Roman" w:cs="Times New Roman"/>
          <w:sz w:val="28"/>
          <w:szCs w:val="28"/>
        </w:rPr>
      </w:pPr>
      <w:r>
        <w:rPr>
          <w:rFonts w:ascii="Times New Roman" w:hAnsi="Times New Roman" w:cs="Times New Roman"/>
          <w:sz w:val="28"/>
          <w:szCs w:val="28"/>
        </w:rPr>
        <w:t xml:space="preserve">20. </w:t>
      </w:r>
      <w:r w:rsidRPr="00C703DF">
        <w:rPr>
          <w:rFonts w:ascii="Times New Roman" w:hAnsi="Times New Roman" w:cs="Times New Roman"/>
          <w:sz w:val="28"/>
          <w:szCs w:val="28"/>
        </w:rPr>
        <w:t>Європейська ландшафтна конвенція.</w:t>
      </w:r>
    </w:p>
    <w:p w:rsidR="00B11499" w:rsidRPr="00C703DF" w:rsidRDefault="00B11499" w:rsidP="00B11499">
      <w:pPr>
        <w:tabs>
          <w:tab w:val="left" w:pos="640"/>
        </w:tabs>
        <w:spacing w:after="0" w:line="240" w:lineRule="auto"/>
        <w:ind w:left="-709" w:right="-284"/>
        <w:jc w:val="both"/>
        <w:rPr>
          <w:rFonts w:ascii="Times New Roman" w:hAnsi="Times New Roman" w:cs="Times New Roman"/>
          <w:sz w:val="28"/>
          <w:szCs w:val="28"/>
        </w:rPr>
      </w:pPr>
      <w:r>
        <w:rPr>
          <w:rFonts w:ascii="Times New Roman" w:hAnsi="Times New Roman" w:cs="Times New Roman"/>
          <w:sz w:val="28"/>
          <w:szCs w:val="28"/>
        </w:rPr>
        <w:t xml:space="preserve">21. </w:t>
      </w:r>
      <w:r w:rsidRPr="00C703DF">
        <w:rPr>
          <w:rFonts w:ascii="Times New Roman" w:hAnsi="Times New Roman" w:cs="Times New Roman"/>
          <w:sz w:val="28"/>
          <w:szCs w:val="28"/>
        </w:rPr>
        <w:t>Природоохоронні директиви Європейського Союзу.</w:t>
      </w:r>
    </w:p>
    <w:p w:rsidR="00B11499" w:rsidRPr="00C703DF" w:rsidRDefault="00B11499" w:rsidP="00B11499">
      <w:pPr>
        <w:tabs>
          <w:tab w:val="left" w:pos="640"/>
        </w:tabs>
        <w:spacing w:after="0" w:line="240" w:lineRule="auto"/>
        <w:ind w:left="-709" w:right="-284"/>
        <w:jc w:val="both"/>
        <w:rPr>
          <w:rFonts w:ascii="Times New Roman" w:hAnsi="Times New Roman" w:cs="Times New Roman"/>
          <w:sz w:val="28"/>
          <w:szCs w:val="28"/>
        </w:rPr>
      </w:pPr>
      <w:r>
        <w:rPr>
          <w:rFonts w:ascii="Times New Roman" w:hAnsi="Times New Roman" w:cs="Times New Roman"/>
          <w:sz w:val="28"/>
          <w:szCs w:val="28"/>
        </w:rPr>
        <w:lastRenderedPageBreak/>
        <w:t xml:space="preserve">22. </w:t>
      </w:r>
      <w:r w:rsidRPr="00C703DF">
        <w:rPr>
          <w:rFonts w:ascii="Times New Roman" w:hAnsi="Times New Roman" w:cs="Times New Roman"/>
          <w:sz w:val="28"/>
          <w:szCs w:val="28"/>
        </w:rPr>
        <w:t xml:space="preserve">IBA-програма. </w:t>
      </w:r>
    </w:p>
    <w:p w:rsidR="00B11499" w:rsidRPr="00C703DF" w:rsidRDefault="00B11499" w:rsidP="00B11499">
      <w:pPr>
        <w:tabs>
          <w:tab w:val="left" w:pos="640"/>
        </w:tabs>
        <w:spacing w:after="0" w:line="240" w:lineRule="auto"/>
        <w:ind w:left="-709" w:right="-284"/>
        <w:jc w:val="both"/>
        <w:rPr>
          <w:rFonts w:ascii="Times New Roman" w:hAnsi="Times New Roman" w:cs="Times New Roman"/>
          <w:sz w:val="28"/>
          <w:szCs w:val="28"/>
        </w:rPr>
      </w:pPr>
      <w:r>
        <w:rPr>
          <w:rFonts w:ascii="Times New Roman" w:hAnsi="Times New Roman" w:cs="Times New Roman"/>
          <w:sz w:val="28"/>
          <w:szCs w:val="28"/>
        </w:rPr>
        <w:t xml:space="preserve">23. </w:t>
      </w:r>
      <w:r w:rsidRPr="00C703DF">
        <w:rPr>
          <w:rFonts w:ascii="Times New Roman" w:hAnsi="Times New Roman" w:cs="Times New Roman"/>
          <w:sz w:val="28"/>
          <w:szCs w:val="28"/>
        </w:rPr>
        <w:t xml:space="preserve">ACCOBAMS угода. </w:t>
      </w:r>
    </w:p>
    <w:p w:rsidR="00B11499" w:rsidRPr="00C703DF" w:rsidRDefault="00B11499" w:rsidP="00B11499">
      <w:pPr>
        <w:tabs>
          <w:tab w:val="left" w:pos="640"/>
        </w:tabs>
        <w:spacing w:after="0" w:line="240" w:lineRule="auto"/>
        <w:ind w:left="-709" w:right="-284"/>
        <w:jc w:val="both"/>
        <w:rPr>
          <w:rFonts w:ascii="Times New Roman" w:hAnsi="Times New Roman" w:cs="Times New Roman"/>
          <w:sz w:val="28"/>
          <w:szCs w:val="28"/>
        </w:rPr>
      </w:pPr>
      <w:r>
        <w:rPr>
          <w:rFonts w:ascii="Times New Roman" w:hAnsi="Times New Roman" w:cs="Times New Roman"/>
          <w:sz w:val="28"/>
          <w:szCs w:val="28"/>
        </w:rPr>
        <w:t xml:space="preserve">24. </w:t>
      </w:r>
      <w:r w:rsidRPr="00C703DF">
        <w:rPr>
          <w:rFonts w:ascii="Times New Roman" w:hAnsi="Times New Roman" w:cs="Times New Roman"/>
          <w:sz w:val="28"/>
          <w:szCs w:val="28"/>
        </w:rPr>
        <w:t>AEWA угода.</w:t>
      </w:r>
    </w:p>
    <w:p w:rsidR="00B11499" w:rsidRPr="00C703DF" w:rsidRDefault="00B11499" w:rsidP="00B11499">
      <w:pPr>
        <w:tabs>
          <w:tab w:val="left" w:pos="640"/>
        </w:tabs>
        <w:spacing w:after="0" w:line="240" w:lineRule="auto"/>
        <w:ind w:left="-709" w:right="-284"/>
        <w:jc w:val="both"/>
        <w:rPr>
          <w:rFonts w:ascii="Times New Roman" w:eastAsia="Arial" w:hAnsi="Times New Roman" w:cs="Times New Roman"/>
          <w:sz w:val="28"/>
          <w:szCs w:val="28"/>
        </w:rPr>
      </w:pPr>
      <w:r w:rsidRPr="00C703DF">
        <w:rPr>
          <w:rFonts w:ascii="Times New Roman" w:eastAsia="Arial" w:hAnsi="Times New Roman" w:cs="Times New Roman"/>
          <w:sz w:val="28"/>
          <w:szCs w:val="28"/>
        </w:rPr>
        <w:t>2</w:t>
      </w:r>
      <w:r>
        <w:rPr>
          <w:rFonts w:ascii="Times New Roman" w:eastAsia="Arial" w:hAnsi="Times New Roman" w:cs="Times New Roman"/>
          <w:sz w:val="28"/>
          <w:szCs w:val="28"/>
        </w:rPr>
        <w:t>5</w:t>
      </w:r>
      <w:r w:rsidRPr="00C703DF">
        <w:rPr>
          <w:rFonts w:ascii="Times New Roman" w:eastAsia="Arial" w:hAnsi="Times New Roman" w:cs="Times New Roman"/>
          <w:sz w:val="28"/>
          <w:szCs w:val="28"/>
        </w:rPr>
        <w:t>.Ссавці: поширені види, охоронні статуси і приналежність до різних угод охорони видів і Червоної книги України.</w:t>
      </w:r>
    </w:p>
    <w:p w:rsidR="00B11499" w:rsidRPr="00C703DF" w:rsidRDefault="00B11499" w:rsidP="00B11499">
      <w:pPr>
        <w:tabs>
          <w:tab w:val="left" w:pos="640"/>
        </w:tabs>
        <w:spacing w:after="0" w:line="240" w:lineRule="auto"/>
        <w:ind w:left="-709" w:right="-284"/>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26. </w:t>
      </w:r>
      <w:r w:rsidRPr="00C703DF">
        <w:rPr>
          <w:rFonts w:ascii="Times New Roman" w:eastAsia="Arial" w:hAnsi="Times New Roman" w:cs="Times New Roman"/>
          <w:sz w:val="28"/>
          <w:szCs w:val="28"/>
        </w:rPr>
        <w:t>Орнітофауна: поширені види, охоронні статуси і приналежність до різних угод охорони видів і Червоної книги України.</w:t>
      </w:r>
    </w:p>
    <w:p w:rsidR="00B11499" w:rsidRPr="00C703DF" w:rsidRDefault="00B11499" w:rsidP="00B11499">
      <w:pPr>
        <w:spacing w:after="0" w:line="240" w:lineRule="auto"/>
        <w:ind w:left="-709" w:right="-367"/>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27. </w:t>
      </w:r>
      <w:r w:rsidRPr="00C703DF">
        <w:rPr>
          <w:rFonts w:ascii="Times New Roman" w:eastAsia="Arial" w:hAnsi="Times New Roman" w:cs="Times New Roman"/>
          <w:sz w:val="28"/>
          <w:szCs w:val="28"/>
        </w:rPr>
        <w:t>Фауна плазунів: поширені види, охоронні статуси і приналежність до різних угод охорони видів і Червоної книги України.</w:t>
      </w:r>
    </w:p>
    <w:p w:rsidR="00B11499" w:rsidRPr="00C703DF" w:rsidRDefault="00B11499" w:rsidP="00B11499">
      <w:pPr>
        <w:spacing w:after="0" w:line="240" w:lineRule="auto"/>
        <w:ind w:left="-709" w:right="-367"/>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28. </w:t>
      </w:r>
      <w:r w:rsidRPr="00C703DF">
        <w:rPr>
          <w:rFonts w:ascii="Times New Roman" w:eastAsia="Arial" w:hAnsi="Times New Roman" w:cs="Times New Roman"/>
          <w:sz w:val="28"/>
          <w:szCs w:val="28"/>
        </w:rPr>
        <w:t>Фауна амфібій: поширені види, охоронні статуси і приналежність до різних угод охорони видів і Червоної книги України.</w:t>
      </w:r>
    </w:p>
    <w:p w:rsidR="00B11499" w:rsidRPr="00C703DF" w:rsidRDefault="00B11499" w:rsidP="00B11499">
      <w:pPr>
        <w:tabs>
          <w:tab w:val="left" w:pos="640"/>
        </w:tabs>
        <w:spacing w:after="0" w:line="240" w:lineRule="auto"/>
        <w:ind w:left="-709" w:right="-284"/>
        <w:jc w:val="both"/>
        <w:rPr>
          <w:rFonts w:ascii="Times New Roman" w:eastAsia="Arial" w:hAnsi="Times New Roman" w:cs="Times New Roman"/>
          <w:sz w:val="28"/>
          <w:szCs w:val="28"/>
        </w:rPr>
      </w:pPr>
      <w:r w:rsidRPr="00C703DF">
        <w:rPr>
          <w:rFonts w:ascii="Times New Roman" w:eastAsia="Arial" w:hAnsi="Times New Roman" w:cs="Times New Roman"/>
          <w:sz w:val="28"/>
          <w:szCs w:val="28"/>
        </w:rPr>
        <w:t>2</w:t>
      </w:r>
      <w:r>
        <w:rPr>
          <w:rFonts w:ascii="Times New Roman" w:eastAsia="Arial" w:hAnsi="Times New Roman" w:cs="Times New Roman"/>
          <w:sz w:val="28"/>
          <w:szCs w:val="28"/>
        </w:rPr>
        <w:t>9</w:t>
      </w:r>
      <w:r w:rsidRPr="00C703DF">
        <w:rPr>
          <w:rFonts w:ascii="Times New Roman" w:eastAsia="Arial" w:hAnsi="Times New Roman" w:cs="Times New Roman"/>
          <w:sz w:val="28"/>
          <w:szCs w:val="28"/>
        </w:rPr>
        <w:t>.Фауна міног та риб: поширені види, охоронні статуси і приналежність до різних угод охорони видів і Червоної книги України.</w:t>
      </w:r>
    </w:p>
    <w:p w:rsidR="00B11499" w:rsidRPr="00C703DF" w:rsidRDefault="00B11499" w:rsidP="00B11499">
      <w:pPr>
        <w:tabs>
          <w:tab w:val="left" w:pos="640"/>
        </w:tabs>
        <w:spacing w:after="0" w:line="240" w:lineRule="auto"/>
        <w:ind w:left="-709" w:right="-284"/>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30. </w:t>
      </w:r>
      <w:r w:rsidRPr="00C703DF">
        <w:rPr>
          <w:rFonts w:ascii="Times New Roman" w:eastAsia="Arial" w:hAnsi="Times New Roman" w:cs="Times New Roman"/>
          <w:sz w:val="28"/>
          <w:szCs w:val="28"/>
        </w:rPr>
        <w:t>Фауна членистоногих: поширені види, охоронні статуси і приналежність до різних угод охорони видів і Червоної книги України.</w:t>
      </w:r>
    </w:p>
    <w:p w:rsidR="00B11499" w:rsidRPr="00C703DF" w:rsidRDefault="00B11499" w:rsidP="00B11499">
      <w:pPr>
        <w:tabs>
          <w:tab w:val="left" w:pos="640"/>
        </w:tabs>
        <w:spacing w:after="0" w:line="240" w:lineRule="auto"/>
        <w:ind w:left="-709" w:right="-284"/>
        <w:jc w:val="both"/>
        <w:rPr>
          <w:rFonts w:ascii="Times New Roman" w:eastAsia="Arial" w:hAnsi="Times New Roman" w:cs="Times New Roman"/>
          <w:sz w:val="28"/>
          <w:szCs w:val="28"/>
        </w:rPr>
      </w:pPr>
      <w:r>
        <w:rPr>
          <w:rFonts w:ascii="Times New Roman" w:eastAsia="Arial" w:hAnsi="Times New Roman" w:cs="Times New Roman"/>
          <w:sz w:val="28"/>
          <w:szCs w:val="28"/>
        </w:rPr>
        <w:t>31</w:t>
      </w:r>
      <w:r w:rsidRPr="00C703DF">
        <w:rPr>
          <w:rFonts w:ascii="Times New Roman" w:eastAsia="Arial" w:hAnsi="Times New Roman" w:cs="Times New Roman"/>
          <w:sz w:val="28"/>
          <w:szCs w:val="28"/>
        </w:rPr>
        <w:t>.Фауна кишковопорожнинних: поширені види, охоронні статуси і приналежність до різних угод охорони видів і Червоної книги України.</w:t>
      </w:r>
    </w:p>
    <w:p w:rsidR="00B11499" w:rsidRPr="00C703DF" w:rsidRDefault="00B11499" w:rsidP="00B11499">
      <w:pPr>
        <w:tabs>
          <w:tab w:val="left" w:pos="640"/>
        </w:tabs>
        <w:spacing w:after="0" w:line="240" w:lineRule="auto"/>
        <w:ind w:left="-709" w:right="-284"/>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32. </w:t>
      </w:r>
      <w:r w:rsidRPr="00C703DF">
        <w:rPr>
          <w:rFonts w:ascii="Times New Roman" w:eastAsia="Arial" w:hAnsi="Times New Roman" w:cs="Times New Roman"/>
          <w:sz w:val="28"/>
          <w:szCs w:val="28"/>
        </w:rPr>
        <w:t>Фауна червів: поширені види, охоронні статуси і приналежність до різних угод охорони видів і Червоної книги України.</w:t>
      </w:r>
    </w:p>
    <w:p w:rsidR="00B11499" w:rsidRPr="00C703DF" w:rsidRDefault="00B11499" w:rsidP="00B11499">
      <w:pPr>
        <w:tabs>
          <w:tab w:val="left" w:pos="640"/>
        </w:tabs>
        <w:spacing w:after="0" w:line="240" w:lineRule="auto"/>
        <w:ind w:left="-709" w:right="-284"/>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33. </w:t>
      </w:r>
      <w:r w:rsidRPr="00C703DF">
        <w:rPr>
          <w:rFonts w:ascii="Times New Roman" w:eastAsia="Arial" w:hAnsi="Times New Roman" w:cs="Times New Roman"/>
          <w:sz w:val="28"/>
          <w:szCs w:val="28"/>
        </w:rPr>
        <w:t>Фауна молюсків: поширені види, охоронні статуси і приналежність до різних угод охорони видів і Червоної книги України.</w:t>
      </w:r>
    </w:p>
    <w:p w:rsidR="00B11499" w:rsidRDefault="00B11499" w:rsidP="00B11499">
      <w:pPr>
        <w:tabs>
          <w:tab w:val="left" w:pos="640"/>
        </w:tabs>
        <w:spacing w:after="0" w:line="240" w:lineRule="auto"/>
        <w:ind w:left="-709" w:right="-284"/>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34. </w:t>
      </w:r>
      <w:r w:rsidRPr="00C703DF">
        <w:rPr>
          <w:rFonts w:ascii="Times New Roman" w:eastAsia="Arial" w:hAnsi="Times New Roman" w:cs="Times New Roman"/>
          <w:sz w:val="28"/>
          <w:szCs w:val="28"/>
        </w:rPr>
        <w:t>Боротьба зі знищенням природних середовищ існування фауни.</w:t>
      </w:r>
    </w:p>
    <w:p w:rsidR="00B11499" w:rsidRDefault="00B11499" w:rsidP="00B11499">
      <w:pPr>
        <w:tabs>
          <w:tab w:val="left" w:pos="640"/>
        </w:tabs>
        <w:spacing w:after="0" w:line="240" w:lineRule="auto"/>
        <w:ind w:left="-709" w:right="-284"/>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35. </w:t>
      </w:r>
      <w:r w:rsidRPr="00A53491">
        <w:rPr>
          <w:rFonts w:ascii="Times New Roman" w:eastAsia="Arial" w:hAnsi="Times New Roman" w:cs="Times New Roman"/>
          <w:sz w:val="28"/>
          <w:szCs w:val="28"/>
        </w:rPr>
        <w:t>Обґрунтування створення об’єктів ПЗФ України.</w:t>
      </w:r>
    </w:p>
    <w:p w:rsidR="00B11499" w:rsidRDefault="00B11499" w:rsidP="00B11499">
      <w:pPr>
        <w:tabs>
          <w:tab w:val="left" w:pos="640"/>
        </w:tabs>
        <w:spacing w:after="0" w:line="240" w:lineRule="auto"/>
        <w:ind w:left="-709" w:right="-284"/>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36. </w:t>
      </w:r>
      <w:r w:rsidRPr="00A53491">
        <w:rPr>
          <w:rFonts w:ascii="Times New Roman" w:eastAsia="Arial" w:hAnsi="Times New Roman" w:cs="Times New Roman"/>
          <w:sz w:val="28"/>
          <w:szCs w:val="28"/>
        </w:rPr>
        <w:t>Використання в оперативній роботі.</w:t>
      </w:r>
    </w:p>
    <w:p w:rsidR="00B11499" w:rsidRDefault="00B11499" w:rsidP="00B11499">
      <w:pPr>
        <w:tabs>
          <w:tab w:val="left" w:pos="640"/>
        </w:tabs>
        <w:spacing w:after="0" w:line="240" w:lineRule="auto"/>
        <w:ind w:left="-709" w:right="-284"/>
        <w:jc w:val="both"/>
        <w:rPr>
          <w:rFonts w:ascii="Times New Roman" w:eastAsia="Arial" w:hAnsi="Times New Roman" w:cs="Times New Roman"/>
          <w:sz w:val="28"/>
          <w:szCs w:val="28"/>
        </w:rPr>
      </w:pPr>
    </w:p>
    <w:p w:rsidR="00B11499" w:rsidRDefault="00B11499" w:rsidP="00B11499">
      <w:pPr>
        <w:tabs>
          <w:tab w:val="left" w:pos="640"/>
        </w:tabs>
        <w:spacing w:after="0" w:line="240" w:lineRule="auto"/>
        <w:ind w:left="-284" w:right="-284"/>
        <w:jc w:val="center"/>
        <w:rPr>
          <w:rFonts w:ascii="Times New Roman" w:eastAsia="Arial" w:hAnsi="Times New Roman" w:cs="Times New Roman"/>
          <w:b/>
          <w:sz w:val="28"/>
          <w:szCs w:val="28"/>
          <w:u w:val="single"/>
        </w:rPr>
      </w:pPr>
      <w:r w:rsidRPr="007F1665">
        <w:rPr>
          <w:rFonts w:ascii="Times New Roman" w:eastAsia="Arial" w:hAnsi="Times New Roman" w:cs="Times New Roman"/>
          <w:b/>
          <w:sz w:val="28"/>
          <w:szCs w:val="28"/>
          <w:u w:val="single"/>
        </w:rPr>
        <w:t>Питання для самостійного опрацювання:</w:t>
      </w:r>
    </w:p>
    <w:p w:rsidR="00B11499" w:rsidRPr="00361C90" w:rsidRDefault="00B11499" w:rsidP="00B11499">
      <w:pPr>
        <w:tabs>
          <w:tab w:val="left" w:pos="3210"/>
        </w:tabs>
        <w:spacing w:after="0" w:line="240" w:lineRule="auto"/>
        <w:ind w:left="-284" w:right="-284"/>
        <w:jc w:val="both"/>
        <w:rPr>
          <w:rFonts w:ascii="Times New Roman" w:eastAsia="Arial" w:hAnsi="Times New Roman" w:cs="Times New Roman"/>
          <w:sz w:val="26"/>
          <w:szCs w:val="26"/>
        </w:rPr>
      </w:pPr>
      <w:r>
        <w:rPr>
          <w:rFonts w:ascii="Times New Roman" w:eastAsia="Arial" w:hAnsi="Times New Roman" w:cs="Times New Roman"/>
          <w:sz w:val="28"/>
          <w:szCs w:val="28"/>
        </w:rPr>
        <w:t>1.</w:t>
      </w:r>
      <w:r w:rsidRPr="007F1665">
        <w:rPr>
          <w:rFonts w:ascii="Times New Roman" w:hAnsi="Times New Roman" w:cs="Times New Roman"/>
          <w:sz w:val="26"/>
          <w:szCs w:val="26"/>
        </w:rPr>
        <w:t xml:space="preserve"> </w:t>
      </w:r>
      <w:r w:rsidRPr="00361C90">
        <w:rPr>
          <w:rFonts w:ascii="Times New Roman" w:hAnsi="Times New Roman" w:cs="Times New Roman"/>
          <w:sz w:val="26"/>
          <w:szCs w:val="26"/>
        </w:rPr>
        <w:t>Бернська конвенція.</w:t>
      </w:r>
    </w:p>
    <w:p w:rsidR="00B11499" w:rsidRPr="00361C90" w:rsidRDefault="00B11499" w:rsidP="00B11499">
      <w:pPr>
        <w:tabs>
          <w:tab w:val="left" w:pos="3210"/>
        </w:tabs>
        <w:spacing w:after="0" w:line="240" w:lineRule="auto"/>
        <w:ind w:left="-284" w:right="-284"/>
        <w:jc w:val="both"/>
        <w:rPr>
          <w:rFonts w:ascii="Times New Roman" w:eastAsia="Arial" w:hAnsi="Times New Roman" w:cs="Times New Roman"/>
          <w:sz w:val="26"/>
          <w:szCs w:val="26"/>
        </w:rPr>
      </w:pPr>
      <w:r w:rsidRPr="00361C90">
        <w:rPr>
          <w:rFonts w:ascii="Times New Roman" w:hAnsi="Times New Roman" w:cs="Times New Roman"/>
          <w:sz w:val="26"/>
          <w:szCs w:val="26"/>
        </w:rPr>
        <w:t>2. Бонська конвенція.</w:t>
      </w:r>
    </w:p>
    <w:p w:rsidR="00B11499" w:rsidRPr="00361C90" w:rsidRDefault="00B11499" w:rsidP="00B11499">
      <w:pPr>
        <w:tabs>
          <w:tab w:val="left" w:pos="3210"/>
        </w:tabs>
        <w:spacing w:after="0" w:line="240" w:lineRule="auto"/>
        <w:ind w:left="-284" w:right="-284"/>
        <w:jc w:val="both"/>
        <w:rPr>
          <w:rFonts w:ascii="Times New Roman" w:eastAsia="Arial" w:hAnsi="Times New Roman" w:cs="Times New Roman"/>
          <w:sz w:val="26"/>
          <w:szCs w:val="26"/>
        </w:rPr>
      </w:pPr>
      <w:r w:rsidRPr="00361C90">
        <w:rPr>
          <w:rFonts w:ascii="Times New Roman" w:eastAsia="Arial" w:hAnsi="Times New Roman" w:cs="Times New Roman"/>
          <w:sz w:val="26"/>
          <w:szCs w:val="26"/>
        </w:rPr>
        <w:t xml:space="preserve">3. </w:t>
      </w:r>
      <w:r w:rsidRPr="00361C90">
        <w:rPr>
          <w:rFonts w:ascii="Times New Roman" w:hAnsi="Times New Roman" w:cs="Times New Roman"/>
          <w:sz w:val="26"/>
          <w:szCs w:val="26"/>
        </w:rPr>
        <w:t>Дочірні угоди Бонської конвенції.</w:t>
      </w:r>
    </w:p>
    <w:p w:rsidR="00B11499" w:rsidRPr="00361C90" w:rsidRDefault="00B11499" w:rsidP="00B11499">
      <w:pPr>
        <w:tabs>
          <w:tab w:val="left" w:pos="640"/>
        </w:tabs>
        <w:spacing w:after="0" w:line="240" w:lineRule="auto"/>
        <w:ind w:left="-284" w:right="-284"/>
        <w:jc w:val="both"/>
        <w:rPr>
          <w:rFonts w:ascii="Times New Roman" w:hAnsi="Times New Roman" w:cs="Times New Roman"/>
          <w:sz w:val="26"/>
          <w:szCs w:val="26"/>
        </w:rPr>
      </w:pPr>
      <w:r w:rsidRPr="00361C90">
        <w:rPr>
          <w:rFonts w:ascii="Times New Roman" w:hAnsi="Times New Roman" w:cs="Times New Roman"/>
          <w:sz w:val="26"/>
          <w:szCs w:val="26"/>
        </w:rPr>
        <w:t xml:space="preserve">4. Вашингтонська конвенція (CITES). </w:t>
      </w:r>
    </w:p>
    <w:p w:rsidR="00B11499" w:rsidRPr="00361C90" w:rsidRDefault="00B11499" w:rsidP="00B11499">
      <w:pPr>
        <w:tabs>
          <w:tab w:val="left" w:pos="640"/>
        </w:tabs>
        <w:spacing w:after="0" w:line="240" w:lineRule="auto"/>
        <w:ind w:left="-284" w:right="-284"/>
        <w:jc w:val="both"/>
        <w:rPr>
          <w:rFonts w:ascii="Times New Roman" w:hAnsi="Times New Roman" w:cs="Times New Roman"/>
          <w:sz w:val="26"/>
          <w:szCs w:val="26"/>
        </w:rPr>
      </w:pPr>
      <w:r w:rsidRPr="00361C90">
        <w:rPr>
          <w:rFonts w:ascii="Times New Roman" w:hAnsi="Times New Roman" w:cs="Times New Roman"/>
          <w:sz w:val="26"/>
          <w:szCs w:val="26"/>
        </w:rPr>
        <w:t>5. Рамсарська конвенція.</w:t>
      </w:r>
    </w:p>
    <w:p w:rsidR="00B11499" w:rsidRPr="00361C90" w:rsidRDefault="00B11499" w:rsidP="00B11499">
      <w:pPr>
        <w:tabs>
          <w:tab w:val="left" w:pos="640"/>
        </w:tabs>
        <w:spacing w:after="0" w:line="240" w:lineRule="auto"/>
        <w:ind w:left="-284" w:right="-284"/>
        <w:jc w:val="both"/>
        <w:rPr>
          <w:rFonts w:ascii="Times New Roman" w:hAnsi="Times New Roman" w:cs="Times New Roman"/>
          <w:sz w:val="26"/>
          <w:szCs w:val="26"/>
        </w:rPr>
      </w:pPr>
      <w:r w:rsidRPr="00361C90">
        <w:rPr>
          <w:rFonts w:ascii="Times New Roman" w:hAnsi="Times New Roman" w:cs="Times New Roman"/>
          <w:sz w:val="26"/>
          <w:szCs w:val="26"/>
        </w:rPr>
        <w:t>6. Ріодежанейрська конвенція.</w:t>
      </w:r>
    </w:p>
    <w:p w:rsidR="00B11499" w:rsidRPr="00361C90" w:rsidRDefault="00B11499" w:rsidP="00B11499">
      <w:pPr>
        <w:tabs>
          <w:tab w:val="left" w:pos="640"/>
        </w:tabs>
        <w:spacing w:after="0" w:line="240" w:lineRule="auto"/>
        <w:ind w:left="-284" w:right="-284"/>
        <w:jc w:val="both"/>
        <w:rPr>
          <w:rFonts w:ascii="Times New Roman" w:hAnsi="Times New Roman" w:cs="Times New Roman"/>
          <w:sz w:val="26"/>
          <w:szCs w:val="26"/>
        </w:rPr>
      </w:pPr>
      <w:r w:rsidRPr="00361C90">
        <w:rPr>
          <w:rFonts w:ascii="Times New Roman" w:hAnsi="Times New Roman" w:cs="Times New Roman"/>
          <w:sz w:val="26"/>
          <w:szCs w:val="26"/>
        </w:rPr>
        <w:t>7. Конвенція ЮНЕСКО про охорону всесвітньої культурної та природної спадщини.</w:t>
      </w:r>
    </w:p>
    <w:p w:rsidR="00B11499" w:rsidRPr="00361C90" w:rsidRDefault="00B11499" w:rsidP="00B11499">
      <w:pPr>
        <w:tabs>
          <w:tab w:val="left" w:pos="640"/>
        </w:tabs>
        <w:spacing w:after="0" w:line="240" w:lineRule="auto"/>
        <w:ind w:left="-284" w:right="-284"/>
        <w:jc w:val="both"/>
        <w:rPr>
          <w:rFonts w:ascii="Times New Roman" w:hAnsi="Times New Roman" w:cs="Times New Roman"/>
          <w:sz w:val="26"/>
          <w:szCs w:val="26"/>
        </w:rPr>
      </w:pPr>
      <w:r w:rsidRPr="00361C90">
        <w:rPr>
          <w:rFonts w:ascii="Times New Roman" w:hAnsi="Times New Roman" w:cs="Times New Roman"/>
          <w:sz w:val="26"/>
          <w:szCs w:val="26"/>
        </w:rPr>
        <w:t>8. Бухарестська конвенція.</w:t>
      </w:r>
    </w:p>
    <w:p w:rsidR="00B11499" w:rsidRPr="00361C90" w:rsidRDefault="00B11499" w:rsidP="00B11499">
      <w:pPr>
        <w:tabs>
          <w:tab w:val="left" w:pos="640"/>
        </w:tabs>
        <w:spacing w:after="0" w:line="240" w:lineRule="auto"/>
        <w:ind w:left="-284" w:right="-284"/>
        <w:jc w:val="both"/>
        <w:rPr>
          <w:rFonts w:ascii="Times New Roman" w:hAnsi="Times New Roman" w:cs="Times New Roman"/>
          <w:sz w:val="26"/>
          <w:szCs w:val="26"/>
        </w:rPr>
      </w:pPr>
      <w:r w:rsidRPr="00361C90">
        <w:rPr>
          <w:rFonts w:ascii="Times New Roman" w:hAnsi="Times New Roman" w:cs="Times New Roman"/>
          <w:sz w:val="26"/>
          <w:szCs w:val="26"/>
        </w:rPr>
        <w:t xml:space="preserve">9. Рамкова конвенцію про охорону та сталий розвиток Карпат. </w:t>
      </w:r>
    </w:p>
    <w:p w:rsidR="00B11499" w:rsidRPr="00361C90" w:rsidRDefault="00B11499" w:rsidP="00B11499">
      <w:pPr>
        <w:tabs>
          <w:tab w:val="left" w:pos="640"/>
        </w:tabs>
        <w:spacing w:after="0" w:line="240" w:lineRule="auto"/>
        <w:ind w:left="-284" w:right="-284"/>
        <w:jc w:val="both"/>
        <w:rPr>
          <w:rFonts w:ascii="Times New Roman" w:hAnsi="Times New Roman" w:cs="Times New Roman"/>
          <w:sz w:val="26"/>
          <w:szCs w:val="26"/>
        </w:rPr>
      </w:pPr>
      <w:r>
        <w:rPr>
          <w:rFonts w:ascii="Times New Roman" w:hAnsi="Times New Roman" w:cs="Times New Roman"/>
          <w:sz w:val="26"/>
          <w:szCs w:val="26"/>
        </w:rPr>
        <w:t>1</w:t>
      </w:r>
      <w:r w:rsidRPr="00361C90">
        <w:rPr>
          <w:rFonts w:ascii="Times New Roman" w:hAnsi="Times New Roman" w:cs="Times New Roman"/>
          <w:sz w:val="26"/>
          <w:szCs w:val="26"/>
        </w:rPr>
        <w:t>0. Європейська ландшафтна конвенція.</w:t>
      </w:r>
    </w:p>
    <w:p w:rsidR="00B11499" w:rsidRPr="00361C90" w:rsidRDefault="00B11499" w:rsidP="00B11499">
      <w:pPr>
        <w:tabs>
          <w:tab w:val="left" w:pos="640"/>
        </w:tabs>
        <w:spacing w:after="0" w:line="240" w:lineRule="auto"/>
        <w:ind w:left="-284" w:right="-284"/>
        <w:jc w:val="both"/>
        <w:rPr>
          <w:rFonts w:ascii="Times New Roman" w:hAnsi="Times New Roman" w:cs="Times New Roman"/>
          <w:sz w:val="26"/>
          <w:szCs w:val="26"/>
        </w:rPr>
      </w:pPr>
      <w:r>
        <w:rPr>
          <w:rFonts w:ascii="Times New Roman" w:hAnsi="Times New Roman" w:cs="Times New Roman"/>
          <w:sz w:val="26"/>
          <w:szCs w:val="26"/>
        </w:rPr>
        <w:t>1</w:t>
      </w:r>
      <w:r w:rsidRPr="00361C90">
        <w:rPr>
          <w:rFonts w:ascii="Times New Roman" w:hAnsi="Times New Roman" w:cs="Times New Roman"/>
          <w:sz w:val="26"/>
          <w:szCs w:val="26"/>
        </w:rPr>
        <w:t>1. Природоохоронні директиви Європейського Союзу.</w:t>
      </w:r>
    </w:p>
    <w:p w:rsidR="00B11499" w:rsidRPr="00361C90" w:rsidRDefault="00B11499" w:rsidP="00B11499">
      <w:pPr>
        <w:tabs>
          <w:tab w:val="left" w:pos="640"/>
        </w:tabs>
        <w:spacing w:after="0" w:line="240" w:lineRule="auto"/>
        <w:ind w:left="-284" w:right="-284"/>
        <w:jc w:val="both"/>
        <w:rPr>
          <w:rFonts w:ascii="Times New Roman" w:hAnsi="Times New Roman" w:cs="Times New Roman"/>
          <w:sz w:val="26"/>
          <w:szCs w:val="26"/>
        </w:rPr>
      </w:pPr>
      <w:r>
        <w:rPr>
          <w:rFonts w:ascii="Times New Roman" w:hAnsi="Times New Roman" w:cs="Times New Roman"/>
          <w:sz w:val="26"/>
          <w:szCs w:val="26"/>
        </w:rPr>
        <w:t>1</w:t>
      </w:r>
      <w:r w:rsidRPr="00361C90">
        <w:rPr>
          <w:rFonts w:ascii="Times New Roman" w:hAnsi="Times New Roman" w:cs="Times New Roman"/>
          <w:sz w:val="26"/>
          <w:szCs w:val="26"/>
        </w:rPr>
        <w:t xml:space="preserve">2. IBA-програма. </w:t>
      </w:r>
    </w:p>
    <w:p w:rsidR="00B11499" w:rsidRPr="00361C90" w:rsidRDefault="00B11499" w:rsidP="00B11499">
      <w:pPr>
        <w:tabs>
          <w:tab w:val="left" w:pos="640"/>
        </w:tabs>
        <w:spacing w:after="0" w:line="240" w:lineRule="auto"/>
        <w:ind w:left="-284" w:right="-284"/>
        <w:jc w:val="both"/>
        <w:rPr>
          <w:rFonts w:ascii="Times New Roman" w:hAnsi="Times New Roman" w:cs="Times New Roman"/>
          <w:sz w:val="26"/>
          <w:szCs w:val="26"/>
        </w:rPr>
      </w:pPr>
      <w:r>
        <w:rPr>
          <w:rFonts w:ascii="Times New Roman" w:hAnsi="Times New Roman" w:cs="Times New Roman"/>
          <w:sz w:val="26"/>
          <w:szCs w:val="26"/>
        </w:rPr>
        <w:t>1</w:t>
      </w:r>
      <w:r w:rsidRPr="00361C90">
        <w:rPr>
          <w:rFonts w:ascii="Times New Roman" w:hAnsi="Times New Roman" w:cs="Times New Roman"/>
          <w:sz w:val="26"/>
          <w:szCs w:val="26"/>
        </w:rPr>
        <w:t xml:space="preserve">3. ACCOBAMS угода. </w:t>
      </w:r>
    </w:p>
    <w:p w:rsidR="00B11499" w:rsidRDefault="00B11499" w:rsidP="00B11499">
      <w:pPr>
        <w:tabs>
          <w:tab w:val="left" w:pos="640"/>
        </w:tabs>
        <w:spacing w:after="0" w:line="240" w:lineRule="auto"/>
        <w:ind w:left="-284" w:right="-284"/>
        <w:jc w:val="both"/>
        <w:rPr>
          <w:rFonts w:ascii="Times New Roman" w:hAnsi="Times New Roman" w:cs="Times New Roman"/>
          <w:sz w:val="26"/>
          <w:szCs w:val="26"/>
        </w:rPr>
      </w:pPr>
      <w:r>
        <w:rPr>
          <w:rFonts w:ascii="Times New Roman" w:hAnsi="Times New Roman" w:cs="Times New Roman"/>
          <w:sz w:val="26"/>
          <w:szCs w:val="26"/>
        </w:rPr>
        <w:t>1</w:t>
      </w:r>
      <w:r w:rsidRPr="00361C90">
        <w:rPr>
          <w:rFonts w:ascii="Times New Roman" w:hAnsi="Times New Roman" w:cs="Times New Roman"/>
          <w:sz w:val="26"/>
          <w:szCs w:val="26"/>
        </w:rPr>
        <w:t>4. AEWA угода.</w:t>
      </w:r>
    </w:p>
    <w:p w:rsidR="00B11499" w:rsidRPr="00361C90" w:rsidRDefault="00B11499" w:rsidP="00B11499">
      <w:pPr>
        <w:tabs>
          <w:tab w:val="left" w:pos="640"/>
        </w:tabs>
        <w:spacing w:after="0" w:line="240" w:lineRule="auto"/>
        <w:ind w:left="-284" w:right="-284"/>
        <w:jc w:val="both"/>
        <w:rPr>
          <w:rFonts w:ascii="Times New Roman" w:eastAsia="Arial" w:hAnsi="Times New Roman" w:cs="Times New Roman"/>
          <w:sz w:val="26"/>
          <w:szCs w:val="26"/>
        </w:rPr>
      </w:pPr>
      <w:r>
        <w:rPr>
          <w:rFonts w:ascii="Times New Roman" w:eastAsia="Arial" w:hAnsi="Times New Roman" w:cs="Times New Roman"/>
          <w:sz w:val="26"/>
          <w:szCs w:val="26"/>
        </w:rPr>
        <w:t>1</w:t>
      </w:r>
      <w:r w:rsidRPr="00361C90">
        <w:rPr>
          <w:rFonts w:ascii="Times New Roman" w:eastAsia="Arial" w:hAnsi="Times New Roman" w:cs="Times New Roman"/>
          <w:sz w:val="26"/>
          <w:szCs w:val="26"/>
        </w:rPr>
        <w:t>5.Ссавці: поширені види</w:t>
      </w:r>
      <w:r>
        <w:rPr>
          <w:rFonts w:ascii="Times New Roman" w:eastAsia="Arial" w:hAnsi="Times New Roman" w:cs="Times New Roman"/>
          <w:sz w:val="26"/>
          <w:szCs w:val="26"/>
        </w:rPr>
        <w:t xml:space="preserve"> на території проживання</w:t>
      </w:r>
      <w:r w:rsidRPr="00361C90">
        <w:rPr>
          <w:rFonts w:ascii="Times New Roman" w:eastAsia="Arial" w:hAnsi="Times New Roman" w:cs="Times New Roman"/>
          <w:sz w:val="26"/>
          <w:szCs w:val="26"/>
        </w:rPr>
        <w:t>, охоронні статуси і приналежність до різних угод охорони видів і Червоної книги України.</w:t>
      </w:r>
    </w:p>
    <w:p w:rsidR="00B11499" w:rsidRPr="00361C90" w:rsidRDefault="00B11499" w:rsidP="00B11499">
      <w:pPr>
        <w:tabs>
          <w:tab w:val="left" w:pos="640"/>
        </w:tabs>
        <w:spacing w:after="0" w:line="240" w:lineRule="auto"/>
        <w:ind w:left="-284" w:right="-284"/>
        <w:jc w:val="both"/>
        <w:rPr>
          <w:rFonts w:ascii="Times New Roman" w:eastAsia="Arial" w:hAnsi="Times New Roman" w:cs="Times New Roman"/>
          <w:sz w:val="26"/>
          <w:szCs w:val="26"/>
        </w:rPr>
      </w:pPr>
      <w:r>
        <w:rPr>
          <w:rFonts w:ascii="Times New Roman" w:eastAsia="Arial" w:hAnsi="Times New Roman" w:cs="Times New Roman"/>
          <w:sz w:val="26"/>
          <w:szCs w:val="26"/>
        </w:rPr>
        <w:t>1</w:t>
      </w:r>
      <w:r w:rsidRPr="00361C90">
        <w:rPr>
          <w:rFonts w:ascii="Times New Roman" w:eastAsia="Arial" w:hAnsi="Times New Roman" w:cs="Times New Roman"/>
          <w:sz w:val="26"/>
          <w:szCs w:val="26"/>
        </w:rPr>
        <w:t>6. Орнітофауна: поширені види</w:t>
      </w:r>
      <w:r>
        <w:rPr>
          <w:rFonts w:ascii="Times New Roman" w:eastAsia="Arial" w:hAnsi="Times New Roman" w:cs="Times New Roman"/>
          <w:sz w:val="26"/>
          <w:szCs w:val="26"/>
        </w:rPr>
        <w:t xml:space="preserve"> на території проживання</w:t>
      </w:r>
      <w:r w:rsidRPr="00361C90">
        <w:rPr>
          <w:rFonts w:ascii="Times New Roman" w:eastAsia="Arial" w:hAnsi="Times New Roman" w:cs="Times New Roman"/>
          <w:sz w:val="26"/>
          <w:szCs w:val="26"/>
        </w:rPr>
        <w:t>, охоронні статуси і приналежність до різних угод охорони видів і Червоної книги України.</w:t>
      </w:r>
    </w:p>
    <w:p w:rsidR="00B11499" w:rsidRPr="00361C90" w:rsidRDefault="00B11499" w:rsidP="00B11499">
      <w:pPr>
        <w:spacing w:after="0" w:line="240" w:lineRule="auto"/>
        <w:ind w:left="-284" w:right="-367"/>
        <w:jc w:val="both"/>
        <w:rPr>
          <w:rFonts w:ascii="Times New Roman" w:eastAsia="Arial" w:hAnsi="Times New Roman" w:cs="Times New Roman"/>
          <w:sz w:val="26"/>
          <w:szCs w:val="26"/>
        </w:rPr>
      </w:pPr>
      <w:r>
        <w:rPr>
          <w:rFonts w:ascii="Times New Roman" w:eastAsia="Arial" w:hAnsi="Times New Roman" w:cs="Times New Roman"/>
          <w:sz w:val="26"/>
          <w:szCs w:val="26"/>
        </w:rPr>
        <w:t>1</w:t>
      </w:r>
      <w:r w:rsidRPr="00361C90">
        <w:rPr>
          <w:rFonts w:ascii="Times New Roman" w:eastAsia="Arial" w:hAnsi="Times New Roman" w:cs="Times New Roman"/>
          <w:sz w:val="26"/>
          <w:szCs w:val="26"/>
        </w:rPr>
        <w:t>7. Фауна плазунів: поширені види</w:t>
      </w:r>
      <w:r>
        <w:rPr>
          <w:rFonts w:ascii="Times New Roman" w:eastAsia="Arial" w:hAnsi="Times New Roman" w:cs="Times New Roman"/>
          <w:sz w:val="26"/>
          <w:szCs w:val="26"/>
        </w:rPr>
        <w:t xml:space="preserve"> на території проживання</w:t>
      </w:r>
      <w:r w:rsidRPr="00361C90">
        <w:rPr>
          <w:rFonts w:ascii="Times New Roman" w:eastAsia="Arial" w:hAnsi="Times New Roman" w:cs="Times New Roman"/>
          <w:sz w:val="26"/>
          <w:szCs w:val="26"/>
        </w:rPr>
        <w:t>, охоронні статуси і приналежність до різних угод охорони видів і Червоної книги України.</w:t>
      </w:r>
    </w:p>
    <w:p w:rsidR="00B11499" w:rsidRPr="00361C90" w:rsidRDefault="00B11499" w:rsidP="00B11499">
      <w:pPr>
        <w:spacing w:after="0" w:line="240" w:lineRule="auto"/>
        <w:ind w:left="-284" w:right="-367"/>
        <w:jc w:val="both"/>
        <w:rPr>
          <w:rFonts w:ascii="Times New Roman" w:eastAsia="Arial" w:hAnsi="Times New Roman" w:cs="Times New Roman"/>
          <w:sz w:val="26"/>
          <w:szCs w:val="26"/>
        </w:rPr>
      </w:pPr>
      <w:r>
        <w:rPr>
          <w:rFonts w:ascii="Times New Roman" w:eastAsia="Arial" w:hAnsi="Times New Roman" w:cs="Times New Roman"/>
          <w:sz w:val="26"/>
          <w:szCs w:val="26"/>
        </w:rPr>
        <w:t>1</w:t>
      </w:r>
      <w:r w:rsidRPr="00361C90">
        <w:rPr>
          <w:rFonts w:ascii="Times New Roman" w:eastAsia="Arial" w:hAnsi="Times New Roman" w:cs="Times New Roman"/>
          <w:sz w:val="26"/>
          <w:szCs w:val="26"/>
        </w:rPr>
        <w:t>8. Фауна амфібій: поширені види</w:t>
      </w:r>
      <w:r>
        <w:rPr>
          <w:rFonts w:ascii="Times New Roman" w:eastAsia="Arial" w:hAnsi="Times New Roman" w:cs="Times New Roman"/>
          <w:sz w:val="26"/>
          <w:szCs w:val="26"/>
        </w:rPr>
        <w:t xml:space="preserve"> на території проживання</w:t>
      </w:r>
      <w:r w:rsidRPr="00361C90">
        <w:rPr>
          <w:rFonts w:ascii="Times New Roman" w:eastAsia="Arial" w:hAnsi="Times New Roman" w:cs="Times New Roman"/>
          <w:sz w:val="26"/>
          <w:szCs w:val="26"/>
        </w:rPr>
        <w:t>, охоронні статуси і приналежність до різних угод охорони видів і Червоної книги України.</w:t>
      </w:r>
    </w:p>
    <w:p w:rsidR="00B11499" w:rsidRPr="00361C90" w:rsidRDefault="00B11499" w:rsidP="00B11499">
      <w:pPr>
        <w:tabs>
          <w:tab w:val="left" w:pos="640"/>
        </w:tabs>
        <w:spacing w:after="0" w:line="240" w:lineRule="auto"/>
        <w:ind w:left="-284" w:right="-284"/>
        <w:jc w:val="both"/>
        <w:rPr>
          <w:rFonts w:ascii="Times New Roman" w:eastAsia="Arial" w:hAnsi="Times New Roman" w:cs="Times New Roman"/>
          <w:sz w:val="26"/>
          <w:szCs w:val="26"/>
        </w:rPr>
      </w:pPr>
      <w:r>
        <w:rPr>
          <w:rFonts w:ascii="Times New Roman" w:eastAsia="Arial" w:hAnsi="Times New Roman" w:cs="Times New Roman"/>
          <w:sz w:val="26"/>
          <w:szCs w:val="26"/>
        </w:rPr>
        <w:lastRenderedPageBreak/>
        <w:t>1</w:t>
      </w:r>
      <w:r w:rsidRPr="00361C90">
        <w:rPr>
          <w:rFonts w:ascii="Times New Roman" w:eastAsia="Arial" w:hAnsi="Times New Roman" w:cs="Times New Roman"/>
          <w:sz w:val="26"/>
          <w:szCs w:val="26"/>
        </w:rPr>
        <w:t>9.Фауна міног та риб: поширені види</w:t>
      </w:r>
      <w:r>
        <w:rPr>
          <w:rFonts w:ascii="Times New Roman" w:eastAsia="Arial" w:hAnsi="Times New Roman" w:cs="Times New Roman"/>
          <w:sz w:val="26"/>
          <w:szCs w:val="26"/>
        </w:rPr>
        <w:t xml:space="preserve"> на території проживання</w:t>
      </w:r>
      <w:r w:rsidRPr="00361C90">
        <w:rPr>
          <w:rFonts w:ascii="Times New Roman" w:eastAsia="Arial" w:hAnsi="Times New Roman" w:cs="Times New Roman"/>
          <w:sz w:val="26"/>
          <w:szCs w:val="26"/>
        </w:rPr>
        <w:t>, охоронні статуси і приналежність до різних угод охорони видів і Червоної книги України.</w:t>
      </w:r>
    </w:p>
    <w:p w:rsidR="00B11499" w:rsidRPr="00361C90" w:rsidRDefault="00B11499" w:rsidP="00B11499">
      <w:pPr>
        <w:tabs>
          <w:tab w:val="left" w:pos="640"/>
        </w:tabs>
        <w:spacing w:after="0" w:line="240" w:lineRule="auto"/>
        <w:ind w:left="-284" w:right="-284"/>
        <w:jc w:val="both"/>
        <w:rPr>
          <w:rFonts w:ascii="Times New Roman" w:eastAsia="Arial" w:hAnsi="Times New Roman" w:cs="Times New Roman"/>
          <w:sz w:val="26"/>
          <w:szCs w:val="26"/>
        </w:rPr>
      </w:pPr>
      <w:r>
        <w:rPr>
          <w:rFonts w:ascii="Times New Roman" w:eastAsia="Arial" w:hAnsi="Times New Roman" w:cs="Times New Roman"/>
          <w:sz w:val="26"/>
          <w:szCs w:val="26"/>
        </w:rPr>
        <w:t>2</w:t>
      </w:r>
      <w:r w:rsidRPr="00361C90">
        <w:rPr>
          <w:rFonts w:ascii="Times New Roman" w:eastAsia="Arial" w:hAnsi="Times New Roman" w:cs="Times New Roman"/>
          <w:sz w:val="26"/>
          <w:szCs w:val="26"/>
        </w:rPr>
        <w:t>0. Фауна членистоногих: поширені види</w:t>
      </w:r>
      <w:r>
        <w:rPr>
          <w:rFonts w:ascii="Times New Roman" w:eastAsia="Arial" w:hAnsi="Times New Roman" w:cs="Times New Roman"/>
          <w:sz w:val="26"/>
          <w:szCs w:val="26"/>
        </w:rPr>
        <w:t xml:space="preserve"> на території проживання</w:t>
      </w:r>
      <w:r w:rsidRPr="00361C90">
        <w:rPr>
          <w:rFonts w:ascii="Times New Roman" w:eastAsia="Arial" w:hAnsi="Times New Roman" w:cs="Times New Roman"/>
          <w:sz w:val="26"/>
          <w:szCs w:val="26"/>
        </w:rPr>
        <w:t>, охоронні статуси і приналежність до різних угод охорони видів і Червоної книги України.</w:t>
      </w:r>
    </w:p>
    <w:p w:rsidR="00B11499" w:rsidRPr="00361C90" w:rsidRDefault="00B11499" w:rsidP="00B11499">
      <w:pPr>
        <w:tabs>
          <w:tab w:val="left" w:pos="640"/>
        </w:tabs>
        <w:spacing w:after="0" w:line="240" w:lineRule="auto"/>
        <w:ind w:left="-284" w:right="-284"/>
        <w:jc w:val="both"/>
        <w:rPr>
          <w:rFonts w:ascii="Times New Roman" w:eastAsia="Arial" w:hAnsi="Times New Roman" w:cs="Times New Roman"/>
          <w:sz w:val="26"/>
          <w:szCs w:val="26"/>
        </w:rPr>
      </w:pPr>
      <w:r>
        <w:rPr>
          <w:rFonts w:ascii="Times New Roman" w:eastAsia="Arial" w:hAnsi="Times New Roman" w:cs="Times New Roman"/>
          <w:sz w:val="26"/>
          <w:szCs w:val="26"/>
        </w:rPr>
        <w:t>2</w:t>
      </w:r>
      <w:r w:rsidRPr="00361C90">
        <w:rPr>
          <w:rFonts w:ascii="Times New Roman" w:eastAsia="Arial" w:hAnsi="Times New Roman" w:cs="Times New Roman"/>
          <w:sz w:val="26"/>
          <w:szCs w:val="26"/>
        </w:rPr>
        <w:t>1.Фауна кишковопорожнинних: поширені види</w:t>
      </w:r>
      <w:r>
        <w:rPr>
          <w:rFonts w:ascii="Times New Roman" w:eastAsia="Arial" w:hAnsi="Times New Roman" w:cs="Times New Roman"/>
          <w:sz w:val="26"/>
          <w:szCs w:val="26"/>
        </w:rPr>
        <w:t xml:space="preserve"> на території проживання</w:t>
      </w:r>
      <w:r w:rsidRPr="00361C90">
        <w:rPr>
          <w:rFonts w:ascii="Times New Roman" w:eastAsia="Arial" w:hAnsi="Times New Roman" w:cs="Times New Roman"/>
          <w:sz w:val="26"/>
          <w:szCs w:val="26"/>
        </w:rPr>
        <w:t>, охоронні статуси і приналежність до різних угод охорони видів і Червоної книги України.</w:t>
      </w:r>
    </w:p>
    <w:p w:rsidR="00B11499" w:rsidRPr="00361C90" w:rsidRDefault="00B11499" w:rsidP="00B11499">
      <w:pPr>
        <w:tabs>
          <w:tab w:val="left" w:pos="640"/>
        </w:tabs>
        <w:spacing w:after="0" w:line="240" w:lineRule="auto"/>
        <w:ind w:left="-284" w:right="-284"/>
        <w:jc w:val="both"/>
        <w:rPr>
          <w:rFonts w:ascii="Times New Roman" w:eastAsia="Arial" w:hAnsi="Times New Roman" w:cs="Times New Roman"/>
          <w:sz w:val="26"/>
          <w:szCs w:val="26"/>
        </w:rPr>
      </w:pPr>
      <w:r>
        <w:rPr>
          <w:rFonts w:ascii="Times New Roman" w:eastAsia="Arial" w:hAnsi="Times New Roman" w:cs="Times New Roman"/>
          <w:sz w:val="26"/>
          <w:szCs w:val="26"/>
        </w:rPr>
        <w:t>2</w:t>
      </w:r>
      <w:r w:rsidRPr="00361C90">
        <w:rPr>
          <w:rFonts w:ascii="Times New Roman" w:eastAsia="Arial" w:hAnsi="Times New Roman" w:cs="Times New Roman"/>
          <w:sz w:val="26"/>
          <w:szCs w:val="26"/>
        </w:rPr>
        <w:t>2. Фауна червів: поширені види</w:t>
      </w:r>
      <w:r>
        <w:rPr>
          <w:rFonts w:ascii="Times New Roman" w:eastAsia="Arial" w:hAnsi="Times New Roman" w:cs="Times New Roman"/>
          <w:sz w:val="26"/>
          <w:szCs w:val="26"/>
        </w:rPr>
        <w:t xml:space="preserve"> на території проживання</w:t>
      </w:r>
      <w:r w:rsidRPr="00361C90">
        <w:rPr>
          <w:rFonts w:ascii="Times New Roman" w:eastAsia="Arial" w:hAnsi="Times New Roman" w:cs="Times New Roman"/>
          <w:sz w:val="26"/>
          <w:szCs w:val="26"/>
        </w:rPr>
        <w:t>, охоронні статуси і приналежність до різних угод охорони видів і Червоної книги України.</w:t>
      </w:r>
    </w:p>
    <w:p w:rsidR="00B11499" w:rsidRPr="00361C90" w:rsidRDefault="00B11499" w:rsidP="00B11499">
      <w:pPr>
        <w:tabs>
          <w:tab w:val="left" w:pos="640"/>
        </w:tabs>
        <w:spacing w:after="0" w:line="240" w:lineRule="auto"/>
        <w:ind w:left="-284" w:right="-284"/>
        <w:jc w:val="both"/>
        <w:rPr>
          <w:rFonts w:ascii="Times New Roman" w:eastAsia="Arial" w:hAnsi="Times New Roman" w:cs="Times New Roman"/>
          <w:sz w:val="26"/>
          <w:szCs w:val="26"/>
        </w:rPr>
      </w:pPr>
      <w:r>
        <w:rPr>
          <w:rFonts w:ascii="Times New Roman" w:eastAsia="Arial" w:hAnsi="Times New Roman" w:cs="Times New Roman"/>
          <w:sz w:val="26"/>
          <w:szCs w:val="26"/>
        </w:rPr>
        <w:t>2</w:t>
      </w:r>
      <w:r w:rsidRPr="00361C90">
        <w:rPr>
          <w:rFonts w:ascii="Times New Roman" w:eastAsia="Arial" w:hAnsi="Times New Roman" w:cs="Times New Roman"/>
          <w:sz w:val="26"/>
          <w:szCs w:val="26"/>
        </w:rPr>
        <w:t>3. Фауна молюсків: поширені види</w:t>
      </w:r>
      <w:r>
        <w:rPr>
          <w:rFonts w:ascii="Times New Roman" w:eastAsia="Arial" w:hAnsi="Times New Roman" w:cs="Times New Roman"/>
          <w:sz w:val="26"/>
          <w:szCs w:val="26"/>
        </w:rPr>
        <w:t xml:space="preserve"> на території проживання</w:t>
      </w:r>
      <w:r w:rsidRPr="00361C90">
        <w:rPr>
          <w:rFonts w:ascii="Times New Roman" w:eastAsia="Arial" w:hAnsi="Times New Roman" w:cs="Times New Roman"/>
          <w:sz w:val="26"/>
          <w:szCs w:val="26"/>
        </w:rPr>
        <w:t>, охоронні статуси і приналежність до різних угод охорони видів і Червоної книги України.</w:t>
      </w:r>
    </w:p>
    <w:p w:rsidR="00B11499" w:rsidRPr="00361C90" w:rsidRDefault="00B11499" w:rsidP="00B11499">
      <w:pPr>
        <w:tabs>
          <w:tab w:val="left" w:pos="640"/>
        </w:tabs>
        <w:spacing w:after="0" w:line="240" w:lineRule="auto"/>
        <w:ind w:left="-284" w:right="-284"/>
        <w:jc w:val="both"/>
        <w:rPr>
          <w:rFonts w:ascii="Times New Roman" w:hAnsi="Times New Roman" w:cs="Times New Roman"/>
          <w:sz w:val="26"/>
          <w:szCs w:val="26"/>
        </w:rPr>
      </w:pPr>
    </w:p>
    <w:p w:rsidR="00B11499" w:rsidRPr="007F1665" w:rsidRDefault="00B11499" w:rsidP="00B11499">
      <w:pPr>
        <w:tabs>
          <w:tab w:val="left" w:pos="640"/>
        </w:tabs>
        <w:spacing w:after="0" w:line="240" w:lineRule="auto"/>
        <w:ind w:left="-284" w:right="-284"/>
        <w:rPr>
          <w:rFonts w:ascii="Times New Roman" w:eastAsia="Arial" w:hAnsi="Times New Roman" w:cs="Times New Roman"/>
          <w:sz w:val="28"/>
          <w:szCs w:val="28"/>
        </w:rPr>
      </w:pPr>
    </w:p>
    <w:p w:rsidR="00B11499" w:rsidRDefault="00B11499" w:rsidP="00B11499">
      <w:pPr>
        <w:spacing w:after="0" w:line="240" w:lineRule="auto"/>
        <w:ind w:left="-284" w:right="-307"/>
        <w:jc w:val="center"/>
        <w:rPr>
          <w:rFonts w:ascii="Times New Roman" w:hAnsi="Times New Roman" w:cs="Times New Roman"/>
          <w:b/>
          <w:sz w:val="28"/>
          <w:szCs w:val="28"/>
        </w:rPr>
      </w:pPr>
      <w:r>
        <w:rPr>
          <w:rFonts w:ascii="Times New Roman" w:hAnsi="Times New Roman" w:cs="Times New Roman"/>
          <w:b/>
          <w:sz w:val="28"/>
          <w:szCs w:val="28"/>
        </w:rPr>
        <w:t>Завдання для проведення практичних занять:</w:t>
      </w:r>
    </w:p>
    <w:p w:rsidR="00B11499" w:rsidRPr="0025739A" w:rsidRDefault="00B11499" w:rsidP="00B11499">
      <w:pPr>
        <w:spacing w:after="0" w:line="240" w:lineRule="auto"/>
        <w:ind w:left="-284" w:right="-307"/>
        <w:jc w:val="center"/>
        <w:rPr>
          <w:rFonts w:ascii="Times New Roman" w:hAnsi="Times New Roman" w:cs="Times New Roman"/>
          <w:b/>
          <w:sz w:val="28"/>
          <w:szCs w:val="28"/>
        </w:rPr>
      </w:pPr>
      <w:r w:rsidRPr="0025739A">
        <w:rPr>
          <w:rFonts w:ascii="Times New Roman" w:hAnsi="Times New Roman" w:cs="Times New Roman"/>
          <w:b/>
          <w:sz w:val="28"/>
          <w:szCs w:val="28"/>
        </w:rPr>
        <w:t>Практична робота № 1.</w:t>
      </w:r>
    </w:p>
    <w:p w:rsidR="00B11499" w:rsidRPr="0025739A" w:rsidRDefault="00B11499" w:rsidP="00B11499">
      <w:pPr>
        <w:spacing w:after="0" w:line="240" w:lineRule="auto"/>
        <w:ind w:left="-284" w:right="-307"/>
        <w:jc w:val="center"/>
        <w:rPr>
          <w:rFonts w:ascii="Times New Roman" w:eastAsia="Arial" w:hAnsi="Times New Roman" w:cs="Times New Roman"/>
          <w:b/>
          <w:sz w:val="28"/>
          <w:szCs w:val="28"/>
        </w:rPr>
      </w:pPr>
      <w:r w:rsidRPr="0025739A">
        <w:rPr>
          <w:rFonts w:ascii="Times New Roman" w:hAnsi="Times New Roman" w:cs="Times New Roman"/>
          <w:b/>
          <w:sz w:val="28"/>
          <w:szCs w:val="28"/>
        </w:rPr>
        <w:t xml:space="preserve">Тема: </w:t>
      </w:r>
      <w:r w:rsidRPr="0025739A">
        <w:rPr>
          <w:rFonts w:ascii="Times New Roman" w:eastAsia="Arial" w:hAnsi="Times New Roman" w:cs="Times New Roman"/>
          <w:b/>
          <w:sz w:val="28"/>
          <w:szCs w:val="28"/>
        </w:rPr>
        <w:t>Національні червоні списки.</w:t>
      </w:r>
    </w:p>
    <w:p w:rsidR="00B11499" w:rsidRPr="0025739A" w:rsidRDefault="00B11499" w:rsidP="00B11499">
      <w:pPr>
        <w:spacing w:after="0" w:line="240" w:lineRule="auto"/>
        <w:ind w:left="-284" w:right="-307"/>
        <w:jc w:val="center"/>
        <w:rPr>
          <w:rFonts w:ascii="Times New Roman" w:eastAsia="Arial" w:hAnsi="Times New Roman" w:cs="Times New Roman"/>
          <w:b/>
          <w:sz w:val="28"/>
          <w:szCs w:val="28"/>
        </w:rPr>
      </w:pPr>
      <w:r w:rsidRPr="0025739A">
        <w:rPr>
          <w:rFonts w:ascii="Times New Roman" w:eastAsia="Arial" w:hAnsi="Times New Roman" w:cs="Times New Roman"/>
          <w:b/>
          <w:sz w:val="28"/>
          <w:szCs w:val="28"/>
        </w:rPr>
        <w:t>План.</w:t>
      </w:r>
    </w:p>
    <w:p w:rsidR="00B11499" w:rsidRPr="0025739A" w:rsidRDefault="00B11499" w:rsidP="00B11499">
      <w:pPr>
        <w:spacing w:after="0" w:line="240" w:lineRule="auto"/>
        <w:ind w:left="-284" w:right="-307"/>
        <w:jc w:val="both"/>
        <w:rPr>
          <w:rFonts w:ascii="Times New Roman" w:eastAsia="Arial" w:hAnsi="Times New Roman" w:cs="Times New Roman"/>
          <w:sz w:val="28"/>
          <w:szCs w:val="28"/>
        </w:rPr>
      </w:pPr>
      <w:r w:rsidRPr="0025739A">
        <w:rPr>
          <w:rFonts w:ascii="Times New Roman" w:eastAsia="Arial" w:hAnsi="Times New Roman" w:cs="Times New Roman"/>
          <w:sz w:val="28"/>
          <w:szCs w:val="28"/>
        </w:rPr>
        <w:t>1. Червона книга України.</w:t>
      </w:r>
    </w:p>
    <w:p w:rsidR="00B11499" w:rsidRPr="0025739A" w:rsidRDefault="00B11499" w:rsidP="00B11499">
      <w:pPr>
        <w:spacing w:after="0" w:line="240" w:lineRule="auto"/>
        <w:ind w:left="-284" w:right="-307"/>
        <w:jc w:val="both"/>
        <w:rPr>
          <w:rFonts w:ascii="Times New Roman" w:eastAsia="Arial" w:hAnsi="Times New Roman" w:cs="Times New Roman"/>
          <w:sz w:val="28"/>
          <w:szCs w:val="28"/>
        </w:rPr>
      </w:pPr>
      <w:r w:rsidRPr="0025739A">
        <w:rPr>
          <w:rFonts w:ascii="Times New Roman" w:eastAsia="Arial" w:hAnsi="Times New Roman" w:cs="Times New Roman"/>
          <w:sz w:val="28"/>
          <w:szCs w:val="28"/>
        </w:rPr>
        <w:t>2. Регіональні червоні списки.</w:t>
      </w:r>
    </w:p>
    <w:p w:rsidR="00B11499" w:rsidRPr="0025739A" w:rsidRDefault="00B11499" w:rsidP="00B11499">
      <w:pPr>
        <w:spacing w:after="0" w:line="240" w:lineRule="auto"/>
        <w:ind w:left="-284" w:right="-307"/>
        <w:jc w:val="center"/>
        <w:rPr>
          <w:rFonts w:ascii="Times New Roman" w:hAnsi="Times New Roman" w:cs="Times New Roman"/>
          <w:b/>
          <w:sz w:val="28"/>
          <w:szCs w:val="28"/>
        </w:rPr>
      </w:pPr>
      <w:r w:rsidRPr="0025739A">
        <w:rPr>
          <w:rFonts w:ascii="Times New Roman" w:hAnsi="Times New Roman" w:cs="Times New Roman"/>
          <w:b/>
          <w:sz w:val="28"/>
          <w:szCs w:val="28"/>
        </w:rPr>
        <w:t>Література.</w:t>
      </w:r>
    </w:p>
    <w:p w:rsidR="00B11499" w:rsidRPr="0025739A" w:rsidRDefault="00B11499" w:rsidP="00B11499">
      <w:pPr>
        <w:spacing w:after="0" w:line="240" w:lineRule="auto"/>
        <w:ind w:left="-284" w:right="-307"/>
        <w:jc w:val="both"/>
        <w:rPr>
          <w:rFonts w:ascii="Times New Roman" w:hAnsi="Times New Roman" w:cs="Times New Roman"/>
          <w:sz w:val="26"/>
          <w:szCs w:val="26"/>
        </w:rPr>
      </w:pPr>
      <w:r w:rsidRPr="0025739A">
        <w:rPr>
          <w:rFonts w:ascii="Times New Roman" w:hAnsi="Times New Roman" w:cs="Times New Roman"/>
          <w:sz w:val="26"/>
          <w:szCs w:val="26"/>
        </w:rPr>
        <w:t>1. Червона книга Української РСР. – Київ: Наукова думка, 1980. – 504 с.</w:t>
      </w:r>
    </w:p>
    <w:p w:rsidR="00B11499" w:rsidRPr="0025739A" w:rsidRDefault="00B11499" w:rsidP="00B11499">
      <w:pPr>
        <w:spacing w:after="0" w:line="240" w:lineRule="auto"/>
        <w:ind w:left="-284" w:right="-307"/>
        <w:jc w:val="both"/>
        <w:rPr>
          <w:rFonts w:ascii="Times New Roman" w:hAnsi="Times New Roman" w:cs="Times New Roman"/>
          <w:sz w:val="26"/>
          <w:szCs w:val="26"/>
        </w:rPr>
      </w:pPr>
      <w:r w:rsidRPr="0025739A">
        <w:rPr>
          <w:rFonts w:ascii="Times New Roman" w:hAnsi="Times New Roman" w:cs="Times New Roman"/>
          <w:sz w:val="26"/>
          <w:szCs w:val="26"/>
        </w:rPr>
        <w:t>2. Червона книга України. Тваринний світ. – Київ: Українська енциклопедія, 1994. – С. 1-464.</w:t>
      </w:r>
    </w:p>
    <w:p w:rsidR="00B11499" w:rsidRPr="0025739A" w:rsidRDefault="00B11499" w:rsidP="00B11499">
      <w:pPr>
        <w:spacing w:after="0" w:line="240" w:lineRule="auto"/>
        <w:ind w:left="-284" w:right="-307"/>
        <w:jc w:val="both"/>
        <w:rPr>
          <w:rFonts w:ascii="Times New Roman" w:hAnsi="Times New Roman" w:cs="Times New Roman"/>
          <w:sz w:val="26"/>
          <w:szCs w:val="26"/>
        </w:rPr>
      </w:pPr>
      <w:r w:rsidRPr="0025739A">
        <w:rPr>
          <w:rFonts w:ascii="Times New Roman" w:hAnsi="Times New Roman" w:cs="Times New Roman"/>
          <w:sz w:val="26"/>
          <w:szCs w:val="26"/>
        </w:rPr>
        <w:t>3. Червона книга України. Тваринний світ. – Київ: Глобалконсалтинг, 2009. – 600 с.</w:t>
      </w:r>
    </w:p>
    <w:p w:rsidR="00B11499" w:rsidRPr="0025739A" w:rsidRDefault="00B11499" w:rsidP="00B11499">
      <w:pPr>
        <w:spacing w:after="0" w:line="240" w:lineRule="auto"/>
        <w:ind w:left="-284" w:right="-307"/>
        <w:jc w:val="center"/>
        <w:rPr>
          <w:rFonts w:ascii="Times New Roman" w:hAnsi="Times New Roman" w:cs="Times New Roman"/>
          <w:b/>
          <w:sz w:val="28"/>
          <w:szCs w:val="28"/>
        </w:rPr>
      </w:pPr>
      <w:r w:rsidRPr="0025739A">
        <w:rPr>
          <w:rFonts w:ascii="Times New Roman" w:hAnsi="Times New Roman" w:cs="Times New Roman"/>
          <w:b/>
          <w:sz w:val="28"/>
          <w:szCs w:val="28"/>
        </w:rPr>
        <w:t>Запитання.</w:t>
      </w:r>
    </w:p>
    <w:p w:rsidR="00B11499" w:rsidRPr="0025739A" w:rsidRDefault="00B11499" w:rsidP="00B11499">
      <w:pPr>
        <w:spacing w:after="0" w:line="240" w:lineRule="auto"/>
        <w:ind w:left="-284" w:right="-307"/>
        <w:jc w:val="both"/>
        <w:rPr>
          <w:rFonts w:ascii="Times New Roman" w:hAnsi="Times New Roman" w:cs="Times New Roman"/>
          <w:sz w:val="26"/>
          <w:szCs w:val="26"/>
        </w:rPr>
      </w:pPr>
      <w:r w:rsidRPr="0025739A">
        <w:rPr>
          <w:rFonts w:ascii="Times New Roman" w:hAnsi="Times New Roman" w:cs="Times New Roman"/>
          <w:sz w:val="26"/>
          <w:szCs w:val="26"/>
        </w:rPr>
        <w:t>1. Що таке Червона книга України? Для чого вона потрібна?</w:t>
      </w:r>
    </w:p>
    <w:p w:rsidR="00B11499" w:rsidRPr="0025739A" w:rsidRDefault="00B11499" w:rsidP="00B11499">
      <w:pPr>
        <w:spacing w:after="0" w:line="240" w:lineRule="auto"/>
        <w:ind w:left="-284" w:right="-307"/>
        <w:jc w:val="both"/>
        <w:rPr>
          <w:rFonts w:ascii="Times New Roman" w:hAnsi="Times New Roman" w:cs="Times New Roman"/>
          <w:sz w:val="26"/>
          <w:szCs w:val="26"/>
        </w:rPr>
      </w:pPr>
      <w:r w:rsidRPr="0025739A">
        <w:rPr>
          <w:rFonts w:ascii="Times New Roman" w:hAnsi="Times New Roman" w:cs="Times New Roman"/>
          <w:sz w:val="26"/>
          <w:szCs w:val="26"/>
        </w:rPr>
        <w:t>2. Що потрібно для занесення (або виключення) видів у Червону книгу України?</w:t>
      </w:r>
    </w:p>
    <w:p w:rsidR="00B11499" w:rsidRPr="0025739A" w:rsidRDefault="00B11499" w:rsidP="00B11499">
      <w:pPr>
        <w:spacing w:after="0" w:line="240" w:lineRule="auto"/>
        <w:ind w:left="-284" w:right="-307"/>
        <w:jc w:val="both"/>
        <w:rPr>
          <w:rFonts w:ascii="Times New Roman" w:eastAsia="Times New Roman" w:hAnsi="Times New Roman" w:cs="Times New Roman"/>
          <w:sz w:val="26"/>
          <w:szCs w:val="26"/>
        </w:rPr>
      </w:pPr>
      <w:r w:rsidRPr="0025739A">
        <w:rPr>
          <w:rFonts w:ascii="Times New Roman" w:hAnsi="Times New Roman" w:cs="Times New Roman"/>
          <w:sz w:val="26"/>
          <w:szCs w:val="26"/>
        </w:rPr>
        <w:t xml:space="preserve">3. Перелічіть </w:t>
      </w:r>
      <w:r w:rsidRPr="0025739A">
        <w:rPr>
          <w:rFonts w:ascii="Times New Roman" w:eastAsia="Times New Roman" w:hAnsi="Times New Roman" w:cs="Times New Roman"/>
          <w:sz w:val="26"/>
          <w:szCs w:val="26"/>
        </w:rPr>
        <w:t>категорії видів Червоної книги України</w:t>
      </w:r>
      <w:r w:rsidRPr="0025739A">
        <w:rPr>
          <w:rFonts w:ascii="Times New Roman" w:eastAsia="Times New Roman" w:hAnsi="Times New Roman" w:cs="Times New Roman"/>
          <w:b/>
          <w:sz w:val="26"/>
          <w:szCs w:val="26"/>
        </w:rPr>
        <w:t xml:space="preserve"> </w:t>
      </w:r>
      <w:r w:rsidRPr="0025739A">
        <w:rPr>
          <w:rFonts w:ascii="Times New Roman" w:eastAsia="Times New Roman" w:hAnsi="Times New Roman" w:cs="Times New Roman"/>
          <w:sz w:val="26"/>
          <w:szCs w:val="26"/>
        </w:rPr>
        <w:t>1994</w:t>
      </w:r>
      <w:r w:rsidRPr="0025739A">
        <w:rPr>
          <w:rFonts w:ascii="Times New Roman" w:eastAsia="Times New Roman" w:hAnsi="Times New Roman" w:cs="Times New Roman"/>
          <w:b/>
          <w:sz w:val="26"/>
          <w:szCs w:val="26"/>
        </w:rPr>
        <w:t xml:space="preserve"> </w:t>
      </w:r>
      <w:r w:rsidRPr="0025739A">
        <w:rPr>
          <w:rFonts w:ascii="Times New Roman" w:eastAsia="Times New Roman" w:hAnsi="Times New Roman" w:cs="Times New Roman"/>
          <w:sz w:val="26"/>
          <w:szCs w:val="26"/>
        </w:rPr>
        <w:t>р.</w:t>
      </w:r>
    </w:p>
    <w:p w:rsidR="00B11499" w:rsidRPr="0025739A" w:rsidRDefault="00B11499" w:rsidP="00B11499">
      <w:pPr>
        <w:spacing w:after="0" w:line="240" w:lineRule="auto"/>
        <w:ind w:left="-284" w:right="-307"/>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4.</w:t>
      </w:r>
      <w:r w:rsidRPr="0025739A">
        <w:rPr>
          <w:rFonts w:ascii="Times New Roman" w:hAnsi="Times New Roman" w:cs="Times New Roman"/>
          <w:sz w:val="26"/>
          <w:szCs w:val="26"/>
        </w:rPr>
        <w:t xml:space="preserve"> Перелічіть </w:t>
      </w:r>
      <w:r w:rsidRPr="0025739A">
        <w:rPr>
          <w:rFonts w:ascii="Times New Roman" w:eastAsia="Times New Roman" w:hAnsi="Times New Roman" w:cs="Times New Roman"/>
          <w:sz w:val="26"/>
          <w:szCs w:val="26"/>
        </w:rPr>
        <w:t>категорії видів Червоної книги України</w:t>
      </w:r>
      <w:r w:rsidRPr="0025739A">
        <w:rPr>
          <w:rFonts w:ascii="Times New Roman" w:eastAsia="Times New Roman" w:hAnsi="Times New Roman" w:cs="Times New Roman"/>
          <w:b/>
          <w:sz w:val="26"/>
          <w:szCs w:val="26"/>
        </w:rPr>
        <w:t xml:space="preserve"> </w:t>
      </w:r>
      <w:r w:rsidRPr="0025739A">
        <w:rPr>
          <w:rFonts w:ascii="Times New Roman" w:eastAsia="Times New Roman" w:hAnsi="Times New Roman" w:cs="Times New Roman"/>
          <w:sz w:val="26"/>
          <w:szCs w:val="26"/>
        </w:rPr>
        <w:t>2009</w:t>
      </w:r>
      <w:r w:rsidRPr="0025739A">
        <w:rPr>
          <w:rFonts w:ascii="Times New Roman" w:eastAsia="Times New Roman" w:hAnsi="Times New Roman" w:cs="Times New Roman"/>
          <w:b/>
          <w:sz w:val="26"/>
          <w:szCs w:val="26"/>
        </w:rPr>
        <w:t xml:space="preserve"> </w:t>
      </w:r>
      <w:r w:rsidRPr="0025739A">
        <w:rPr>
          <w:rFonts w:ascii="Times New Roman" w:eastAsia="Times New Roman" w:hAnsi="Times New Roman" w:cs="Times New Roman"/>
          <w:sz w:val="26"/>
          <w:szCs w:val="26"/>
        </w:rPr>
        <w:t>р.</w:t>
      </w:r>
    </w:p>
    <w:p w:rsidR="00B11499" w:rsidRPr="0025739A" w:rsidRDefault="00B11499" w:rsidP="00B11499">
      <w:pPr>
        <w:spacing w:after="0" w:line="240" w:lineRule="auto"/>
        <w:ind w:left="-284" w:right="-307"/>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5. Яка є відповідальність за пошкодження або знищення видів, які занесені до ЧКУ?</w:t>
      </w:r>
    </w:p>
    <w:p w:rsidR="00B11499" w:rsidRPr="0025739A" w:rsidRDefault="00B11499" w:rsidP="00B11499">
      <w:pPr>
        <w:spacing w:after="0" w:line="240" w:lineRule="auto"/>
        <w:ind w:left="-284" w:right="-307"/>
        <w:jc w:val="both"/>
        <w:rPr>
          <w:rFonts w:ascii="Times New Roman" w:hAnsi="Times New Roman" w:cs="Times New Roman"/>
          <w:sz w:val="26"/>
          <w:szCs w:val="26"/>
        </w:rPr>
      </w:pPr>
      <w:r w:rsidRPr="0025739A">
        <w:rPr>
          <w:rFonts w:ascii="Times New Roman" w:hAnsi="Times New Roman" w:cs="Times New Roman"/>
          <w:sz w:val="26"/>
          <w:szCs w:val="26"/>
        </w:rPr>
        <w:t>6. Що таке регіональні червоні списки? Яка їх мета?</w:t>
      </w:r>
    </w:p>
    <w:p w:rsidR="00B11499" w:rsidRPr="0025739A" w:rsidRDefault="00B11499" w:rsidP="00B11499">
      <w:pPr>
        <w:spacing w:after="0" w:line="240" w:lineRule="auto"/>
        <w:ind w:left="-284" w:right="-307"/>
        <w:jc w:val="both"/>
        <w:rPr>
          <w:rFonts w:ascii="Times New Roman" w:hAnsi="Times New Roman" w:cs="Times New Roman"/>
          <w:i/>
          <w:sz w:val="26"/>
          <w:szCs w:val="26"/>
          <w:u w:val="single"/>
        </w:rPr>
      </w:pPr>
      <w:r w:rsidRPr="0025739A">
        <w:rPr>
          <w:rFonts w:ascii="Times New Roman" w:hAnsi="Times New Roman" w:cs="Times New Roman"/>
          <w:i/>
          <w:sz w:val="26"/>
          <w:szCs w:val="26"/>
          <w:u w:val="single"/>
        </w:rPr>
        <w:t>7. Підготувати інформацію про «Бернську конвенцію»: основні постулати, види, які занесені і які країни підтримують дану угоду.</w:t>
      </w:r>
    </w:p>
    <w:p w:rsidR="00B11499" w:rsidRDefault="00B11499" w:rsidP="00B11499">
      <w:pPr>
        <w:spacing w:after="0" w:line="240" w:lineRule="auto"/>
        <w:ind w:left="-284" w:right="-307"/>
        <w:jc w:val="both"/>
        <w:rPr>
          <w:rFonts w:ascii="Times New Roman" w:hAnsi="Times New Roman" w:cs="Times New Roman"/>
          <w:b/>
          <w:sz w:val="28"/>
          <w:szCs w:val="28"/>
        </w:rPr>
      </w:pPr>
    </w:p>
    <w:p w:rsidR="00B11499" w:rsidRDefault="00B11499" w:rsidP="00B11499">
      <w:pPr>
        <w:spacing w:after="0" w:line="240" w:lineRule="auto"/>
        <w:ind w:left="-284" w:right="-307"/>
        <w:jc w:val="both"/>
        <w:rPr>
          <w:rFonts w:ascii="Times New Roman" w:hAnsi="Times New Roman" w:cs="Times New Roman"/>
          <w:b/>
          <w:sz w:val="28"/>
          <w:szCs w:val="28"/>
        </w:rPr>
      </w:pPr>
    </w:p>
    <w:p w:rsidR="00B11499" w:rsidRPr="0025739A" w:rsidRDefault="00B11499" w:rsidP="00B11499">
      <w:pPr>
        <w:spacing w:after="0" w:line="240" w:lineRule="auto"/>
        <w:ind w:left="-284" w:right="-307"/>
        <w:jc w:val="center"/>
        <w:rPr>
          <w:rFonts w:ascii="Times New Roman" w:hAnsi="Times New Roman" w:cs="Times New Roman"/>
          <w:b/>
          <w:sz w:val="28"/>
          <w:szCs w:val="28"/>
        </w:rPr>
      </w:pPr>
      <w:r w:rsidRPr="0025739A">
        <w:rPr>
          <w:rFonts w:ascii="Times New Roman" w:hAnsi="Times New Roman" w:cs="Times New Roman"/>
          <w:b/>
          <w:sz w:val="28"/>
          <w:szCs w:val="28"/>
        </w:rPr>
        <w:t>Практична робота № 2.</w:t>
      </w:r>
    </w:p>
    <w:p w:rsidR="00B11499" w:rsidRPr="0025739A" w:rsidRDefault="00B11499" w:rsidP="00B11499">
      <w:pPr>
        <w:tabs>
          <w:tab w:val="left" w:pos="649"/>
        </w:tabs>
        <w:spacing w:after="0" w:line="240" w:lineRule="auto"/>
        <w:ind w:left="-284" w:right="-307"/>
        <w:jc w:val="center"/>
        <w:rPr>
          <w:rFonts w:ascii="Times New Roman" w:eastAsia="Arial" w:hAnsi="Times New Roman" w:cs="Times New Roman"/>
          <w:b/>
          <w:sz w:val="28"/>
          <w:szCs w:val="28"/>
        </w:rPr>
      </w:pPr>
      <w:r w:rsidRPr="0025739A">
        <w:rPr>
          <w:rFonts w:ascii="Times New Roman" w:hAnsi="Times New Roman" w:cs="Times New Roman"/>
          <w:b/>
          <w:sz w:val="28"/>
          <w:szCs w:val="28"/>
        </w:rPr>
        <w:t xml:space="preserve">Тема: </w:t>
      </w:r>
      <w:r w:rsidRPr="0025739A">
        <w:rPr>
          <w:rFonts w:ascii="Times New Roman" w:eastAsia="Arial" w:hAnsi="Times New Roman" w:cs="Times New Roman"/>
          <w:b/>
          <w:sz w:val="28"/>
          <w:szCs w:val="28"/>
        </w:rPr>
        <w:t>Зелена книга України та охорона фауни. Міжнародні червоні списки. Червона книга Чорного моря.</w:t>
      </w:r>
    </w:p>
    <w:p w:rsidR="00B11499" w:rsidRPr="0025739A" w:rsidRDefault="00B11499" w:rsidP="00B11499">
      <w:pPr>
        <w:spacing w:after="0" w:line="240" w:lineRule="auto"/>
        <w:ind w:left="-284" w:right="-307"/>
        <w:jc w:val="center"/>
        <w:rPr>
          <w:rFonts w:ascii="Times New Roman" w:eastAsia="Arial" w:hAnsi="Times New Roman" w:cs="Times New Roman"/>
          <w:b/>
          <w:sz w:val="28"/>
          <w:szCs w:val="28"/>
        </w:rPr>
      </w:pPr>
      <w:r w:rsidRPr="0025739A">
        <w:rPr>
          <w:rFonts w:ascii="Times New Roman" w:eastAsia="Arial" w:hAnsi="Times New Roman" w:cs="Times New Roman"/>
          <w:b/>
          <w:sz w:val="28"/>
          <w:szCs w:val="28"/>
        </w:rPr>
        <w:t>План.</w:t>
      </w:r>
    </w:p>
    <w:p w:rsidR="00B11499" w:rsidRPr="0025739A" w:rsidRDefault="00B11499" w:rsidP="00B11499">
      <w:pPr>
        <w:tabs>
          <w:tab w:val="left" w:pos="649"/>
        </w:tabs>
        <w:spacing w:after="0" w:line="240" w:lineRule="auto"/>
        <w:ind w:left="-284" w:right="-307"/>
        <w:jc w:val="both"/>
        <w:rPr>
          <w:rFonts w:ascii="Times New Roman" w:eastAsia="Arial" w:hAnsi="Times New Roman" w:cs="Times New Roman"/>
          <w:sz w:val="28"/>
          <w:szCs w:val="28"/>
        </w:rPr>
      </w:pPr>
      <w:r w:rsidRPr="0025739A">
        <w:rPr>
          <w:rFonts w:ascii="Times New Roman" w:eastAsia="Arial" w:hAnsi="Times New Roman" w:cs="Times New Roman"/>
          <w:sz w:val="28"/>
          <w:szCs w:val="28"/>
        </w:rPr>
        <w:t>1. Зелена книга України та охорона фауни.</w:t>
      </w:r>
    </w:p>
    <w:p w:rsidR="00B11499" w:rsidRPr="0025739A" w:rsidRDefault="00B11499" w:rsidP="00B11499">
      <w:pPr>
        <w:tabs>
          <w:tab w:val="left" w:pos="649"/>
        </w:tabs>
        <w:spacing w:after="0" w:line="240" w:lineRule="auto"/>
        <w:ind w:left="-284" w:right="-307"/>
        <w:jc w:val="both"/>
        <w:rPr>
          <w:rFonts w:ascii="Times New Roman" w:eastAsia="Arial" w:hAnsi="Times New Roman" w:cs="Times New Roman"/>
          <w:sz w:val="28"/>
          <w:szCs w:val="28"/>
        </w:rPr>
      </w:pPr>
      <w:r w:rsidRPr="0025739A">
        <w:rPr>
          <w:rFonts w:ascii="Times New Roman" w:eastAsia="Arial" w:hAnsi="Times New Roman" w:cs="Times New Roman"/>
          <w:sz w:val="28"/>
          <w:szCs w:val="28"/>
        </w:rPr>
        <w:t>2.</w:t>
      </w:r>
      <w:r>
        <w:rPr>
          <w:rFonts w:ascii="Times New Roman" w:eastAsia="Arial" w:hAnsi="Times New Roman" w:cs="Times New Roman"/>
          <w:sz w:val="28"/>
          <w:szCs w:val="28"/>
        </w:rPr>
        <w:t xml:space="preserve"> </w:t>
      </w:r>
      <w:r w:rsidRPr="0025739A">
        <w:rPr>
          <w:rFonts w:ascii="Times New Roman" w:eastAsia="Arial" w:hAnsi="Times New Roman" w:cs="Times New Roman"/>
          <w:sz w:val="28"/>
          <w:szCs w:val="28"/>
        </w:rPr>
        <w:t>Мі</w:t>
      </w:r>
      <w:r>
        <w:rPr>
          <w:rFonts w:ascii="Times New Roman" w:eastAsia="Arial" w:hAnsi="Times New Roman" w:cs="Times New Roman"/>
          <w:sz w:val="28"/>
          <w:szCs w:val="28"/>
        </w:rPr>
        <w:t>ж</w:t>
      </w:r>
      <w:r w:rsidRPr="0025739A">
        <w:rPr>
          <w:rFonts w:ascii="Times New Roman" w:eastAsia="Arial" w:hAnsi="Times New Roman" w:cs="Times New Roman"/>
          <w:sz w:val="28"/>
          <w:szCs w:val="28"/>
        </w:rPr>
        <w:t>народні червоні списки.</w:t>
      </w:r>
    </w:p>
    <w:p w:rsidR="00B11499" w:rsidRPr="0025739A" w:rsidRDefault="00B11499" w:rsidP="00B11499">
      <w:pPr>
        <w:tabs>
          <w:tab w:val="left" w:pos="3210"/>
        </w:tabs>
        <w:spacing w:after="0" w:line="240" w:lineRule="auto"/>
        <w:ind w:left="-284" w:right="-307"/>
        <w:jc w:val="both"/>
        <w:rPr>
          <w:rFonts w:ascii="Times New Roman" w:eastAsia="Arial" w:hAnsi="Times New Roman" w:cs="Times New Roman"/>
          <w:sz w:val="28"/>
          <w:szCs w:val="28"/>
        </w:rPr>
      </w:pPr>
      <w:r w:rsidRPr="0025739A">
        <w:rPr>
          <w:rFonts w:ascii="Times New Roman" w:eastAsia="Arial" w:hAnsi="Times New Roman" w:cs="Times New Roman"/>
          <w:sz w:val="28"/>
          <w:szCs w:val="28"/>
        </w:rPr>
        <w:t>3. Європейський червоний список.</w:t>
      </w:r>
    </w:p>
    <w:p w:rsidR="00B11499" w:rsidRPr="0025739A" w:rsidRDefault="00B11499" w:rsidP="00B11499">
      <w:pPr>
        <w:tabs>
          <w:tab w:val="left" w:pos="649"/>
        </w:tabs>
        <w:spacing w:after="0" w:line="240" w:lineRule="auto"/>
        <w:ind w:left="-284" w:right="-307"/>
        <w:jc w:val="both"/>
        <w:rPr>
          <w:rFonts w:ascii="Times New Roman" w:eastAsia="Arial" w:hAnsi="Times New Roman" w:cs="Times New Roman"/>
          <w:sz w:val="28"/>
          <w:szCs w:val="28"/>
        </w:rPr>
      </w:pPr>
      <w:r w:rsidRPr="0025739A">
        <w:rPr>
          <w:rFonts w:ascii="Times New Roman" w:eastAsia="Arial" w:hAnsi="Times New Roman" w:cs="Times New Roman"/>
          <w:sz w:val="28"/>
          <w:szCs w:val="28"/>
        </w:rPr>
        <w:t>4.</w:t>
      </w:r>
      <w:r>
        <w:rPr>
          <w:rFonts w:ascii="Times New Roman" w:eastAsia="Arial" w:hAnsi="Times New Roman" w:cs="Times New Roman"/>
          <w:sz w:val="28"/>
          <w:szCs w:val="28"/>
        </w:rPr>
        <w:t xml:space="preserve"> </w:t>
      </w:r>
      <w:r w:rsidRPr="0025739A">
        <w:rPr>
          <w:rFonts w:ascii="Times New Roman" w:eastAsia="Arial" w:hAnsi="Times New Roman" w:cs="Times New Roman"/>
          <w:sz w:val="28"/>
          <w:szCs w:val="28"/>
        </w:rPr>
        <w:t>Червона книга Чорного моря.</w:t>
      </w:r>
    </w:p>
    <w:p w:rsidR="00B11499" w:rsidRPr="0025739A" w:rsidRDefault="00B11499" w:rsidP="00B11499">
      <w:pPr>
        <w:spacing w:after="0" w:line="240" w:lineRule="auto"/>
        <w:ind w:left="-284" w:right="-307"/>
        <w:jc w:val="center"/>
        <w:rPr>
          <w:rFonts w:ascii="Times New Roman" w:hAnsi="Times New Roman" w:cs="Times New Roman"/>
          <w:b/>
          <w:sz w:val="28"/>
          <w:szCs w:val="28"/>
        </w:rPr>
      </w:pPr>
      <w:r w:rsidRPr="0025739A">
        <w:rPr>
          <w:rFonts w:ascii="Times New Roman" w:hAnsi="Times New Roman" w:cs="Times New Roman"/>
          <w:b/>
          <w:sz w:val="28"/>
          <w:szCs w:val="28"/>
        </w:rPr>
        <w:t>Література.</w:t>
      </w:r>
    </w:p>
    <w:p w:rsidR="00B11499" w:rsidRPr="0025739A" w:rsidRDefault="00B11499" w:rsidP="00B11499">
      <w:pPr>
        <w:spacing w:after="0" w:line="240" w:lineRule="auto"/>
        <w:ind w:left="-284" w:right="-307"/>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1. Загороднюк І. Наземні хребетні України та їх охоронні категорії (довідник для семінарів з зоології, екології та охорони природи). – Ужгород: Ліра, 2004. – 48 с.</w:t>
      </w:r>
    </w:p>
    <w:p w:rsidR="00B11499" w:rsidRPr="0025739A" w:rsidRDefault="00B11499" w:rsidP="00B11499">
      <w:pPr>
        <w:spacing w:after="0" w:line="240" w:lineRule="auto"/>
        <w:ind w:left="-284" w:right="-307"/>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2. Парнікоза І., Загороднюк І., Дулицький А., Годлевська О . Рекомендації до укладання регіональних червоних списків // Раритетна теріофауна та її охорона. – Луганськ, 2008. – С. 49-52. (Праці Теріологічної школи. Вип. 9).</w:t>
      </w:r>
    </w:p>
    <w:p w:rsidR="00B11499" w:rsidRPr="0025739A" w:rsidRDefault="00B11499" w:rsidP="00B11499">
      <w:pPr>
        <w:spacing w:after="0" w:line="240" w:lineRule="auto"/>
        <w:ind w:left="-284" w:right="-307"/>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3. Black Sea Red Data Book. – UNOPS, GEF and UNDP, 1999. – 413 p.</w:t>
      </w:r>
    </w:p>
    <w:p w:rsidR="00B11499" w:rsidRPr="0025739A" w:rsidRDefault="00B11499" w:rsidP="00B11499">
      <w:pPr>
        <w:spacing w:after="0" w:line="240" w:lineRule="auto"/>
        <w:ind w:left="-284" w:right="-307"/>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lastRenderedPageBreak/>
        <w:t>4. Guidelines for Using the IUCN Red List Categories and Criteria. – 2006. – 60 p.</w:t>
      </w:r>
    </w:p>
    <w:p w:rsidR="00B11499" w:rsidRPr="0025739A" w:rsidRDefault="00B11499" w:rsidP="00B11499">
      <w:pPr>
        <w:spacing w:after="0" w:line="240" w:lineRule="auto"/>
        <w:ind w:left="-284" w:right="-307"/>
        <w:jc w:val="center"/>
        <w:rPr>
          <w:rFonts w:ascii="Times New Roman" w:hAnsi="Times New Roman" w:cs="Times New Roman"/>
          <w:b/>
          <w:sz w:val="28"/>
          <w:szCs w:val="28"/>
        </w:rPr>
      </w:pPr>
      <w:r w:rsidRPr="0025739A">
        <w:rPr>
          <w:rFonts w:ascii="Times New Roman" w:hAnsi="Times New Roman" w:cs="Times New Roman"/>
          <w:b/>
          <w:sz w:val="28"/>
          <w:szCs w:val="28"/>
        </w:rPr>
        <w:t>Запитання.</w:t>
      </w:r>
    </w:p>
    <w:p w:rsidR="00B11499" w:rsidRPr="0025739A" w:rsidRDefault="00B11499" w:rsidP="00B11499">
      <w:pPr>
        <w:spacing w:after="0" w:line="240" w:lineRule="auto"/>
        <w:ind w:left="-284" w:right="-307"/>
        <w:jc w:val="both"/>
        <w:rPr>
          <w:rFonts w:ascii="Times New Roman" w:hAnsi="Times New Roman" w:cs="Times New Roman"/>
          <w:sz w:val="26"/>
          <w:szCs w:val="26"/>
        </w:rPr>
      </w:pPr>
      <w:r w:rsidRPr="0025739A">
        <w:rPr>
          <w:rFonts w:ascii="Times New Roman" w:hAnsi="Times New Roman" w:cs="Times New Roman"/>
          <w:sz w:val="26"/>
          <w:szCs w:val="26"/>
        </w:rPr>
        <w:t>1. Що таке Зелена книга України? Для чого вона потрібна?</w:t>
      </w:r>
    </w:p>
    <w:p w:rsidR="00B11499" w:rsidRPr="0025739A" w:rsidRDefault="00B11499" w:rsidP="00B11499">
      <w:pPr>
        <w:spacing w:after="0" w:line="240" w:lineRule="auto"/>
        <w:ind w:left="-284" w:right="-307"/>
        <w:jc w:val="both"/>
        <w:rPr>
          <w:rFonts w:ascii="Times New Roman" w:hAnsi="Times New Roman" w:cs="Times New Roman"/>
          <w:sz w:val="26"/>
          <w:szCs w:val="26"/>
        </w:rPr>
      </w:pPr>
      <w:r w:rsidRPr="0025739A">
        <w:rPr>
          <w:rFonts w:ascii="Times New Roman" w:hAnsi="Times New Roman" w:cs="Times New Roman"/>
          <w:sz w:val="26"/>
          <w:szCs w:val="26"/>
        </w:rPr>
        <w:t>2. Які є 5 рослинних угруповань, що потребують охорони?</w:t>
      </w:r>
    </w:p>
    <w:p w:rsidR="00B11499" w:rsidRPr="0025739A" w:rsidRDefault="00B11499" w:rsidP="00B11499">
      <w:pPr>
        <w:spacing w:after="0" w:line="240" w:lineRule="auto"/>
        <w:ind w:left="-284" w:right="-307"/>
        <w:jc w:val="both"/>
        <w:rPr>
          <w:rFonts w:ascii="Times New Roman" w:hAnsi="Times New Roman" w:cs="Times New Roman"/>
          <w:sz w:val="26"/>
          <w:szCs w:val="26"/>
        </w:rPr>
      </w:pPr>
      <w:r w:rsidRPr="0025739A">
        <w:rPr>
          <w:rFonts w:ascii="Times New Roman" w:hAnsi="Times New Roman" w:cs="Times New Roman"/>
          <w:sz w:val="26"/>
          <w:szCs w:val="26"/>
        </w:rPr>
        <w:t>3. Що таке Червоний список Міжнародного союзу охорони природи? Його призначення і мета?</w:t>
      </w:r>
    </w:p>
    <w:p w:rsidR="00B11499" w:rsidRPr="0025739A" w:rsidRDefault="00B11499" w:rsidP="00B11499">
      <w:pPr>
        <w:spacing w:after="0" w:line="240" w:lineRule="auto"/>
        <w:ind w:left="-284" w:right="-307"/>
        <w:jc w:val="both"/>
        <w:rPr>
          <w:rFonts w:ascii="Times New Roman" w:hAnsi="Times New Roman" w:cs="Times New Roman"/>
          <w:sz w:val="26"/>
          <w:szCs w:val="26"/>
        </w:rPr>
      </w:pPr>
      <w:r w:rsidRPr="0025739A">
        <w:rPr>
          <w:rFonts w:ascii="Times New Roman" w:hAnsi="Times New Roman" w:cs="Times New Roman"/>
          <w:sz w:val="26"/>
          <w:szCs w:val="26"/>
        </w:rPr>
        <w:t>4. Які є категорії видів за МСОП?</w:t>
      </w:r>
    </w:p>
    <w:p w:rsidR="00B11499" w:rsidRPr="0025739A" w:rsidRDefault="00B11499" w:rsidP="00B11499">
      <w:pPr>
        <w:spacing w:after="0" w:line="240" w:lineRule="auto"/>
        <w:ind w:left="-284" w:right="-307"/>
        <w:jc w:val="both"/>
        <w:rPr>
          <w:rFonts w:ascii="Times New Roman" w:hAnsi="Times New Roman" w:cs="Times New Roman"/>
          <w:sz w:val="26"/>
          <w:szCs w:val="26"/>
        </w:rPr>
      </w:pPr>
      <w:r w:rsidRPr="0025739A">
        <w:rPr>
          <w:rFonts w:ascii="Times New Roman" w:hAnsi="Times New Roman" w:cs="Times New Roman"/>
          <w:sz w:val="26"/>
          <w:szCs w:val="26"/>
        </w:rPr>
        <w:t>5. Коли вийшов перший Європейський червоний список?</w:t>
      </w:r>
    </w:p>
    <w:p w:rsidR="00B11499" w:rsidRPr="0025739A" w:rsidRDefault="00B11499" w:rsidP="00B11499">
      <w:pPr>
        <w:spacing w:after="0" w:line="240" w:lineRule="auto"/>
        <w:ind w:left="-284" w:right="-307"/>
        <w:jc w:val="both"/>
        <w:rPr>
          <w:rFonts w:ascii="Times New Roman" w:hAnsi="Times New Roman" w:cs="Times New Roman"/>
          <w:sz w:val="26"/>
          <w:szCs w:val="26"/>
        </w:rPr>
      </w:pPr>
      <w:r w:rsidRPr="0025739A">
        <w:rPr>
          <w:rFonts w:ascii="Times New Roman" w:hAnsi="Times New Roman" w:cs="Times New Roman"/>
          <w:sz w:val="26"/>
          <w:szCs w:val="26"/>
        </w:rPr>
        <w:t>6. Що таке Європейський червоний список? Його мета і призначення.</w:t>
      </w:r>
    </w:p>
    <w:p w:rsidR="00B11499" w:rsidRPr="0025739A" w:rsidRDefault="00B11499" w:rsidP="00B11499">
      <w:pPr>
        <w:spacing w:after="0" w:line="240" w:lineRule="auto"/>
        <w:ind w:left="-284" w:right="-307"/>
        <w:jc w:val="both"/>
        <w:rPr>
          <w:rFonts w:ascii="Times New Roman" w:eastAsia="Times New Roman" w:hAnsi="Times New Roman" w:cs="Times New Roman"/>
          <w:sz w:val="26"/>
          <w:szCs w:val="26"/>
        </w:rPr>
      </w:pPr>
      <w:r w:rsidRPr="0025739A">
        <w:rPr>
          <w:rFonts w:ascii="Times New Roman" w:hAnsi="Times New Roman" w:cs="Times New Roman"/>
          <w:sz w:val="26"/>
          <w:szCs w:val="26"/>
        </w:rPr>
        <w:t xml:space="preserve">7. Перелічіть </w:t>
      </w:r>
      <w:r w:rsidRPr="0025739A">
        <w:rPr>
          <w:rFonts w:ascii="Times New Roman" w:eastAsia="Times New Roman" w:hAnsi="Times New Roman" w:cs="Times New Roman"/>
          <w:sz w:val="26"/>
          <w:szCs w:val="26"/>
        </w:rPr>
        <w:t>категорії Європейського червоного списку</w:t>
      </w:r>
      <w:r w:rsidRPr="0025739A">
        <w:rPr>
          <w:rFonts w:ascii="Times New Roman" w:eastAsia="Times New Roman" w:hAnsi="Times New Roman" w:cs="Times New Roman"/>
          <w:b/>
          <w:sz w:val="26"/>
          <w:szCs w:val="26"/>
        </w:rPr>
        <w:t xml:space="preserve"> </w:t>
      </w:r>
      <w:r w:rsidRPr="0025739A">
        <w:rPr>
          <w:rFonts w:ascii="Times New Roman" w:eastAsia="Times New Roman" w:hAnsi="Times New Roman" w:cs="Times New Roman"/>
          <w:sz w:val="26"/>
          <w:szCs w:val="26"/>
        </w:rPr>
        <w:t>1991</w:t>
      </w:r>
      <w:r w:rsidRPr="0025739A">
        <w:rPr>
          <w:rFonts w:ascii="Times New Roman" w:eastAsia="Times New Roman" w:hAnsi="Times New Roman" w:cs="Times New Roman"/>
          <w:b/>
          <w:sz w:val="26"/>
          <w:szCs w:val="26"/>
        </w:rPr>
        <w:t xml:space="preserve"> </w:t>
      </w:r>
      <w:r w:rsidRPr="0025739A">
        <w:rPr>
          <w:rFonts w:ascii="Times New Roman" w:eastAsia="Times New Roman" w:hAnsi="Times New Roman" w:cs="Times New Roman"/>
          <w:sz w:val="26"/>
          <w:szCs w:val="26"/>
        </w:rPr>
        <w:t>р.?</w:t>
      </w:r>
    </w:p>
    <w:p w:rsidR="00B11499" w:rsidRPr="0025739A" w:rsidRDefault="00B11499" w:rsidP="00B11499">
      <w:pPr>
        <w:spacing w:after="0" w:line="240" w:lineRule="auto"/>
        <w:ind w:left="-284" w:right="-307"/>
        <w:jc w:val="both"/>
        <w:rPr>
          <w:rFonts w:ascii="Times New Roman" w:hAnsi="Times New Roman" w:cs="Times New Roman"/>
          <w:sz w:val="26"/>
          <w:szCs w:val="26"/>
        </w:rPr>
      </w:pPr>
      <w:r w:rsidRPr="0025739A">
        <w:rPr>
          <w:rFonts w:ascii="Times New Roman" w:hAnsi="Times New Roman" w:cs="Times New Roman"/>
          <w:sz w:val="26"/>
          <w:szCs w:val="26"/>
        </w:rPr>
        <w:t>8. Яка мета і призначення створення Червоної книги Чорного моря?</w:t>
      </w:r>
    </w:p>
    <w:p w:rsidR="00B11499" w:rsidRPr="0025739A" w:rsidRDefault="00B11499" w:rsidP="00B11499">
      <w:pPr>
        <w:spacing w:after="0" w:line="240" w:lineRule="auto"/>
        <w:ind w:left="-284" w:right="-307"/>
        <w:jc w:val="both"/>
        <w:rPr>
          <w:rFonts w:ascii="Times New Roman" w:hAnsi="Times New Roman" w:cs="Times New Roman"/>
          <w:i/>
          <w:sz w:val="26"/>
          <w:szCs w:val="26"/>
          <w:u w:val="single"/>
        </w:rPr>
      </w:pPr>
      <w:r>
        <w:rPr>
          <w:rFonts w:ascii="Times New Roman" w:hAnsi="Times New Roman" w:cs="Times New Roman"/>
          <w:i/>
          <w:sz w:val="26"/>
          <w:szCs w:val="26"/>
          <w:u w:val="single"/>
        </w:rPr>
        <w:t xml:space="preserve">9. </w:t>
      </w:r>
      <w:r w:rsidRPr="0025739A">
        <w:rPr>
          <w:rFonts w:ascii="Times New Roman" w:hAnsi="Times New Roman" w:cs="Times New Roman"/>
          <w:i/>
          <w:sz w:val="26"/>
          <w:szCs w:val="26"/>
          <w:u w:val="single"/>
        </w:rPr>
        <w:t>Підготувати на практичне заняття інформацію про «Бонську конвенцію. Дочірні угоди Бонської конвенції»: основні постулати, види, які занесені і які країни підтримують дану угоду.</w:t>
      </w:r>
    </w:p>
    <w:p w:rsidR="00B11499" w:rsidRPr="0025739A" w:rsidRDefault="00B11499" w:rsidP="00B11499">
      <w:pPr>
        <w:tabs>
          <w:tab w:val="left" w:pos="640"/>
        </w:tabs>
        <w:spacing w:after="0" w:line="240" w:lineRule="auto"/>
        <w:ind w:left="-284" w:right="-284"/>
        <w:jc w:val="both"/>
        <w:rPr>
          <w:rFonts w:ascii="Times New Roman" w:eastAsia="Arial" w:hAnsi="Times New Roman" w:cs="Times New Roman"/>
          <w:b/>
          <w:sz w:val="28"/>
          <w:szCs w:val="28"/>
        </w:rPr>
      </w:pPr>
    </w:p>
    <w:p w:rsidR="00B11499" w:rsidRDefault="00B11499" w:rsidP="00B11499">
      <w:pPr>
        <w:spacing w:after="0" w:line="240" w:lineRule="auto"/>
        <w:ind w:left="-284"/>
        <w:jc w:val="both"/>
        <w:rPr>
          <w:rFonts w:ascii="Times New Roman" w:hAnsi="Times New Roman" w:cs="Times New Roman"/>
          <w:b/>
          <w:sz w:val="28"/>
          <w:szCs w:val="28"/>
        </w:rPr>
      </w:pPr>
    </w:p>
    <w:p w:rsidR="00B11499" w:rsidRPr="0025739A" w:rsidRDefault="00B11499" w:rsidP="00B11499">
      <w:pPr>
        <w:spacing w:after="0" w:line="240" w:lineRule="auto"/>
        <w:ind w:left="-284"/>
        <w:jc w:val="center"/>
        <w:rPr>
          <w:rFonts w:ascii="Times New Roman" w:hAnsi="Times New Roman" w:cs="Times New Roman"/>
          <w:b/>
          <w:sz w:val="28"/>
          <w:szCs w:val="28"/>
        </w:rPr>
      </w:pPr>
      <w:r w:rsidRPr="0025739A">
        <w:rPr>
          <w:rFonts w:ascii="Times New Roman" w:hAnsi="Times New Roman" w:cs="Times New Roman"/>
          <w:b/>
          <w:sz w:val="28"/>
          <w:szCs w:val="28"/>
        </w:rPr>
        <w:t>Практична робота № 3.</w:t>
      </w:r>
    </w:p>
    <w:p w:rsidR="00B11499" w:rsidRPr="0025739A" w:rsidRDefault="00B11499" w:rsidP="00B11499">
      <w:pPr>
        <w:tabs>
          <w:tab w:val="left" w:pos="640"/>
        </w:tabs>
        <w:spacing w:after="0" w:line="240" w:lineRule="auto"/>
        <w:ind w:left="-284" w:right="-284"/>
        <w:jc w:val="center"/>
        <w:rPr>
          <w:rFonts w:ascii="Times New Roman" w:eastAsia="Arial" w:hAnsi="Times New Roman" w:cs="Times New Roman"/>
          <w:b/>
          <w:sz w:val="28"/>
          <w:szCs w:val="28"/>
        </w:rPr>
      </w:pPr>
      <w:r w:rsidRPr="0025739A">
        <w:rPr>
          <w:rFonts w:ascii="Times New Roman" w:hAnsi="Times New Roman" w:cs="Times New Roman"/>
          <w:b/>
          <w:sz w:val="28"/>
          <w:szCs w:val="28"/>
        </w:rPr>
        <w:t xml:space="preserve">Тема: </w:t>
      </w:r>
      <w:r w:rsidRPr="0025739A">
        <w:rPr>
          <w:rFonts w:ascii="Times New Roman" w:eastAsia="Arial" w:hAnsi="Times New Roman" w:cs="Times New Roman"/>
          <w:b/>
          <w:sz w:val="28"/>
          <w:szCs w:val="28"/>
        </w:rPr>
        <w:t>Охоронні категорії видів фауни України. Ссавці.</w:t>
      </w:r>
    </w:p>
    <w:p w:rsidR="00B11499" w:rsidRPr="0025739A" w:rsidRDefault="00B11499" w:rsidP="00B11499">
      <w:pPr>
        <w:spacing w:after="0" w:line="240" w:lineRule="auto"/>
        <w:ind w:left="-284" w:right="-284"/>
        <w:jc w:val="center"/>
        <w:rPr>
          <w:rFonts w:ascii="Times New Roman" w:eastAsia="Arial" w:hAnsi="Times New Roman" w:cs="Times New Roman"/>
          <w:b/>
          <w:sz w:val="28"/>
          <w:szCs w:val="28"/>
        </w:rPr>
      </w:pPr>
      <w:r w:rsidRPr="0025739A">
        <w:rPr>
          <w:rFonts w:ascii="Times New Roman" w:eastAsia="Arial" w:hAnsi="Times New Roman" w:cs="Times New Roman"/>
          <w:b/>
          <w:sz w:val="28"/>
          <w:szCs w:val="28"/>
        </w:rPr>
        <w:t>План.</w:t>
      </w:r>
    </w:p>
    <w:p w:rsidR="00B11499" w:rsidRPr="0025739A" w:rsidRDefault="00B11499" w:rsidP="00B11499">
      <w:pPr>
        <w:tabs>
          <w:tab w:val="left" w:pos="640"/>
        </w:tabs>
        <w:spacing w:after="0" w:line="240" w:lineRule="auto"/>
        <w:ind w:left="-284" w:right="-284"/>
        <w:jc w:val="both"/>
        <w:rPr>
          <w:rFonts w:ascii="Times New Roman" w:eastAsia="Arial" w:hAnsi="Times New Roman" w:cs="Times New Roman"/>
          <w:sz w:val="28"/>
          <w:szCs w:val="28"/>
        </w:rPr>
      </w:pPr>
      <w:r w:rsidRPr="0025739A">
        <w:rPr>
          <w:rFonts w:ascii="Times New Roman" w:eastAsia="Arial" w:hAnsi="Times New Roman" w:cs="Times New Roman"/>
          <w:sz w:val="28"/>
          <w:szCs w:val="28"/>
        </w:rPr>
        <w:t>1.Охоронні категорії видів фауни України.</w:t>
      </w:r>
    </w:p>
    <w:p w:rsidR="00B11499" w:rsidRPr="0025739A" w:rsidRDefault="00B11499" w:rsidP="00B11499">
      <w:pPr>
        <w:tabs>
          <w:tab w:val="left" w:pos="640"/>
        </w:tabs>
        <w:spacing w:after="0" w:line="240" w:lineRule="auto"/>
        <w:ind w:left="-284" w:right="-284"/>
        <w:jc w:val="both"/>
        <w:rPr>
          <w:rFonts w:ascii="Times New Roman" w:eastAsia="Arial" w:hAnsi="Times New Roman" w:cs="Times New Roman"/>
          <w:sz w:val="28"/>
          <w:szCs w:val="28"/>
        </w:rPr>
      </w:pPr>
      <w:r w:rsidRPr="0025739A">
        <w:rPr>
          <w:rFonts w:ascii="Times New Roman" w:eastAsia="Arial" w:hAnsi="Times New Roman" w:cs="Times New Roman"/>
          <w:sz w:val="28"/>
          <w:szCs w:val="28"/>
        </w:rPr>
        <w:t>2.Ссавці.</w:t>
      </w:r>
    </w:p>
    <w:p w:rsidR="00B11499" w:rsidRPr="0025739A" w:rsidRDefault="00B11499" w:rsidP="00B11499">
      <w:pPr>
        <w:spacing w:after="0" w:line="240" w:lineRule="auto"/>
        <w:ind w:left="-284"/>
        <w:jc w:val="center"/>
        <w:rPr>
          <w:rFonts w:ascii="Times New Roman" w:hAnsi="Times New Roman" w:cs="Times New Roman"/>
          <w:b/>
          <w:sz w:val="28"/>
          <w:szCs w:val="28"/>
        </w:rPr>
      </w:pPr>
      <w:r w:rsidRPr="0025739A">
        <w:rPr>
          <w:rFonts w:ascii="Times New Roman" w:hAnsi="Times New Roman" w:cs="Times New Roman"/>
          <w:b/>
          <w:sz w:val="28"/>
          <w:szCs w:val="28"/>
        </w:rPr>
        <w:t>Література.</w:t>
      </w:r>
    </w:p>
    <w:p w:rsidR="00B11499" w:rsidRPr="0025739A" w:rsidRDefault="00B11499" w:rsidP="00B11499">
      <w:pPr>
        <w:spacing w:after="0" w:line="240" w:lineRule="auto"/>
        <w:ind w:left="-284" w:right="20"/>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1.Загороднюк І. Наземні хребетні України та їх охоронні категорії (довідник для семінарів з зоології, екології та охорони природи). – Ужгород: Ліра, 2004. – 48 с.</w:t>
      </w:r>
    </w:p>
    <w:p w:rsidR="00B11499" w:rsidRPr="0025739A" w:rsidRDefault="00B11499" w:rsidP="00B11499">
      <w:pPr>
        <w:spacing w:after="0" w:line="240" w:lineRule="auto"/>
        <w:ind w:left="-284" w:right="20"/>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2.</w:t>
      </w:r>
      <w:r w:rsidRPr="0025739A">
        <w:rPr>
          <w:rFonts w:ascii="Times New Roman" w:hAnsi="Times New Roman" w:cs="Times New Roman"/>
          <w:sz w:val="26"/>
          <w:szCs w:val="26"/>
        </w:rPr>
        <w:t xml:space="preserve"> </w:t>
      </w:r>
      <w:r w:rsidRPr="0025739A">
        <w:rPr>
          <w:rFonts w:ascii="Times New Roman" w:eastAsia="Times New Roman" w:hAnsi="Times New Roman" w:cs="Times New Roman"/>
          <w:sz w:val="26"/>
          <w:szCs w:val="26"/>
        </w:rPr>
        <w:t>Загороднюк І. В. Роди звірів східноєвропейської фауни та їх українські назви. Частина 1. Зага-льні положення. Комахоїдні, кажани та хижі // Вісник Національного науково-природничого музею НАН України. – 2001. – Вип. 1. – С.113-132.</w:t>
      </w:r>
    </w:p>
    <w:p w:rsidR="00B11499" w:rsidRPr="0025739A" w:rsidRDefault="00B11499" w:rsidP="00B11499">
      <w:pPr>
        <w:spacing w:after="0" w:line="240" w:lineRule="auto"/>
        <w:ind w:left="-284" w:right="20"/>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3.</w:t>
      </w:r>
      <w:r w:rsidRPr="0025739A">
        <w:rPr>
          <w:rFonts w:ascii="Times New Roman" w:hAnsi="Times New Roman" w:cs="Times New Roman"/>
          <w:sz w:val="26"/>
          <w:szCs w:val="26"/>
        </w:rPr>
        <w:t xml:space="preserve"> </w:t>
      </w:r>
      <w:r w:rsidRPr="0025739A">
        <w:rPr>
          <w:rFonts w:ascii="Times New Roman" w:eastAsia="Times New Roman" w:hAnsi="Times New Roman" w:cs="Times New Roman"/>
          <w:sz w:val="26"/>
          <w:szCs w:val="26"/>
        </w:rPr>
        <w:t>Ссавці України під охороною Бернської конвенції / Під ред. Загороднюка І. В. – Київ, 1999. – 224 с. (Праці Теріологічної школи, Вип. 2).</w:t>
      </w:r>
    </w:p>
    <w:p w:rsidR="00B11499" w:rsidRPr="0025739A" w:rsidRDefault="00B11499" w:rsidP="00B11499">
      <w:pPr>
        <w:spacing w:after="0" w:line="240" w:lineRule="auto"/>
        <w:ind w:left="-284" w:right="20"/>
        <w:jc w:val="both"/>
        <w:rPr>
          <w:rFonts w:ascii="Times New Roman" w:hAnsi="Times New Roman" w:cs="Times New Roman"/>
          <w:b/>
          <w:sz w:val="26"/>
          <w:szCs w:val="26"/>
        </w:rPr>
      </w:pPr>
      <w:r w:rsidRPr="0025739A">
        <w:rPr>
          <w:rFonts w:ascii="Times New Roman" w:eastAsia="Times New Roman" w:hAnsi="Times New Roman" w:cs="Times New Roman"/>
          <w:sz w:val="26"/>
          <w:szCs w:val="26"/>
        </w:rPr>
        <w:t>4.</w:t>
      </w:r>
      <w:r w:rsidRPr="0025739A">
        <w:rPr>
          <w:rFonts w:ascii="Times New Roman" w:hAnsi="Times New Roman" w:cs="Times New Roman"/>
          <w:sz w:val="26"/>
          <w:szCs w:val="26"/>
        </w:rPr>
        <w:t xml:space="preserve"> </w:t>
      </w:r>
      <w:r w:rsidRPr="0025739A">
        <w:rPr>
          <w:rFonts w:ascii="Times New Roman" w:eastAsia="Times New Roman" w:hAnsi="Times New Roman" w:cs="Times New Roman"/>
          <w:sz w:val="26"/>
          <w:szCs w:val="26"/>
        </w:rPr>
        <w:t>Mammal Species of the World / Eds.: Wilson D. E., Reeder D. M. – Johns Hopkins University Press, 2005. – 2142 p. (http://nmnhgoph.si.edu/msw).</w:t>
      </w:r>
    </w:p>
    <w:p w:rsidR="00B11499" w:rsidRPr="0025739A" w:rsidRDefault="00B11499" w:rsidP="00B11499">
      <w:pPr>
        <w:spacing w:after="0" w:line="240" w:lineRule="auto"/>
        <w:ind w:left="-284"/>
        <w:jc w:val="center"/>
        <w:rPr>
          <w:rFonts w:ascii="Times New Roman" w:hAnsi="Times New Roman" w:cs="Times New Roman"/>
          <w:b/>
          <w:sz w:val="28"/>
          <w:szCs w:val="28"/>
        </w:rPr>
      </w:pPr>
      <w:r w:rsidRPr="0025739A">
        <w:rPr>
          <w:rFonts w:ascii="Times New Roman" w:hAnsi="Times New Roman" w:cs="Times New Roman"/>
          <w:b/>
          <w:sz w:val="28"/>
          <w:szCs w:val="28"/>
        </w:rPr>
        <w:t>Запитання.</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1. Розшифруйте і поясніть скорочення: МСОП, ЄС, БЕ, БО, ВА, У, РегУкр?</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2. Скільки видів ссавців занесені до ЧКУ? Які ряди переважають?</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3. Назвіть кілька представників ссавців, що занесені до ЧКУ?</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4. Назвіть представників ссавців, які занесені до БЕ?</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5. Назвіть представників ссавців, які занесені до МСОП?</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6. Назвіть представників ссавців, які занесені до ЄС?</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7. Назвіть представників ссавців, які занесені до БО?</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8. Назвіть представників ссавців, які занесені до ВА?</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9. Назвіть представників ссавців, які занесені до РегУкр?</w:t>
      </w:r>
    </w:p>
    <w:p w:rsidR="00B11499" w:rsidRPr="0025739A" w:rsidRDefault="00B11499" w:rsidP="00B11499">
      <w:pPr>
        <w:spacing w:after="0" w:line="240" w:lineRule="auto"/>
        <w:ind w:left="-284" w:right="-284"/>
        <w:jc w:val="both"/>
        <w:rPr>
          <w:rFonts w:ascii="Times New Roman" w:hAnsi="Times New Roman" w:cs="Times New Roman"/>
          <w:i/>
          <w:sz w:val="26"/>
          <w:szCs w:val="26"/>
          <w:u w:val="single"/>
        </w:rPr>
      </w:pPr>
      <w:r>
        <w:rPr>
          <w:rFonts w:ascii="Times New Roman" w:hAnsi="Times New Roman" w:cs="Times New Roman"/>
          <w:i/>
          <w:sz w:val="26"/>
          <w:szCs w:val="26"/>
          <w:u w:val="single"/>
        </w:rPr>
        <w:t xml:space="preserve">10. </w:t>
      </w:r>
      <w:r w:rsidRPr="0025739A">
        <w:rPr>
          <w:rFonts w:ascii="Times New Roman" w:hAnsi="Times New Roman" w:cs="Times New Roman"/>
          <w:i/>
          <w:sz w:val="26"/>
          <w:szCs w:val="26"/>
          <w:u w:val="single"/>
        </w:rPr>
        <w:t>Підготувати на практичне заняття інформацію про «Вашингтонську конвенцію (CITES). Рамсарську конвенцію»: основні постулати, види, які занесені і які країни підтримують дану угоду.</w:t>
      </w:r>
    </w:p>
    <w:p w:rsidR="00B11499" w:rsidRDefault="00B11499" w:rsidP="00B11499">
      <w:pPr>
        <w:spacing w:after="0" w:line="240" w:lineRule="auto"/>
        <w:ind w:left="-284"/>
        <w:jc w:val="both"/>
        <w:rPr>
          <w:rFonts w:ascii="Times New Roman" w:hAnsi="Times New Roman" w:cs="Times New Roman"/>
          <w:b/>
          <w:sz w:val="28"/>
          <w:szCs w:val="28"/>
        </w:rPr>
      </w:pPr>
    </w:p>
    <w:p w:rsidR="00B11499" w:rsidRDefault="00B11499" w:rsidP="00B11499">
      <w:pPr>
        <w:spacing w:after="0" w:line="240" w:lineRule="auto"/>
        <w:ind w:left="-284"/>
        <w:jc w:val="both"/>
        <w:rPr>
          <w:rFonts w:ascii="Times New Roman" w:hAnsi="Times New Roman" w:cs="Times New Roman"/>
          <w:b/>
          <w:sz w:val="28"/>
          <w:szCs w:val="28"/>
        </w:rPr>
      </w:pPr>
    </w:p>
    <w:p w:rsidR="00B11499" w:rsidRPr="0025739A" w:rsidRDefault="00B11499" w:rsidP="00B11499">
      <w:pPr>
        <w:spacing w:after="0" w:line="240" w:lineRule="auto"/>
        <w:ind w:left="-284"/>
        <w:jc w:val="center"/>
        <w:rPr>
          <w:rFonts w:ascii="Times New Roman" w:hAnsi="Times New Roman" w:cs="Times New Roman"/>
          <w:b/>
          <w:sz w:val="28"/>
          <w:szCs w:val="28"/>
        </w:rPr>
      </w:pPr>
      <w:r w:rsidRPr="0025739A">
        <w:rPr>
          <w:rFonts w:ascii="Times New Roman" w:hAnsi="Times New Roman" w:cs="Times New Roman"/>
          <w:b/>
          <w:sz w:val="28"/>
          <w:szCs w:val="28"/>
        </w:rPr>
        <w:t>Практична робота № 4.</w:t>
      </w:r>
    </w:p>
    <w:p w:rsidR="00B11499" w:rsidRPr="0025739A" w:rsidRDefault="00B11499" w:rsidP="00B11499">
      <w:pPr>
        <w:tabs>
          <w:tab w:val="left" w:pos="640"/>
        </w:tabs>
        <w:spacing w:after="0" w:line="240" w:lineRule="auto"/>
        <w:ind w:left="-284" w:right="-284"/>
        <w:jc w:val="center"/>
        <w:rPr>
          <w:rFonts w:ascii="Times New Roman" w:eastAsia="Arial" w:hAnsi="Times New Roman" w:cs="Times New Roman"/>
          <w:b/>
          <w:sz w:val="28"/>
          <w:szCs w:val="28"/>
        </w:rPr>
      </w:pPr>
      <w:r w:rsidRPr="0025739A">
        <w:rPr>
          <w:rFonts w:ascii="Times New Roman" w:hAnsi="Times New Roman" w:cs="Times New Roman"/>
          <w:b/>
          <w:sz w:val="28"/>
          <w:szCs w:val="28"/>
        </w:rPr>
        <w:t xml:space="preserve">Тема: </w:t>
      </w:r>
      <w:r w:rsidRPr="0025739A">
        <w:rPr>
          <w:rFonts w:ascii="Times New Roman" w:eastAsia="Arial" w:hAnsi="Times New Roman" w:cs="Times New Roman"/>
          <w:b/>
          <w:sz w:val="28"/>
          <w:szCs w:val="28"/>
        </w:rPr>
        <w:t>Птахи.</w:t>
      </w:r>
    </w:p>
    <w:p w:rsidR="00B11499" w:rsidRPr="0025739A" w:rsidRDefault="00B11499" w:rsidP="00B11499">
      <w:pPr>
        <w:spacing w:after="0" w:line="240" w:lineRule="auto"/>
        <w:ind w:left="-284" w:right="-284"/>
        <w:jc w:val="center"/>
        <w:rPr>
          <w:rFonts w:ascii="Times New Roman" w:eastAsia="Arial" w:hAnsi="Times New Roman" w:cs="Times New Roman"/>
          <w:b/>
          <w:sz w:val="28"/>
          <w:szCs w:val="28"/>
        </w:rPr>
      </w:pPr>
      <w:r w:rsidRPr="0025739A">
        <w:rPr>
          <w:rFonts w:ascii="Times New Roman" w:eastAsia="Arial" w:hAnsi="Times New Roman" w:cs="Times New Roman"/>
          <w:b/>
          <w:sz w:val="28"/>
          <w:szCs w:val="28"/>
        </w:rPr>
        <w:t>План.</w:t>
      </w:r>
    </w:p>
    <w:p w:rsidR="00B11499" w:rsidRPr="0025739A" w:rsidRDefault="00B11499" w:rsidP="00B11499">
      <w:pPr>
        <w:spacing w:after="0" w:line="240" w:lineRule="auto"/>
        <w:ind w:left="-284" w:right="-369"/>
        <w:jc w:val="both"/>
        <w:rPr>
          <w:rFonts w:ascii="Times New Roman" w:eastAsia="Arial" w:hAnsi="Times New Roman" w:cs="Times New Roman"/>
          <w:sz w:val="28"/>
          <w:szCs w:val="28"/>
        </w:rPr>
      </w:pPr>
      <w:r w:rsidRPr="0025739A">
        <w:rPr>
          <w:rFonts w:ascii="Times New Roman" w:eastAsia="Arial" w:hAnsi="Times New Roman" w:cs="Times New Roman"/>
          <w:sz w:val="28"/>
          <w:szCs w:val="28"/>
        </w:rPr>
        <w:lastRenderedPageBreak/>
        <w:t>1.Орнітофауна.</w:t>
      </w:r>
    </w:p>
    <w:p w:rsidR="00B11499" w:rsidRPr="0025739A" w:rsidRDefault="00B11499" w:rsidP="00B11499">
      <w:pPr>
        <w:spacing w:after="0" w:line="240" w:lineRule="auto"/>
        <w:ind w:left="-284" w:right="-426"/>
        <w:jc w:val="center"/>
        <w:rPr>
          <w:rFonts w:ascii="Times New Roman" w:eastAsia="Times New Roman" w:hAnsi="Times New Roman" w:cs="Times New Roman"/>
          <w:b/>
          <w:sz w:val="28"/>
          <w:szCs w:val="28"/>
        </w:rPr>
      </w:pPr>
      <w:r w:rsidRPr="0025739A">
        <w:rPr>
          <w:rFonts w:ascii="Times New Roman" w:eastAsia="Times New Roman" w:hAnsi="Times New Roman" w:cs="Times New Roman"/>
          <w:b/>
          <w:sz w:val="28"/>
          <w:szCs w:val="28"/>
        </w:rPr>
        <w:t>Література.</w:t>
      </w:r>
    </w:p>
    <w:p w:rsidR="00B11499" w:rsidRPr="0025739A" w:rsidRDefault="00B11499" w:rsidP="00B11499">
      <w:pPr>
        <w:spacing w:after="0" w:line="240" w:lineRule="auto"/>
        <w:ind w:left="-284" w:right="-426"/>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1. Водно-болотні угіддя України. Довідник. – Київ, 2006. – 312 с.</w:t>
      </w:r>
    </w:p>
    <w:p w:rsidR="00B11499" w:rsidRPr="0025739A" w:rsidRDefault="00B11499" w:rsidP="00B11499">
      <w:pPr>
        <w:spacing w:after="0" w:line="240" w:lineRule="auto"/>
        <w:ind w:left="-284" w:right="-426"/>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2. Загороднюк І. Наземні хребетні України та їх охоронні категорії (довідник для семінарів з зоології, екології та охорони природи). – Ужгород: Ліра, 2004. – 48 с.</w:t>
      </w:r>
    </w:p>
    <w:p w:rsidR="00B11499" w:rsidRPr="0025739A" w:rsidRDefault="00B11499" w:rsidP="00B11499">
      <w:pPr>
        <w:spacing w:after="0" w:line="240" w:lineRule="auto"/>
        <w:ind w:left="-284" w:right="-426"/>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3. Птахи України під охороною Бернської конвенції / Під ред. Гаврися Г. Г. – Київ, 2003. – 395 с.</w:t>
      </w:r>
    </w:p>
    <w:p w:rsidR="00B11499" w:rsidRPr="0025739A" w:rsidRDefault="00B11499" w:rsidP="00B11499">
      <w:pPr>
        <w:spacing w:after="0" w:line="240" w:lineRule="auto"/>
        <w:ind w:left="-284" w:right="-426"/>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4. Фесенко Г. В., Бокотей А. А. Анотований список українських наукових назв птахів фауни України (з характеристикою статусу видів). – Київ–Львів, 2007. – 111 с.</w:t>
      </w:r>
    </w:p>
    <w:p w:rsidR="00B11499" w:rsidRPr="0025739A" w:rsidRDefault="00B11499" w:rsidP="00B11499">
      <w:pPr>
        <w:spacing w:after="0" w:line="240" w:lineRule="auto"/>
        <w:ind w:left="-284" w:right="-426"/>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5. Birds in Europe. Population Estimates, Trends and Conservation Status. – Bird Life International, 2004. – 374 p.</w:t>
      </w:r>
    </w:p>
    <w:p w:rsidR="00B11499" w:rsidRPr="0025739A" w:rsidRDefault="00B11499" w:rsidP="00B11499">
      <w:pPr>
        <w:spacing w:after="0" w:line="240" w:lineRule="auto"/>
        <w:ind w:left="-284" w:right="-426"/>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6. Important Bird Areas and potential Ramsar sites in Europe. – BirdLife International, 2001. – 126 p.</w:t>
      </w:r>
    </w:p>
    <w:p w:rsidR="00B11499" w:rsidRPr="0025739A" w:rsidRDefault="00B11499" w:rsidP="00B11499">
      <w:pPr>
        <w:spacing w:after="0" w:line="240" w:lineRule="auto"/>
        <w:ind w:left="-284" w:right="-426"/>
        <w:jc w:val="both"/>
        <w:rPr>
          <w:rFonts w:ascii="Times New Roman" w:eastAsia="Times New Roman" w:hAnsi="Times New Roman" w:cs="Times New Roman"/>
          <w:b/>
          <w:sz w:val="28"/>
          <w:szCs w:val="28"/>
        </w:rPr>
      </w:pPr>
      <w:r w:rsidRPr="0025739A">
        <w:rPr>
          <w:rFonts w:ascii="Times New Roman" w:eastAsia="Times New Roman" w:hAnsi="Times New Roman" w:cs="Times New Roman"/>
          <w:b/>
          <w:sz w:val="28"/>
          <w:szCs w:val="28"/>
        </w:rPr>
        <w:t>Запитання.</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1. Скільки видів птахів занесені до ЧКУ? Які ряди переважають?</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2. Назвіть кілька представників птахів, що занесені до ЧКУ?</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3. Назвіть представників птахів, які занесені до БЕ?</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4. Назвіть представників птахів, які занесені до МСОП?</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5. Назвіть представників птахів, які занесені до ЄС?</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6. Назвіть представників птахів, які занесені до БО?</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7. Назвіть представників птахів, які занесені до ВА?</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8. Назвіть представників птахів, які занесені до РегУкр?</w:t>
      </w:r>
    </w:p>
    <w:p w:rsidR="00B11499" w:rsidRPr="0025739A" w:rsidRDefault="00B11499" w:rsidP="00B11499">
      <w:pPr>
        <w:spacing w:after="0" w:line="240" w:lineRule="auto"/>
        <w:ind w:left="-284" w:right="-284"/>
        <w:jc w:val="both"/>
        <w:rPr>
          <w:rFonts w:ascii="Times New Roman" w:hAnsi="Times New Roman" w:cs="Times New Roman"/>
          <w:i/>
          <w:sz w:val="26"/>
          <w:szCs w:val="26"/>
          <w:u w:val="single"/>
        </w:rPr>
      </w:pPr>
      <w:r w:rsidRPr="0025739A">
        <w:rPr>
          <w:rFonts w:ascii="Times New Roman" w:hAnsi="Times New Roman" w:cs="Times New Roman"/>
          <w:i/>
          <w:sz w:val="26"/>
          <w:szCs w:val="26"/>
          <w:u w:val="single"/>
        </w:rPr>
        <w:t>Підготувати на практичне заняття інформацію про «Ріодежанейрську конвенцію. Конвенцію ЮНЕСКО про охорону всесвітньої культурної та природної спадщини»: основні постулати, види, які занесені і які країни підтримують дану угоду.</w:t>
      </w:r>
    </w:p>
    <w:p w:rsidR="00B11499" w:rsidRDefault="00B11499" w:rsidP="00B11499">
      <w:pPr>
        <w:spacing w:after="0" w:line="240" w:lineRule="auto"/>
        <w:ind w:left="-284"/>
        <w:jc w:val="both"/>
        <w:rPr>
          <w:rFonts w:ascii="Times New Roman" w:hAnsi="Times New Roman" w:cs="Times New Roman"/>
          <w:b/>
          <w:sz w:val="28"/>
          <w:szCs w:val="28"/>
        </w:rPr>
      </w:pPr>
    </w:p>
    <w:p w:rsidR="00B11499" w:rsidRDefault="00B11499" w:rsidP="00B11499">
      <w:pPr>
        <w:spacing w:after="0" w:line="240" w:lineRule="auto"/>
        <w:ind w:left="-284"/>
        <w:jc w:val="both"/>
        <w:rPr>
          <w:rFonts w:ascii="Times New Roman" w:hAnsi="Times New Roman" w:cs="Times New Roman"/>
          <w:b/>
          <w:sz w:val="28"/>
          <w:szCs w:val="28"/>
        </w:rPr>
      </w:pPr>
    </w:p>
    <w:p w:rsidR="00B11499" w:rsidRPr="0025739A" w:rsidRDefault="00B11499" w:rsidP="00B11499">
      <w:pPr>
        <w:spacing w:after="0" w:line="240" w:lineRule="auto"/>
        <w:ind w:left="-284"/>
        <w:jc w:val="center"/>
        <w:rPr>
          <w:rFonts w:ascii="Times New Roman" w:hAnsi="Times New Roman" w:cs="Times New Roman"/>
          <w:b/>
          <w:sz w:val="28"/>
          <w:szCs w:val="28"/>
        </w:rPr>
      </w:pPr>
      <w:r w:rsidRPr="0025739A">
        <w:rPr>
          <w:rFonts w:ascii="Times New Roman" w:hAnsi="Times New Roman" w:cs="Times New Roman"/>
          <w:b/>
          <w:sz w:val="28"/>
          <w:szCs w:val="28"/>
        </w:rPr>
        <w:t>Практична робота № 5.</w:t>
      </w:r>
    </w:p>
    <w:p w:rsidR="00B11499" w:rsidRPr="0025739A" w:rsidRDefault="00B11499" w:rsidP="00B11499">
      <w:pPr>
        <w:spacing w:after="0" w:line="240" w:lineRule="auto"/>
        <w:ind w:left="-284" w:right="-245"/>
        <w:jc w:val="center"/>
        <w:rPr>
          <w:rFonts w:ascii="Times New Roman" w:eastAsia="Arial" w:hAnsi="Times New Roman" w:cs="Times New Roman"/>
          <w:b/>
          <w:sz w:val="28"/>
          <w:szCs w:val="28"/>
        </w:rPr>
      </w:pPr>
      <w:r w:rsidRPr="0025739A">
        <w:rPr>
          <w:rFonts w:ascii="Times New Roman" w:hAnsi="Times New Roman" w:cs="Times New Roman"/>
          <w:b/>
          <w:sz w:val="28"/>
          <w:szCs w:val="28"/>
        </w:rPr>
        <w:t xml:space="preserve">Тема: </w:t>
      </w:r>
      <w:r w:rsidRPr="0025739A">
        <w:rPr>
          <w:rFonts w:ascii="Times New Roman" w:eastAsia="Arial" w:hAnsi="Times New Roman" w:cs="Times New Roman"/>
          <w:b/>
          <w:sz w:val="28"/>
          <w:szCs w:val="28"/>
        </w:rPr>
        <w:t>Плазуни та амфібії. Міноги та риби.</w:t>
      </w:r>
    </w:p>
    <w:p w:rsidR="00B11499" w:rsidRPr="0025739A" w:rsidRDefault="00B11499" w:rsidP="00B11499">
      <w:pPr>
        <w:spacing w:after="0" w:line="240" w:lineRule="auto"/>
        <w:ind w:left="-284" w:right="-284"/>
        <w:jc w:val="center"/>
        <w:rPr>
          <w:rFonts w:ascii="Times New Roman" w:eastAsia="Arial" w:hAnsi="Times New Roman" w:cs="Times New Roman"/>
          <w:b/>
          <w:sz w:val="28"/>
          <w:szCs w:val="28"/>
        </w:rPr>
      </w:pPr>
      <w:r w:rsidRPr="0025739A">
        <w:rPr>
          <w:rFonts w:ascii="Times New Roman" w:eastAsia="Arial" w:hAnsi="Times New Roman" w:cs="Times New Roman"/>
          <w:b/>
          <w:sz w:val="28"/>
          <w:szCs w:val="28"/>
        </w:rPr>
        <w:t>План.</w:t>
      </w:r>
    </w:p>
    <w:p w:rsidR="00B11499" w:rsidRPr="0025739A" w:rsidRDefault="00B11499" w:rsidP="00B11499">
      <w:pPr>
        <w:spacing w:after="0" w:line="240" w:lineRule="auto"/>
        <w:ind w:left="-284" w:right="-369"/>
        <w:jc w:val="both"/>
        <w:rPr>
          <w:rFonts w:ascii="Times New Roman" w:eastAsia="Arial" w:hAnsi="Times New Roman" w:cs="Times New Roman"/>
          <w:sz w:val="28"/>
          <w:szCs w:val="28"/>
        </w:rPr>
      </w:pPr>
      <w:r w:rsidRPr="0025739A">
        <w:rPr>
          <w:rFonts w:ascii="Times New Roman" w:eastAsia="Arial" w:hAnsi="Times New Roman" w:cs="Times New Roman"/>
          <w:sz w:val="28"/>
          <w:szCs w:val="28"/>
        </w:rPr>
        <w:t>1.Фауна плазунів та амфібій.</w:t>
      </w:r>
    </w:p>
    <w:p w:rsidR="00B11499" w:rsidRPr="0025739A" w:rsidRDefault="00B11499" w:rsidP="00B11499">
      <w:pPr>
        <w:spacing w:after="0" w:line="240" w:lineRule="auto"/>
        <w:ind w:left="-284" w:right="-369"/>
        <w:jc w:val="both"/>
        <w:rPr>
          <w:rFonts w:ascii="Times New Roman" w:eastAsia="Arial" w:hAnsi="Times New Roman" w:cs="Times New Roman"/>
          <w:sz w:val="28"/>
          <w:szCs w:val="28"/>
        </w:rPr>
      </w:pPr>
      <w:r w:rsidRPr="0025739A">
        <w:rPr>
          <w:rFonts w:ascii="Times New Roman" w:eastAsia="Arial" w:hAnsi="Times New Roman" w:cs="Times New Roman"/>
          <w:sz w:val="28"/>
          <w:szCs w:val="28"/>
        </w:rPr>
        <w:t>2.Фауна міног та риб.</w:t>
      </w:r>
    </w:p>
    <w:p w:rsidR="00B11499" w:rsidRPr="0025739A" w:rsidRDefault="00B11499" w:rsidP="00B11499">
      <w:pPr>
        <w:spacing w:after="0" w:line="240" w:lineRule="auto"/>
        <w:ind w:left="-284" w:right="-284"/>
        <w:jc w:val="center"/>
        <w:rPr>
          <w:rFonts w:ascii="Times New Roman" w:eastAsia="Times New Roman" w:hAnsi="Times New Roman" w:cs="Times New Roman"/>
          <w:b/>
          <w:sz w:val="28"/>
          <w:szCs w:val="28"/>
        </w:rPr>
      </w:pPr>
      <w:r w:rsidRPr="0025739A">
        <w:rPr>
          <w:rFonts w:ascii="Times New Roman" w:eastAsia="Times New Roman" w:hAnsi="Times New Roman" w:cs="Times New Roman"/>
          <w:b/>
          <w:sz w:val="28"/>
          <w:szCs w:val="28"/>
        </w:rPr>
        <w:t>Література.</w:t>
      </w:r>
    </w:p>
    <w:p w:rsidR="00B11499" w:rsidRPr="0025739A" w:rsidRDefault="00B11499" w:rsidP="00B11499">
      <w:pPr>
        <w:spacing w:after="0" w:line="240" w:lineRule="auto"/>
        <w:ind w:left="-284" w:righ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1.Загороднюк І. Наземні хребетні України та їх охоронні категорії (довідник для семінарів з зоології, екології та охорони природи). – Ужгород: Ліра, 2004. – 48 с.</w:t>
      </w:r>
    </w:p>
    <w:p w:rsidR="00B11499" w:rsidRPr="0025739A" w:rsidRDefault="00B11499" w:rsidP="00B11499">
      <w:pPr>
        <w:spacing w:after="0" w:line="240" w:lineRule="auto"/>
        <w:ind w:left="-284" w:righ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2.Земноводні та плазуни під охороною Бернської конвенції / Під ред. І. В. Загороднюка. – Київ, 1999. – 108 с.</w:t>
      </w:r>
    </w:p>
    <w:p w:rsidR="00B11499" w:rsidRPr="0025739A" w:rsidRDefault="00B11499" w:rsidP="00B11499">
      <w:pPr>
        <w:spacing w:after="0" w:line="240" w:lineRule="auto"/>
        <w:ind w:left="-284" w:righ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3.Мовчан Ю. В. До характеристики різноманіття іхтіофауни прісноводних водойм України (таксономічний склад , розподіл по річковим басейнам, сучасний стан) // Збірник праць Зоологічного музею. – 2005. – № 37. – С. 70-82.</w:t>
      </w:r>
    </w:p>
    <w:p w:rsidR="00B11499" w:rsidRPr="0025739A" w:rsidRDefault="00B11499" w:rsidP="00B11499">
      <w:pPr>
        <w:spacing w:after="0" w:line="240" w:lineRule="auto"/>
        <w:ind w:left="-284" w:righ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4.Мовчан Ю . В. Зауваження до складу іхтіофауни України (нечисленні, рідкісні, зниклі і нові види) та сучасні зміни в номенклатурі її таксонів // Збірник праць Зоологічного музею. – 2006. – № 38. – С. 34-43.</w:t>
      </w:r>
    </w:p>
    <w:p w:rsidR="00B11499" w:rsidRPr="0025739A" w:rsidRDefault="00B11499" w:rsidP="00B11499">
      <w:pPr>
        <w:spacing w:after="0" w:line="240" w:lineRule="auto"/>
        <w:ind w:left="-284" w:righ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5.Писанець Є. М. Земноводні України (посібник для визначення амфібій України та суміжних країн). – Київ: Вид-во Раєвського, 2007. – 192 с.</w:t>
      </w:r>
    </w:p>
    <w:p w:rsidR="00B11499" w:rsidRPr="0025739A" w:rsidRDefault="00B11499" w:rsidP="00B11499">
      <w:pPr>
        <w:spacing w:after="0" w:line="240" w:lineRule="auto"/>
        <w:ind w:left="-284" w:righ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6.European Red List of Amphibians / Compilers: Temple H. J., Cox N. A. Luxembourg: Office for Official Publications of the European Communities, 2009. – viii+32 p.</w:t>
      </w:r>
    </w:p>
    <w:p w:rsidR="00B11499" w:rsidRPr="0025739A" w:rsidRDefault="00B11499" w:rsidP="00B11499">
      <w:pPr>
        <w:spacing w:after="0" w:line="240" w:lineRule="auto"/>
        <w:ind w:left="-284" w:righ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7.European Red List of Reptiles / Compilers: Cox N. A., Temple H. J. – Luxembourg: Office for Official Publications of the European Communities, 2009. – vii+32 p.</w:t>
      </w:r>
    </w:p>
    <w:p w:rsidR="00B11499" w:rsidRPr="0025739A" w:rsidRDefault="00B11499" w:rsidP="00B11499">
      <w:pPr>
        <w:spacing w:after="0" w:line="240" w:lineRule="auto"/>
        <w:ind w:left="-284" w:right="-284"/>
        <w:jc w:val="center"/>
        <w:rPr>
          <w:rFonts w:ascii="Times New Roman" w:eastAsia="Times New Roman" w:hAnsi="Times New Roman" w:cs="Times New Roman"/>
          <w:b/>
          <w:sz w:val="28"/>
          <w:szCs w:val="28"/>
        </w:rPr>
      </w:pPr>
      <w:r w:rsidRPr="0025739A">
        <w:rPr>
          <w:rFonts w:ascii="Times New Roman" w:eastAsia="Times New Roman" w:hAnsi="Times New Roman" w:cs="Times New Roman"/>
          <w:b/>
          <w:sz w:val="28"/>
          <w:szCs w:val="28"/>
        </w:rPr>
        <w:lastRenderedPageBreak/>
        <w:t>Запитання.</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1. Скільки видів земноводних, плазунів, риб і міног занесені до ЧКУ? Які ряди переважають?</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2. Назвіть по кілька представників земноводних, плазунів, риб і міног, що занесені до ЧКУ?</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3. Назвіть представників земноводних, плазунів, риб і міног, які занесені до БЕ?</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4. Назвіть представників земноводних, плазунів, риб і міног, які занесені до МСОП?</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5. Назвіть представників земноводних, плазунів, риб і міног, які занесені до ЄС?</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6. Назвіть представників земноводних, плазунів, риб і міног, які занесені до БО?</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7. Назвіть представників земноводних, плазунів, риб і міног, які занесені до ВА?</w:t>
      </w:r>
    </w:p>
    <w:p w:rsidR="00B11499" w:rsidRPr="0025739A" w:rsidRDefault="00B11499" w:rsidP="00B11499">
      <w:pPr>
        <w:spacing w:after="0" w:line="240" w:lineRule="auto"/>
        <w:ind w:left="-284"/>
        <w:jc w:val="both"/>
        <w:rPr>
          <w:rFonts w:ascii="Times New Roman" w:hAnsi="Times New Roman" w:cs="Times New Roman"/>
          <w:sz w:val="26"/>
          <w:szCs w:val="26"/>
        </w:rPr>
      </w:pPr>
      <w:r w:rsidRPr="0025739A">
        <w:rPr>
          <w:rFonts w:ascii="Times New Roman" w:hAnsi="Times New Roman" w:cs="Times New Roman"/>
          <w:sz w:val="26"/>
          <w:szCs w:val="26"/>
        </w:rPr>
        <w:t>8. Назвіть представників земноводних, плазунів, риб і міног, які занесені до РегУкр?</w:t>
      </w:r>
    </w:p>
    <w:p w:rsidR="00B11499" w:rsidRPr="0025739A" w:rsidRDefault="00B11499" w:rsidP="00B11499">
      <w:pPr>
        <w:spacing w:after="0" w:line="240" w:lineRule="auto"/>
        <w:ind w:left="-284" w:right="-284"/>
        <w:jc w:val="both"/>
        <w:rPr>
          <w:rFonts w:ascii="Times New Roman" w:hAnsi="Times New Roman" w:cs="Times New Roman"/>
          <w:i/>
          <w:sz w:val="26"/>
          <w:szCs w:val="26"/>
          <w:u w:val="single"/>
        </w:rPr>
      </w:pPr>
      <w:r w:rsidRPr="0025739A">
        <w:rPr>
          <w:rFonts w:ascii="Times New Roman" w:hAnsi="Times New Roman" w:cs="Times New Roman"/>
          <w:i/>
          <w:sz w:val="26"/>
          <w:szCs w:val="26"/>
          <w:u w:val="single"/>
        </w:rPr>
        <w:t>Підготувати на практичне заняття інформацію про «Бухарестську конвенцію»: основні постулати, види, які занесені і які країни підтримують дану угоду.</w:t>
      </w:r>
    </w:p>
    <w:p w:rsidR="00B11499" w:rsidRDefault="00B11499" w:rsidP="00B11499">
      <w:pPr>
        <w:spacing w:after="0" w:line="240" w:lineRule="auto"/>
        <w:ind w:left="-284"/>
        <w:jc w:val="both"/>
        <w:rPr>
          <w:rFonts w:ascii="Times New Roman" w:hAnsi="Times New Roman" w:cs="Times New Roman"/>
          <w:b/>
          <w:sz w:val="28"/>
          <w:szCs w:val="28"/>
        </w:rPr>
      </w:pPr>
    </w:p>
    <w:p w:rsidR="00B11499" w:rsidRDefault="00B11499" w:rsidP="00B11499">
      <w:pPr>
        <w:spacing w:after="0" w:line="240" w:lineRule="auto"/>
        <w:ind w:left="-284"/>
        <w:jc w:val="both"/>
        <w:rPr>
          <w:rFonts w:ascii="Times New Roman" w:hAnsi="Times New Roman" w:cs="Times New Roman"/>
          <w:b/>
          <w:sz w:val="28"/>
          <w:szCs w:val="28"/>
        </w:rPr>
      </w:pPr>
    </w:p>
    <w:p w:rsidR="00B11499" w:rsidRPr="0025739A" w:rsidRDefault="00B11499" w:rsidP="00B11499">
      <w:pPr>
        <w:spacing w:after="0" w:line="240" w:lineRule="auto"/>
        <w:ind w:left="-284"/>
        <w:jc w:val="center"/>
        <w:rPr>
          <w:rFonts w:ascii="Times New Roman" w:hAnsi="Times New Roman" w:cs="Times New Roman"/>
          <w:b/>
          <w:sz w:val="28"/>
          <w:szCs w:val="28"/>
        </w:rPr>
      </w:pPr>
      <w:r w:rsidRPr="0025739A">
        <w:rPr>
          <w:rFonts w:ascii="Times New Roman" w:hAnsi="Times New Roman" w:cs="Times New Roman"/>
          <w:b/>
          <w:sz w:val="28"/>
          <w:szCs w:val="28"/>
        </w:rPr>
        <w:t>Практична робота № 6-7.</w:t>
      </w:r>
    </w:p>
    <w:p w:rsidR="00B11499" w:rsidRPr="0025739A" w:rsidRDefault="00B11499" w:rsidP="00B11499">
      <w:pPr>
        <w:spacing w:after="0" w:line="240" w:lineRule="auto"/>
        <w:ind w:left="-284" w:right="-245"/>
        <w:jc w:val="center"/>
        <w:rPr>
          <w:rFonts w:ascii="Times New Roman" w:eastAsia="Arial" w:hAnsi="Times New Roman" w:cs="Times New Roman"/>
          <w:b/>
          <w:sz w:val="28"/>
          <w:szCs w:val="28"/>
        </w:rPr>
      </w:pPr>
      <w:r w:rsidRPr="0025739A">
        <w:rPr>
          <w:rFonts w:ascii="Times New Roman" w:hAnsi="Times New Roman" w:cs="Times New Roman"/>
          <w:b/>
          <w:sz w:val="28"/>
          <w:szCs w:val="28"/>
        </w:rPr>
        <w:t xml:space="preserve">Тема: </w:t>
      </w:r>
      <w:r w:rsidRPr="0025739A">
        <w:rPr>
          <w:rFonts w:ascii="Times New Roman" w:eastAsia="Arial" w:hAnsi="Times New Roman" w:cs="Times New Roman"/>
          <w:b/>
          <w:sz w:val="28"/>
          <w:szCs w:val="28"/>
        </w:rPr>
        <w:t>Безхребетні.</w:t>
      </w:r>
    </w:p>
    <w:p w:rsidR="00B11499" w:rsidRPr="0025739A" w:rsidRDefault="00B11499" w:rsidP="00B11499">
      <w:pPr>
        <w:spacing w:after="0" w:line="240" w:lineRule="auto"/>
        <w:ind w:left="-284" w:right="-284"/>
        <w:jc w:val="center"/>
        <w:rPr>
          <w:rFonts w:ascii="Times New Roman" w:eastAsia="Arial" w:hAnsi="Times New Roman" w:cs="Times New Roman"/>
          <w:b/>
          <w:sz w:val="28"/>
          <w:szCs w:val="28"/>
        </w:rPr>
      </w:pPr>
      <w:r w:rsidRPr="0025739A">
        <w:rPr>
          <w:rFonts w:ascii="Times New Roman" w:eastAsia="Arial" w:hAnsi="Times New Roman" w:cs="Times New Roman"/>
          <w:b/>
          <w:sz w:val="28"/>
          <w:szCs w:val="28"/>
        </w:rPr>
        <w:t>План.</w:t>
      </w:r>
    </w:p>
    <w:p w:rsidR="00B11499" w:rsidRPr="0025739A" w:rsidRDefault="00B11499" w:rsidP="00B11499">
      <w:pPr>
        <w:spacing w:after="0" w:line="240" w:lineRule="auto"/>
        <w:ind w:left="-284" w:right="-284"/>
        <w:jc w:val="both"/>
        <w:rPr>
          <w:rFonts w:ascii="Times New Roman" w:eastAsia="Arial" w:hAnsi="Times New Roman" w:cs="Times New Roman"/>
          <w:sz w:val="28"/>
          <w:szCs w:val="28"/>
        </w:rPr>
      </w:pPr>
      <w:r w:rsidRPr="0025739A">
        <w:rPr>
          <w:rFonts w:ascii="Times New Roman" w:eastAsia="Arial" w:hAnsi="Times New Roman" w:cs="Times New Roman"/>
          <w:sz w:val="28"/>
          <w:szCs w:val="28"/>
        </w:rPr>
        <w:t>1.Фауна членистоногих.</w:t>
      </w:r>
    </w:p>
    <w:p w:rsidR="00B11499" w:rsidRPr="0025739A" w:rsidRDefault="00B11499" w:rsidP="00B11499">
      <w:pPr>
        <w:spacing w:after="0" w:line="240" w:lineRule="auto"/>
        <w:ind w:left="-284" w:right="-284"/>
        <w:jc w:val="both"/>
        <w:rPr>
          <w:rFonts w:ascii="Times New Roman" w:eastAsia="Arial" w:hAnsi="Times New Roman" w:cs="Times New Roman"/>
          <w:sz w:val="28"/>
          <w:szCs w:val="28"/>
        </w:rPr>
      </w:pPr>
      <w:r w:rsidRPr="0025739A">
        <w:rPr>
          <w:rFonts w:ascii="Times New Roman" w:eastAsia="Arial" w:hAnsi="Times New Roman" w:cs="Times New Roman"/>
          <w:sz w:val="28"/>
          <w:szCs w:val="28"/>
        </w:rPr>
        <w:t>2.Фауна кишковопорожнинних, червів та молюсків.</w:t>
      </w:r>
    </w:p>
    <w:p w:rsidR="00B11499" w:rsidRPr="0025739A" w:rsidRDefault="00B11499" w:rsidP="00B11499">
      <w:pPr>
        <w:spacing w:after="0" w:line="240" w:lineRule="auto"/>
        <w:ind w:left="-284" w:right="-284"/>
        <w:jc w:val="center"/>
        <w:rPr>
          <w:rFonts w:ascii="Times New Roman" w:eastAsia="Arial" w:hAnsi="Times New Roman" w:cs="Times New Roman"/>
          <w:b/>
          <w:sz w:val="28"/>
          <w:szCs w:val="28"/>
        </w:rPr>
      </w:pPr>
      <w:r w:rsidRPr="0025739A">
        <w:rPr>
          <w:rFonts w:ascii="Times New Roman" w:eastAsia="Arial" w:hAnsi="Times New Roman" w:cs="Times New Roman"/>
          <w:b/>
          <w:sz w:val="28"/>
          <w:szCs w:val="28"/>
        </w:rPr>
        <w:t>Література.</w:t>
      </w:r>
    </w:p>
    <w:p w:rsidR="00B11499" w:rsidRPr="0025739A" w:rsidRDefault="00B11499" w:rsidP="00B11499">
      <w:pPr>
        <w:spacing w:after="0" w:line="240" w:lineRule="auto"/>
        <w:ind w:left="-284" w:righ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1. Безхребетні тварини під охороною Бернської Конвенції / Під ред. І. В. Загороднюка. – Київ, 1999. – 60 с.</w:t>
      </w:r>
    </w:p>
    <w:p w:rsidR="00B11499" w:rsidRPr="0025739A" w:rsidRDefault="00B11499" w:rsidP="00B11499">
      <w:pPr>
        <w:spacing w:after="0" w:line="240" w:lineRule="auto"/>
        <w:ind w:left="-284" w:righ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2. Red Data Book of European butterflies (Rhopalocera) // Nature and Environment. – 1999. – № 99. – 264 p.</w:t>
      </w:r>
    </w:p>
    <w:p w:rsidR="00B11499" w:rsidRPr="0025739A" w:rsidRDefault="00B11499" w:rsidP="00B11499">
      <w:pPr>
        <w:spacing w:after="0" w:line="240" w:lineRule="auto"/>
        <w:ind w:left="-284" w:right="-284"/>
        <w:jc w:val="center"/>
        <w:rPr>
          <w:rFonts w:ascii="Times New Roman" w:eastAsia="Arial" w:hAnsi="Times New Roman" w:cs="Times New Roman"/>
          <w:b/>
          <w:sz w:val="28"/>
          <w:szCs w:val="28"/>
        </w:rPr>
      </w:pPr>
      <w:r w:rsidRPr="0025739A">
        <w:rPr>
          <w:rFonts w:ascii="Times New Roman" w:eastAsia="Arial" w:hAnsi="Times New Roman" w:cs="Times New Roman"/>
          <w:b/>
          <w:sz w:val="28"/>
          <w:szCs w:val="28"/>
        </w:rPr>
        <w:t>Запи</w:t>
      </w:r>
      <w:r>
        <w:rPr>
          <w:rFonts w:ascii="Times New Roman" w:eastAsia="Arial" w:hAnsi="Times New Roman" w:cs="Times New Roman"/>
          <w:b/>
          <w:sz w:val="28"/>
          <w:szCs w:val="28"/>
        </w:rPr>
        <w:t>т</w:t>
      </w:r>
      <w:r w:rsidRPr="0025739A">
        <w:rPr>
          <w:rFonts w:ascii="Times New Roman" w:eastAsia="Arial" w:hAnsi="Times New Roman" w:cs="Times New Roman"/>
          <w:b/>
          <w:sz w:val="28"/>
          <w:szCs w:val="28"/>
        </w:rPr>
        <w:t>ання.</w:t>
      </w:r>
    </w:p>
    <w:p w:rsidR="00B11499" w:rsidRPr="0025739A" w:rsidRDefault="00B11499" w:rsidP="00B11499">
      <w:pPr>
        <w:spacing w:after="0" w:line="240" w:lineRule="auto"/>
        <w:ind w:left="-284" w:right="-284"/>
        <w:jc w:val="both"/>
        <w:rPr>
          <w:rFonts w:ascii="Times New Roman" w:hAnsi="Times New Roman" w:cs="Times New Roman"/>
          <w:sz w:val="26"/>
          <w:szCs w:val="26"/>
        </w:rPr>
      </w:pPr>
      <w:r w:rsidRPr="0025739A">
        <w:rPr>
          <w:rFonts w:ascii="Times New Roman" w:hAnsi="Times New Roman" w:cs="Times New Roman"/>
          <w:sz w:val="26"/>
          <w:szCs w:val="26"/>
        </w:rPr>
        <w:t>1. Скільки видів членистоногих, кишковопорожнинних, червів і молюсків занесені до ЧКУ? Які ряди переважають?</w:t>
      </w:r>
    </w:p>
    <w:p w:rsidR="00B11499" w:rsidRPr="0025739A" w:rsidRDefault="00B11499" w:rsidP="00B11499">
      <w:pPr>
        <w:spacing w:after="0" w:line="240" w:lineRule="auto"/>
        <w:ind w:left="-284" w:right="-284"/>
        <w:jc w:val="both"/>
        <w:rPr>
          <w:rFonts w:ascii="Times New Roman" w:hAnsi="Times New Roman" w:cs="Times New Roman"/>
          <w:sz w:val="26"/>
          <w:szCs w:val="26"/>
        </w:rPr>
      </w:pPr>
      <w:r w:rsidRPr="0025739A">
        <w:rPr>
          <w:rFonts w:ascii="Times New Roman" w:hAnsi="Times New Roman" w:cs="Times New Roman"/>
          <w:sz w:val="26"/>
          <w:szCs w:val="26"/>
        </w:rPr>
        <w:t>2. Назвіть по кілька представників членистоногих, кишковопорожнинних, червів і молюсків, що занесені до ЧКУ?</w:t>
      </w:r>
    </w:p>
    <w:p w:rsidR="00B11499" w:rsidRPr="0025739A" w:rsidRDefault="00B11499" w:rsidP="00B11499">
      <w:pPr>
        <w:spacing w:after="0" w:line="240" w:lineRule="auto"/>
        <w:ind w:left="-284" w:right="-284"/>
        <w:jc w:val="both"/>
        <w:rPr>
          <w:rFonts w:ascii="Times New Roman" w:hAnsi="Times New Roman" w:cs="Times New Roman"/>
          <w:sz w:val="26"/>
          <w:szCs w:val="26"/>
        </w:rPr>
      </w:pPr>
      <w:r w:rsidRPr="0025739A">
        <w:rPr>
          <w:rFonts w:ascii="Times New Roman" w:hAnsi="Times New Roman" w:cs="Times New Roman"/>
          <w:sz w:val="26"/>
          <w:szCs w:val="26"/>
        </w:rPr>
        <w:t>3. Назвіть представників членистоногих, кишковопорожнинних, червів і молюсків, які занесені до БЕ?</w:t>
      </w:r>
    </w:p>
    <w:p w:rsidR="00B11499" w:rsidRPr="0025739A" w:rsidRDefault="00B11499" w:rsidP="00B11499">
      <w:pPr>
        <w:spacing w:after="0" w:line="240" w:lineRule="auto"/>
        <w:ind w:left="-284" w:right="-284"/>
        <w:jc w:val="both"/>
        <w:rPr>
          <w:rFonts w:ascii="Times New Roman" w:hAnsi="Times New Roman" w:cs="Times New Roman"/>
          <w:sz w:val="26"/>
          <w:szCs w:val="26"/>
        </w:rPr>
      </w:pPr>
      <w:r w:rsidRPr="0025739A">
        <w:rPr>
          <w:rFonts w:ascii="Times New Roman" w:hAnsi="Times New Roman" w:cs="Times New Roman"/>
          <w:sz w:val="26"/>
          <w:szCs w:val="26"/>
        </w:rPr>
        <w:t>4. Назвіть представників членистоногих, кишковопорожнинних, червів і молюсків, які занесені до МСОП?</w:t>
      </w:r>
    </w:p>
    <w:p w:rsidR="00B11499" w:rsidRPr="0025739A" w:rsidRDefault="00B11499" w:rsidP="00B11499">
      <w:pPr>
        <w:spacing w:after="0" w:line="240" w:lineRule="auto"/>
        <w:ind w:left="-284" w:right="-284"/>
        <w:jc w:val="both"/>
        <w:rPr>
          <w:rFonts w:ascii="Times New Roman" w:hAnsi="Times New Roman" w:cs="Times New Roman"/>
          <w:sz w:val="26"/>
          <w:szCs w:val="26"/>
        </w:rPr>
      </w:pPr>
      <w:r w:rsidRPr="0025739A">
        <w:rPr>
          <w:rFonts w:ascii="Times New Roman" w:hAnsi="Times New Roman" w:cs="Times New Roman"/>
          <w:sz w:val="26"/>
          <w:szCs w:val="26"/>
        </w:rPr>
        <w:t>5. Назвіть представників членистоногих, кишковопорожнинних, червів і молюсків, які занесені до ЄС?</w:t>
      </w:r>
    </w:p>
    <w:p w:rsidR="00B11499" w:rsidRPr="0025739A" w:rsidRDefault="00B11499" w:rsidP="00B11499">
      <w:pPr>
        <w:spacing w:after="0" w:line="240" w:lineRule="auto"/>
        <w:ind w:left="-284" w:right="-284"/>
        <w:jc w:val="both"/>
        <w:rPr>
          <w:rFonts w:ascii="Times New Roman" w:hAnsi="Times New Roman" w:cs="Times New Roman"/>
          <w:sz w:val="26"/>
          <w:szCs w:val="26"/>
        </w:rPr>
      </w:pPr>
      <w:r w:rsidRPr="0025739A">
        <w:rPr>
          <w:rFonts w:ascii="Times New Roman" w:hAnsi="Times New Roman" w:cs="Times New Roman"/>
          <w:sz w:val="26"/>
          <w:szCs w:val="26"/>
        </w:rPr>
        <w:t>6. Назвіть представників членистоногих, кишковопорожнинних, червів і молюсків, які занесені до БО?</w:t>
      </w:r>
    </w:p>
    <w:p w:rsidR="00B11499" w:rsidRPr="0025739A" w:rsidRDefault="00B11499" w:rsidP="00B11499">
      <w:pPr>
        <w:spacing w:after="0" w:line="240" w:lineRule="auto"/>
        <w:ind w:left="-284" w:right="-284"/>
        <w:jc w:val="both"/>
        <w:rPr>
          <w:rFonts w:ascii="Times New Roman" w:hAnsi="Times New Roman" w:cs="Times New Roman"/>
          <w:sz w:val="26"/>
          <w:szCs w:val="26"/>
        </w:rPr>
      </w:pPr>
      <w:r w:rsidRPr="0025739A">
        <w:rPr>
          <w:rFonts w:ascii="Times New Roman" w:hAnsi="Times New Roman" w:cs="Times New Roman"/>
          <w:sz w:val="26"/>
          <w:szCs w:val="26"/>
        </w:rPr>
        <w:t>7. Назвіть представників членистоногих, кишковопорожнинних, червів і молюсків, які занесені до ВА?</w:t>
      </w:r>
    </w:p>
    <w:p w:rsidR="00B11499" w:rsidRPr="0025739A" w:rsidRDefault="00B11499" w:rsidP="00B11499">
      <w:pPr>
        <w:spacing w:after="0" w:line="240" w:lineRule="auto"/>
        <w:ind w:left="-284" w:right="-284"/>
        <w:jc w:val="both"/>
        <w:rPr>
          <w:rFonts w:ascii="Times New Roman" w:hAnsi="Times New Roman" w:cs="Times New Roman"/>
          <w:sz w:val="26"/>
          <w:szCs w:val="26"/>
        </w:rPr>
      </w:pPr>
      <w:r w:rsidRPr="0025739A">
        <w:rPr>
          <w:rFonts w:ascii="Times New Roman" w:hAnsi="Times New Roman" w:cs="Times New Roman"/>
          <w:sz w:val="26"/>
          <w:szCs w:val="26"/>
        </w:rPr>
        <w:t>8. Назвіть представників членистоногих, кишковопорожнинних, червів і молюсків, які занесені до РегУкр?</w:t>
      </w:r>
    </w:p>
    <w:p w:rsidR="00B11499" w:rsidRPr="0025739A" w:rsidRDefault="00B11499" w:rsidP="00B11499">
      <w:pPr>
        <w:spacing w:after="0" w:line="240" w:lineRule="auto"/>
        <w:ind w:left="-284" w:right="-284"/>
        <w:jc w:val="both"/>
        <w:rPr>
          <w:rFonts w:ascii="Times New Roman" w:hAnsi="Times New Roman" w:cs="Times New Roman"/>
          <w:i/>
          <w:sz w:val="26"/>
          <w:szCs w:val="26"/>
          <w:u w:val="single"/>
        </w:rPr>
      </w:pPr>
      <w:r>
        <w:rPr>
          <w:rFonts w:ascii="Times New Roman" w:hAnsi="Times New Roman" w:cs="Times New Roman"/>
          <w:i/>
          <w:sz w:val="26"/>
          <w:szCs w:val="26"/>
          <w:u w:val="single"/>
        </w:rPr>
        <w:t xml:space="preserve">9. </w:t>
      </w:r>
      <w:r w:rsidRPr="0025739A">
        <w:rPr>
          <w:rFonts w:ascii="Times New Roman" w:hAnsi="Times New Roman" w:cs="Times New Roman"/>
          <w:i/>
          <w:sz w:val="26"/>
          <w:szCs w:val="26"/>
          <w:u w:val="single"/>
        </w:rPr>
        <w:t>Підготувати на практичне заняття інформацію про «Рамкову конвенцію про охорону та сталий розвиток Карпат. Європейську ландшафтну конвенцію»: основні постулати, види, які занесені і які країни підтримують дану угоду.</w:t>
      </w:r>
    </w:p>
    <w:p w:rsidR="00B11499" w:rsidRPr="0025739A" w:rsidRDefault="00B11499" w:rsidP="00B11499">
      <w:pPr>
        <w:spacing w:after="0" w:line="240" w:lineRule="auto"/>
        <w:ind w:left="-284" w:right="-284"/>
        <w:jc w:val="both"/>
        <w:rPr>
          <w:rFonts w:ascii="Times New Roman" w:hAnsi="Times New Roman" w:cs="Times New Roman"/>
          <w:i/>
          <w:sz w:val="26"/>
          <w:szCs w:val="26"/>
          <w:u w:val="single"/>
        </w:rPr>
      </w:pPr>
      <w:r w:rsidRPr="0025739A">
        <w:rPr>
          <w:rFonts w:ascii="Times New Roman" w:hAnsi="Times New Roman" w:cs="Times New Roman"/>
          <w:i/>
          <w:sz w:val="26"/>
          <w:szCs w:val="26"/>
          <w:u w:val="single"/>
        </w:rPr>
        <w:t>Підготувати на практичне заняття інформацію про «Природоохоронні директиви Європейського Союзу»: основні постулати, види, які занесені і які країни підтримують дану угоду.</w:t>
      </w:r>
    </w:p>
    <w:p w:rsidR="00B11499" w:rsidRDefault="00B11499" w:rsidP="00B11499">
      <w:pPr>
        <w:spacing w:after="0" w:line="240" w:lineRule="auto"/>
        <w:ind w:left="-284"/>
        <w:jc w:val="both"/>
        <w:rPr>
          <w:rFonts w:ascii="Times New Roman" w:hAnsi="Times New Roman" w:cs="Times New Roman"/>
          <w:b/>
          <w:sz w:val="28"/>
          <w:szCs w:val="28"/>
        </w:rPr>
      </w:pPr>
    </w:p>
    <w:p w:rsidR="00B11499" w:rsidRPr="0025739A" w:rsidRDefault="00B11499" w:rsidP="00B11499">
      <w:pPr>
        <w:spacing w:after="0" w:line="240" w:lineRule="auto"/>
        <w:ind w:left="-284"/>
        <w:jc w:val="center"/>
        <w:rPr>
          <w:rFonts w:ascii="Times New Roman" w:hAnsi="Times New Roman" w:cs="Times New Roman"/>
          <w:b/>
          <w:sz w:val="28"/>
          <w:szCs w:val="28"/>
        </w:rPr>
      </w:pPr>
      <w:r w:rsidRPr="0025739A">
        <w:rPr>
          <w:rFonts w:ascii="Times New Roman" w:hAnsi="Times New Roman" w:cs="Times New Roman"/>
          <w:b/>
          <w:sz w:val="28"/>
          <w:szCs w:val="28"/>
        </w:rPr>
        <w:lastRenderedPageBreak/>
        <w:t>Практична робота № 8.</w:t>
      </w:r>
    </w:p>
    <w:p w:rsidR="00B11499" w:rsidRPr="0025739A" w:rsidRDefault="00B11499" w:rsidP="00B11499">
      <w:pPr>
        <w:spacing w:after="0" w:line="240" w:lineRule="auto"/>
        <w:ind w:left="-284" w:right="-284"/>
        <w:jc w:val="center"/>
        <w:rPr>
          <w:rFonts w:ascii="Times New Roman" w:eastAsia="Arial" w:hAnsi="Times New Roman" w:cs="Times New Roman"/>
          <w:b/>
          <w:sz w:val="28"/>
          <w:szCs w:val="28"/>
        </w:rPr>
      </w:pPr>
      <w:r w:rsidRPr="0025739A">
        <w:rPr>
          <w:rFonts w:ascii="Times New Roman" w:hAnsi="Times New Roman" w:cs="Times New Roman"/>
          <w:b/>
          <w:sz w:val="28"/>
          <w:szCs w:val="28"/>
        </w:rPr>
        <w:t xml:space="preserve">Тема: </w:t>
      </w:r>
      <w:r w:rsidRPr="0025739A">
        <w:rPr>
          <w:rFonts w:ascii="Times New Roman" w:eastAsia="Arial" w:hAnsi="Times New Roman" w:cs="Times New Roman"/>
          <w:b/>
          <w:sz w:val="28"/>
          <w:szCs w:val="28"/>
        </w:rPr>
        <w:t>Практичне застосування охоронних категорій фауни.</w:t>
      </w:r>
    </w:p>
    <w:p w:rsidR="00B11499" w:rsidRPr="0025739A" w:rsidRDefault="00B11499" w:rsidP="00B11499">
      <w:pPr>
        <w:spacing w:after="0" w:line="240" w:lineRule="auto"/>
        <w:ind w:left="-284" w:right="-284"/>
        <w:jc w:val="center"/>
        <w:rPr>
          <w:rFonts w:ascii="Times New Roman" w:eastAsia="Arial" w:hAnsi="Times New Roman" w:cs="Times New Roman"/>
          <w:b/>
          <w:sz w:val="28"/>
          <w:szCs w:val="28"/>
        </w:rPr>
      </w:pPr>
      <w:r w:rsidRPr="0025739A">
        <w:rPr>
          <w:rFonts w:ascii="Times New Roman" w:eastAsia="Arial" w:hAnsi="Times New Roman" w:cs="Times New Roman"/>
          <w:b/>
          <w:sz w:val="28"/>
          <w:szCs w:val="28"/>
        </w:rPr>
        <w:t>План.</w:t>
      </w:r>
    </w:p>
    <w:p w:rsidR="00B11499" w:rsidRPr="0025739A" w:rsidRDefault="00B11499" w:rsidP="00B11499">
      <w:pPr>
        <w:spacing w:after="0" w:line="240" w:lineRule="auto"/>
        <w:ind w:left="-284" w:right="-284"/>
        <w:jc w:val="both"/>
        <w:rPr>
          <w:rFonts w:ascii="Times New Roman" w:eastAsia="Arial" w:hAnsi="Times New Roman" w:cs="Times New Roman"/>
          <w:sz w:val="28"/>
          <w:szCs w:val="28"/>
        </w:rPr>
      </w:pPr>
      <w:r w:rsidRPr="0025739A">
        <w:rPr>
          <w:rFonts w:ascii="Times New Roman" w:eastAsia="Arial" w:hAnsi="Times New Roman" w:cs="Times New Roman"/>
          <w:sz w:val="28"/>
          <w:szCs w:val="28"/>
        </w:rPr>
        <w:t>1.</w:t>
      </w:r>
      <w:r w:rsidRPr="0025739A">
        <w:rPr>
          <w:rFonts w:ascii="Times New Roman" w:hAnsi="Times New Roman" w:cs="Times New Roman"/>
          <w:sz w:val="28"/>
          <w:szCs w:val="28"/>
        </w:rPr>
        <w:t xml:space="preserve"> </w:t>
      </w:r>
      <w:r w:rsidRPr="0025739A">
        <w:rPr>
          <w:rFonts w:ascii="Times New Roman" w:eastAsia="Arial" w:hAnsi="Times New Roman" w:cs="Times New Roman"/>
          <w:sz w:val="28"/>
          <w:szCs w:val="28"/>
        </w:rPr>
        <w:t>Боротьба зі знищенням природних середовищ існування фауни.</w:t>
      </w:r>
    </w:p>
    <w:p w:rsidR="00B11499" w:rsidRPr="0025739A" w:rsidRDefault="00B11499" w:rsidP="00B11499">
      <w:pPr>
        <w:spacing w:after="0" w:line="240" w:lineRule="auto"/>
        <w:ind w:left="-284" w:right="-284"/>
        <w:jc w:val="center"/>
        <w:rPr>
          <w:rFonts w:ascii="Times New Roman" w:eastAsia="Arial" w:hAnsi="Times New Roman" w:cs="Times New Roman"/>
          <w:b/>
          <w:sz w:val="28"/>
          <w:szCs w:val="28"/>
        </w:rPr>
      </w:pPr>
      <w:r w:rsidRPr="0025739A">
        <w:rPr>
          <w:rFonts w:ascii="Times New Roman" w:eastAsia="Arial" w:hAnsi="Times New Roman" w:cs="Times New Roman"/>
          <w:b/>
          <w:sz w:val="28"/>
          <w:szCs w:val="28"/>
        </w:rPr>
        <w:t>Література.</w:t>
      </w:r>
    </w:p>
    <w:p w:rsidR="00B11499" w:rsidRPr="0025739A" w:rsidRDefault="00B11499" w:rsidP="00B11499">
      <w:pPr>
        <w:spacing w:after="0" w:line="240" w:lineRule="auto"/>
        <w:ind w:left="-284" w:righ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1.</w:t>
      </w:r>
      <w:r w:rsidRPr="0025739A">
        <w:rPr>
          <w:rFonts w:ascii="Times New Roman" w:hAnsi="Times New Roman" w:cs="Times New Roman"/>
          <w:sz w:val="26"/>
          <w:szCs w:val="26"/>
        </w:rPr>
        <w:t xml:space="preserve"> </w:t>
      </w:r>
      <w:r w:rsidRPr="0025739A">
        <w:rPr>
          <w:rFonts w:ascii="Times New Roman" w:eastAsia="Times New Roman" w:hAnsi="Times New Roman" w:cs="Times New Roman"/>
          <w:sz w:val="26"/>
          <w:szCs w:val="26"/>
        </w:rPr>
        <w:t>Загороднюк І. Наземні хребетні України та їх охоронні категорії (довідник для семінарів з зоології, екології та охорони природи). – Ужгород: Ліра, 2004. – 48 с.</w:t>
      </w:r>
    </w:p>
    <w:p w:rsidR="00B11499" w:rsidRPr="0025739A" w:rsidRDefault="00B11499" w:rsidP="00B11499">
      <w:pPr>
        <w:spacing w:after="0" w:line="240" w:lineRule="auto"/>
        <w:ind w:left="-284" w:righ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2.Guidelines for Using the IUCN Red List Categories and Criteria. – 2006. – 60 p.</w:t>
      </w:r>
    </w:p>
    <w:p w:rsidR="00B11499" w:rsidRPr="0025739A" w:rsidRDefault="00B11499" w:rsidP="00B11499">
      <w:pPr>
        <w:spacing w:after="0" w:line="240" w:lineRule="auto"/>
        <w:ind w:left="-284" w:righ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3.IUCN Red List Categories and Criteria: Version 3.1. IUCN Species Survival Commission. – Gland, Cambridge: IUCN. – 2001. – ii + 30 p.</w:t>
      </w:r>
    </w:p>
    <w:p w:rsidR="00B11499" w:rsidRPr="0025739A" w:rsidRDefault="00B11499" w:rsidP="00B11499">
      <w:pPr>
        <w:spacing w:after="0" w:line="240" w:lineRule="auto"/>
        <w:ind w:left="-284" w:righ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4.Wildlife in a changing world – an analysis of the 2008 IUCN Red List of Threatened Species / Eds.: J.-C. Vie, C. Hilton-Taylor, S. N. Stuart, S.N. – Gland, Switzerland: IUCN, 2009. – 180 p.</w:t>
      </w:r>
    </w:p>
    <w:p w:rsidR="00B11499" w:rsidRPr="0025739A" w:rsidRDefault="00B11499" w:rsidP="00B11499">
      <w:pPr>
        <w:spacing w:after="0" w:line="240" w:lineRule="auto"/>
        <w:ind w:left="-284" w:right="-284"/>
        <w:jc w:val="center"/>
        <w:rPr>
          <w:rFonts w:ascii="Times New Roman" w:eastAsia="Arial" w:hAnsi="Times New Roman" w:cs="Times New Roman"/>
          <w:b/>
          <w:sz w:val="28"/>
          <w:szCs w:val="28"/>
        </w:rPr>
      </w:pPr>
      <w:r w:rsidRPr="0025739A">
        <w:rPr>
          <w:rFonts w:ascii="Times New Roman" w:eastAsia="Arial" w:hAnsi="Times New Roman" w:cs="Times New Roman"/>
          <w:b/>
          <w:sz w:val="28"/>
          <w:szCs w:val="28"/>
        </w:rPr>
        <w:t>Запитання.</w:t>
      </w:r>
    </w:p>
    <w:p w:rsidR="00B11499" w:rsidRPr="0025739A" w:rsidRDefault="00B11499" w:rsidP="00B11499">
      <w:pPr>
        <w:spacing w:after="0" w:line="240" w:lineRule="auto"/>
        <w:ind w:left="-284"/>
        <w:jc w:val="both"/>
        <w:rPr>
          <w:rFonts w:ascii="Times New Roman" w:eastAsia="Times New Roman" w:hAnsi="Times New Roman" w:cs="Times New Roman"/>
          <w:sz w:val="26"/>
          <w:szCs w:val="26"/>
        </w:rPr>
      </w:pPr>
      <w:r w:rsidRPr="0025739A">
        <w:rPr>
          <w:rFonts w:ascii="Times New Roman" w:hAnsi="Times New Roman" w:cs="Times New Roman"/>
          <w:sz w:val="26"/>
          <w:szCs w:val="26"/>
        </w:rPr>
        <w:t xml:space="preserve">1. Який </w:t>
      </w:r>
      <w:r w:rsidRPr="0025739A">
        <w:rPr>
          <w:rFonts w:ascii="Times New Roman" w:eastAsia="Times New Roman" w:hAnsi="Times New Roman" w:cs="Times New Roman"/>
          <w:sz w:val="26"/>
          <w:szCs w:val="26"/>
        </w:rPr>
        <w:t>метод виявився найефективнішим у боротьбі зі знищенням природних середовищ існування фауни?</w:t>
      </w:r>
    </w:p>
    <w:p w:rsidR="00B11499" w:rsidRPr="0025739A" w:rsidRDefault="00B11499" w:rsidP="00B11499">
      <w:pPr>
        <w:spacing w:after="0" w:line="240" w:lineRule="auto"/>
        <w:ind w:left="-284"/>
        <w:jc w:val="both"/>
        <w:rPr>
          <w:rFonts w:ascii="Times New Roman" w:eastAsia="Times New Roman" w:hAnsi="Times New Roman" w:cs="Times New Roman"/>
          <w:sz w:val="26"/>
          <w:szCs w:val="26"/>
        </w:rPr>
      </w:pPr>
      <w:r w:rsidRPr="0025739A">
        <w:rPr>
          <w:rFonts w:ascii="Times New Roman" w:hAnsi="Times New Roman" w:cs="Times New Roman"/>
          <w:sz w:val="26"/>
          <w:szCs w:val="26"/>
        </w:rPr>
        <w:t xml:space="preserve">2. Яка послідовність дій офіційного звернення </w:t>
      </w:r>
      <w:r w:rsidRPr="0025739A">
        <w:rPr>
          <w:rFonts w:ascii="Times New Roman" w:eastAsia="Times New Roman" w:hAnsi="Times New Roman" w:cs="Times New Roman"/>
          <w:sz w:val="26"/>
          <w:szCs w:val="26"/>
        </w:rPr>
        <w:t>щодо організації довготривалої охорони червонокнижних об’єктів?</w:t>
      </w:r>
    </w:p>
    <w:p w:rsidR="00B11499" w:rsidRPr="0025739A" w:rsidRDefault="00B11499" w:rsidP="00B11499">
      <w:pPr>
        <w:spacing w:after="0" w:line="240" w:lineRule="auto"/>
        <w:ind w:lef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3. Як складають акт щодо організації довготривалої охорони червонокнижних об’єктів?</w:t>
      </w:r>
    </w:p>
    <w:p w:rsidR="00B11499" w:rsidRPr="0025739A" w:rsidRDefault="00B11499" w:rsidP="00B11499">
      <w:pPr>
        <w:spacing w:after="0" w:line="240" w:lineRule="auto"/>
        <w:ind w:left="-284"/>
        <w:jc w:val="both"/>
        <w:rPr>
          <w:rFonts w:ascii="Times New Roman" w:eastAsia="Times New Roman" w:hAnsi="Times New Roman" w:cs="Times New Roman"/>
          <w:sz w:val="26"/>
          <w:szCs w:val="26"/>
        </w:rPr>
      </w:pPr>
      <w:r w:rsidRPr="0025739A">
        <w:rPr>
          <w:rFonts w:ascii="Times New Roman" w:hAnsi="Times New Roman" w:cs="Times New Roman"/>
          <w:sz w:val="26"/>
          <w:szCs w:val="26"/>
        </w:rPr>
        <w:t xml:space="preserve">4. Хто може </w:t>
      </w:r>
      <w:r w:rsidRPr="0025739A">
        <w:rPr>
          <w:rFonts w:ascii="Times New Roman" w:eastAsia="Times New Roman" w:hAnsi="Times New Roman" w:cs="Times New Roman"/>
          <w:sz w:val="26"/>
          <w:szCs w:val="26"/>
        </w:rPr>
        <w:t>складати акт щодо організації довготривалої охорони червонокнижних об’єктів?</w:t>
      </w:r>
    </w:p>
    <w:p w:rsidR="00B11499" w:rsidRPr="0025739A" w:rsidRDefault="00B11499" w:rsidP="00B11499">
      <w:pPr>
        <w:spacing w:after="0" w:line="240" w:lineRule="auto"/>
        <w:ind w:left="-284"/>
        <w:jc w:val="both"/>
        <w:rPr>
          <w:rFonts w:ascii="Times New Roman" w:eastAsia="Times New Roman" w:hAnsi="Times New Roman" w:cs="Times New Roman"/>
          <w:sz w:val="26"/>
          <w:szCs w:val="26"/>
        </w:rPr>
      </w:pPr>
      <w:r w:rsidRPr="0025739A">
        <w:rPr>
          <w:rFonts w:ascii="Times New Roman" w:hAnsi="Times New Roman" w:cs="Times New Roman"/>
          <w:sz w:val="26"/>
          <w:szCs w:val="26"/>
        </w:rPr>
        <w:t xml:space="preserve">5. Напишіть приклад акту </w:t>
      </w:r>
      <w:r w:rsidRPr="0025739A">
        <w:rPr>
          <w:rFonts w:ascii="Times New Roman" w:eastAsia="Times New Roman" w:hAnsi="Times New Roman" w:cs="Times New Roman"/>
          <w:sz w:val="26"/>
          <w:szCs w:val="26"/>
        </w:rPr>
        <w:t>щодо організації довготривалої охорони червонокнижних об’єктів?</w:t>
      </w:r>
    </w:p>
    <w:p w:rsidR="00B11499" w:rsidRPr="0025739A" w:rsidRDefault="00B11499" w:rsidP="00B11499">
      <w:pPr>
        <w:spacing w:after="0" w:line="240" w:lineRule="auto"/>
        <w:ind w:left="-284" w:right="-284"/>
        <w:jc w:val="both"/>
        <w:rPr>
          <w:rFonts w:ascii="Times New Roman" w:hAnsi="Times New Roman" w:cs="Times New Roman"/>
          <w:i/>
          <w:sz w:val="26"/>
          <w:szCs w:val="26"/>
          <w:u w:val="single"/>
        </w:rPr>
      </w:pPr>
      <w:r>
        <w:rPr>
          <w:rFonts w:ascii="Times New Roman" w:hAnsi="Times New Roman" w:cs="Times New Roman"/>
          <w:i/>
          <w:sz w:val="26"/>
          <w:szCs w:val="26"/>
          <w:u w:val="single"/>
        </w:rPr>
        <w:t xml:space="preserve">6. </w:t>
      </w:r>
      <w:r w:rsidRPr="0025739A">
        <w:rPr>
          <w:rFonts w:ascii="Times New Roman" w:hAnsi="Times New Roman" w:cs="Times New Roman"/>
          <w:i/>
          <w:sz w:val="26"/>
          <w:szCs w:val="26"/>
          <w:u w:val="single"/>
        </w:rPr>
        <w:t>Підготувати на практичне заняття інформацію про «IBA-програми»: основні постулати, види, які занесені і які країни підтримують дану угоду.</w:t>
      </w:r>
    </w:p>
    <w:p w:rsidR="00B11499" w:rsidRDefault="00B11499" w:rsidP="00B11499">
      <w:pPr>
        <w:spacing w:after="0" w:line="240" w:lineRule="auto"/>
        <w:ind w:left="-284"/>
        <w:jc w:val="both"/>
        <w:rPr>
          <w:rFonts w:ascii="Times New Roman" w:hAnsi="Times New Roman" w:cs="Times New Roman"/>
          <w:b/>
          <w:sz w:val="28"/>
          <w:szCs w:val="28"/>
        </w:rPr>
      </w:pPr>
    </w:p>
    <w:p w:rsidR="00B11499" w:rsidRPr="0025739A" w:rsidRDefault="00B11499" w:rsidP="00B11499">
      <w:pPr>
        <w:spacing w:after="0" w:line="240" w:lineRule="auto"/>
        <w:ind w:left="-284"/>
        <w:jc w:val="center"/>
        <w:rPr>
          <w:rFonts w:ascii="Times New Roman" w:hAnsi="Times New Roman" w:cs="Times New Roman"/>
          <w:b/>
          <w:sz w:val="28"/>
          <w:szCs w:val="28"/>
        </w:rPr>
      </w:pPr>
      <w:r w:rsidRPr="0025739A">
        <w:rPr>
          <w:rFonts w:ascii="Times New Roman" w:hAnsi="Times New Roman" w:cs="Times New Roman"/>
          <w:b/>
          <w:sz w:val="28"/>
          <w:szCs w:val="28"/>
        </w:rPr>
        <w:t>Практична робота № 9.</w:t>
      </w:r>
    </w:p>
    <w:p w:rsidR="00B11499" w:rsidRPr="0025739A" w:rsidRDefault="00B11499" w:rsidP="00B11499">
      <w:pPr>
        <w:spacing w:after="0" w:line="240" w:lineRule="auto"/>
        <w:ind w:left="-284" w:right="-284"/>
        <w:jc w:val="center"/>
        <w:rPr>
          <w:rFonts w:ascii="Times New Roman" w:eastAsia="Arial" w:hAnsi="Times New Roman" w:cs="Times New Roman"/>
          <w:b/>
          <w:sz w:val="28"/>
          <w:szCs w:val="28"/>
        </w:rPr>
      </w:pPr>
      <w:r w:rsidRPr="0025739A">
        <w:rPr>
          <w:rFonts w:ascii="Times New Roman" w:hAnsi="Times New Roman" w:cs="Times New Roman"/>
          <w:b/>
          <w:sz w:val="28"/>
          <w:szCs w:val="28"/>
        </w:rPr>
        <w:t xml:space="preserve">Тема: </w:t>
      </w:r>
      <w:r w:rsidRPr="0025739A">
        <w:rPr>
          <w:rFonts w:ascii="Times New Roman" w:eastAsia="Arial" w:hAnsi="Times New Roman" w:cs="Times New Roman"/>
          <w:b/>
          <w:sz w:val="28"/>
          <w:szCs w:val="28"/>
        </w:rPr>
        <w:t>Обґрунтування створення об’єктів ПЗФ України.</w:t>
      </w:r>
    </w:p>
    <w:p w:rsidR="00B11499" w:rsidRPr="0025739A" w:rsidRDefault="00B11499" w:rsidP="00B11499">
      <w:pPr>
        <w:spacing w:after="0" w:line="240" w:lineRule="auto"/>
        <w:ind w:left="-284" w:right="-284"/>
        <w:jc w:val="center"/>
        <w:rPr>
          <w:rFonts w:ascii="Times New Roman" w:eastAsia="Arial" w:hAnsi="Times New Roman" w:cs="Times New Roman"/>
          <w:b/>
          <w:sz w:val="28"/>
          <w:szCs w:val="28"/>
        </w:rPr>
      </w:pPr>
      <w:r w:rsidRPr="0025739A">
        <w:rPr>
          <w:rFonts w:ascii="Times New Roman" w:eastAsia="Arial" w:hAnsi="Times New Roman" w:cs="Times New Roman"/>
          <w:b/>
          <w:sz w:val="28"/>
          <w:szCs w:val="28"/>
        </w:rPr>
        <w:t>План.</w:t>
      </w:r>
    </w:p>
    <w:p w:rsidR="00B11499" w:rsidRPr="0025739A" w:rsidRDefault="00B11499" w:rsidP="00B11499">
      <w:pPr>
        <w:pStyle w:val="a3"/>
        <w:ind w:left="-284" w:right="-284"/>
        <w:jc w:val="both"/>
        <w:rPr>
          <w:rFonts w:ascii="Times New Roman" w:eastAsia="Arial" w:hAnsi="Times New Roman" w:cs="Times New Roman"/>
          <w:sz w:val="28"/>
          <w:szCs w:val="28"/>
        </w:rPr>
      </w:pPr>
      <w:r>
        <w:rPr>
          <w:rFonts w:ascii="Times New Roman" w:eastAsia="Arial" w:hAnsi="Times New Roman" w:cs="Times New Roman"/>
          <w:sz w:val="28"/>
          <w:szCs w:val="28"/>
        </w:rPr>
        <w:t>1.</w:t>
      </w:r>
      <w:r w:rsidRPr="0025739A">
        <w:rPr>
          <w:rFonts w:ascii="Times New Roman" w:eastAsia="Arial" w:hAnsi="Times New Roman" w:cs="Times New Roman"/>
          <w:sz w:val="28"/>
          <w:szCs w:val="28"/>
        </w:rPr>
        <w:t>Обґрунтування створення об’єктів ПЗФ України.</w:t>
      </w:r>
    </w:p>
    <w:p w:rsidR="00B11499" w:rsidRPr="0025739A" w:rsidRDefault="00B11499" w:rsidP="00B11499">
      <w:pPr>
        <w:pStyle w:val="a3"/>
        <w:ind w:left="-284" w:right="-284"/>
        <w:jc w:val="both"/>
        <w:rPr>
          <w:rFonts w:ascii="Times New Roman" w:eastAsia="Arial" w:hAnsi="Times New Roman" w:cs="Times New Roman"/>
          <w:sz w:val="28"/>
          <w:szCs w:val="28"/>
        </w:rPr>
      </w:pPr>
      <w:r>
        <w:rPr>
          <w:rFonts w:ascii="Times New Roman" w:eastAsia="Arial" w:hAnsi="Times New Roman" w:cs="Times New Roman"/>
          <w:sz w:val="28"/>
          <w:szCs w:val="28"/>
        </w:rPr>
        <w:t>2.</w:t>
      </w:r>
      <w:r w:rsidRPr="0025739A">
        <w:rPr>
          <w:rFonts w:ascii="Times New Roman" w:eastAsia="Arial" w:hAnsi="Times New Roman" w:cs="Times New Roman"/>
          <w:sz w:val="28"/>
          <w:szCs w:val="28"/>
        </w:rPr>
        <w:t>Використання в оперативній роботі.</w:t>
      </w:r>
    </w:p>
    <w:p w:rsidR="00B11499" w:rsidRPr="0025739A" w:rsidRDefault="00B11499" w:rsidP="00B11499">
      <w:pPr>
        <w:pStyle w:val="a3"/>
        <w:ind w:left="-284" w:right="-284"/>
        <w:jc w:val="both"/>
        <w:rPr>
          <w:rFonts w:ascii="Times New Roman" w:eastAsia="Arial" w:hAnsi="Times New Roman" w:cs="Times New Roman"/>
          <w:sz w:val="28"/>
          <w:szCs w:val="28"/>
        </w:rPr>
      </w:pPr>
      <w:r>
        <w:rPr>
          <w:rFonts w:ascii="Times New Roman" w:eastAsia="Arial" w:hAnsi="Times New Roman" w:cs="Times New Roman"/>
          <w:sz w:val="28"/>
          <w:szCs w:val="28"/>
        </w:rPr>
        <w:t>3.</w:t>
      </w:r>
      <w:r w:rsidRPr="0025739A">
        <w:rPr>
          <w:rFonts w:ascii="Times New Roman" w:eastAsia="Arial" w:hAnsi="Times New Roman" w:cs="Times New Roman"/>
          <w:sz w:val="28"/>
          <w:szCs w:val="28"/>
        </w:rPr>
        <w:t>Основні джерела в інтернеті.</w:t>
      </w:r>
    </w:p>
    <w:p w:rsidR="00B11499" w:rsidRPr="0025739A" w:rsidRDefault="00B11499" w:rsidP="00B11499">
      <w:pPr>
        <w:pStyle w:val="a3"/>
        <w:ind w:left="-284" w:right="-284"/>
        <w:jc w:val="center"/>
        <w:rPr>
          <w:rFonts w:ascii="Times New Roman" w:eastAsia="Arial" w:hAnsi="Times New Roman" w:cs="Times New Roman"/>
          <w:b/>
          <w:sz w:val="28"/>
          <w:szCs w:val="28"/>
        </w:rPr>
      </w:pPr>
      <w:r w:rsidRPr="0025739A">
        <w:rPr>
          <w:rFonts w:ascii="Times New Roman" w:eastAsia="Arial" w:hAnsi="Times New Roman" w:cs="Times New Roman"/>
          <w:b/>
          <w:sz w:val="28"/>
          <w:szCs w:val="28"/>
        </w:rPr>
        <w:t>Література.</w:t>
      </w:r>
    </w:p>
    <w:p w:rsidR="00B11499" w:rsidRPr="0025739A" w:rsidRDefault="00B11499" w:rsidP="00B11499">
      <w:pPr>
        <w:pStyle w:val="a3"/>
        <w:ind w:left="-284" w:righ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1.</w:t>
      </w:r>
      <w:r w:rsidRPr="0025739A">
        <w:rPr>
          <w:rFonts w:ascii="Times New Roman" w:hAnsi="Times New Roman" w:cs="Times New Roman"/>
          <w:sz w:val="26"/>
          <w:szCs w:val="26"/>
        </w:rPr>
        <w:t xml:space="preserve"> </w:t>
      </w:r>
      <w:r w:rsidRPr="0025739A">
        <w:rPr>
          <w:rFonts w:ascii="Times New Roman" w:eastAsia="Times New Roman" w:hAnsi="Times New Roman" w:cs="Times New Roman"/>
          <w:sz w:val="26"/>
          <w:szCs w:val="26"/>
        </w:rPr>
        <w:t>Загороднюк І. Наземні хребетні України та їх охоронні категорії (довідник для семінарів з зоології, екології та охорони природи). – Ужгород: Ліра, 2004. – 48 с.</w:t>
      </w:r>
    </w:p>
    <w:p w:rsidR="00B11499" w:rsidRPr="0025739A" w:rsidRDefault="00B11499" w:rsidP="00B11499">
      <w:pPr>
        <w:pStyle w:val="a3"/>
        <w:ind w:left="-284" w:righ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2.Guidelines for Using the IUCN Red List Categories and Criteria. – 2006. – 60 p.</w:t>
      </w:r>
    </w:p>
    <w:p w:rsidR="00B11499" w:rsidRPr="0025739A" w:rsidRDefault="00B11499" w:rsidP="00B11499">
      <w:pPr>
        <w:pStyle w:val="a3"/>
        <w:ind w:left="-284" w:righ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3.IUCN Red List Categories and Criteria: Version 3.1. IUCN Species Survival Commission. – Gland, Cambridge: IUCN. – 2001. – ii + 30 p.</w:t>
      </w:r>
    </w:p>
    <w:p w:rsidR="00B11499" w:rsidRPr="0025739A" w:rsidRDefault="00B11499" w:rsidP="00B11499">
      <w:pPr>
        <w:pStyle w:val="a3"/>
        <w:ind w:left="-284" w:righ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4.Wildlife in a changing world – an analysis of the 2008 IUCN Red List of Threatened Species / Eds.: J.-C. Vie, C. Hilton-Taylor, S. N. Stuart, S.N. – Gland, Switzerland: IUCN, 2009. – 180 p.</w:t>
      </w:r>
    </w:p>
    <w:p w:rsidR="00B11499" w:rsidRPr="0025739A" w:rsidRDefault="00B11499" w:rsidP="00B11499">
      <w:pPr>
        <w:pStyle w:val="a3"/>
        <w:ind w:left="-284" w:right="-284"/>
        <w:jc w:val="center"/>
        <w:rPr>
          <w:rFonts w:ascii="Times New Roman" w:eastAsia="Arial" w:hAnsi="Times New Roman" w:cs="Times New Roman"/>
          <w:b/>
          <w:sz w:val="28"/>
          <w:szCs w:val="28"/>
          <w:lang w:val="ru-RU"/>
        </w:rPr>
      </w:pPr>
      <w:r w:rsidRPr="0025739A">
        <w:rPr>
          <w:rFonts w:ascii="Times New Roman" w:eastAsia="Arial" w:hAnsi="Times New Roman" w:cs="Times New Roman"/>
          <w:b/>
          <w:sz w:val="28"/>
          <w:szCs w:val="28"/>
        </w:rPr>
        <w:t>Запитання.</w:t>
      </w:r>
    </w:p>
    <w:p w:rsidR="00B11499" w:rsidRPr="0025739A" w:rsidRDefault="00B11499" w:rsidP="00B11499">
      <w:pPr>
        <w:pStyle w:val="a3"/>
        <w:ind w:left="-284"/>
        <w:jc w:val="both"/>
        <w:rPr>
          <w:rFonts w:ascii="Times New Roman" w:eastAsia="Times New Roman" w:hAnsi="Times New Roman" w:cs="Times New Roman"/>
          <w:sz w:val="26"/>
          <w:szCs w:val="26"/>
        </w:rPr>
      </w:pPr>
      <w:r w:rsidRPr="0025739A">
        <w:rPr>
          <w:rFonts w:ascii="Times New Roman" w:hAnsi="Times New Roman" w:cs="Times New Roman"/>
          <w:sz w:val="26"/>
          <w:szCs w:val="26"/>
        </w:rPr>
        <w:t>1. Обґрунтування створення об’єктів ПЗФ України.</w:t>
      </w:r>
    </w:p>
    <w:p w:rsidR="00B11499" w:rsidRPr="0025739A" w:rsidRDefault="00B11499" w:rsidP="00B11499">
      <w:pPr>
        <w:pStyle w:val="a3"/>
        <w:ind w:left="-284"/>
        <w:jc w:val="both"/>
        <w:rPr>
          <w:rFonts w:ascii="Times New Roman" w:eastAsia="Times New Roman" w:hAnsi="Times New Roman" w:cs="Times New Roman"/>
          <w:sz w:val="26"/>
          <w:szCs w:val="26"/>
        </w:rPr>
      </w:pPr>
      <w:r w:rsidRPr="0025739A">
        <w:rPr>
          <w:rFonts w:ascii="Times New Roman" w:eastAsia="Times New Roman" w:hAnsi="Times New Roman" w:cs="Times New Roman"/>
          <w:sz w:val="26"/>
          <w:szCs w:val="26"/>
        </w:rPr>
        <w:t>2. Використання створення об’єктів ПЗФ в оперативній роботі.</w:t>
      </w:r>
    </w:p>
    <w:p w:rsidR="00B11499" w:rsidRPr="0025739A" w:rsidRDefault="00B11499" w:rsidP="00B11499">
      <w:pPr>
        <w:pStyle w:val="a3"/>
        <w:ind w:left="-284"/>
        <w:jc w:val="both"/>
        <w:rPr>
          <w:rFonts w:ascii="Times New Roman" w:eastAsia="Times New Roman" w:hAnsi="Times New Roman" w:cs="Times New Roman"/>
          <w:sz w:val="26"/>
          <w:szCs w:val="26"/>
        </w:rPr>
      </w:pPr>
      <w:r w:rsidRPr="0025739A">
        <w:rPr>
          <w:rFonts w:ascii="Times New Roman" w:hAnsi="Times New Roman" w:cs="Times New Roman"/>
          <w:sz w:val="26"/>
          <w:szCs w:val="26"/>
        </w:rPr>
        <w:t xml:space="preserve">3. Якими кодексами регулюється </w:t>
      </w:r>
      <w:r w:rsidRPr="0025739A">
        <w:rPr>
          <w:rFonts w:ascii="Times New Roman" w:eastAsia="Times New Roman" w:hAnsi="Times New Roman" w:cs="Times New Roman"/>
          <w:sz w:val="26"/>
          <w:szCs w:val="26"/>
        </w:rPr>
        <w:t>здобування, знищення та збут тварин? Назвіть основні статті і їх зміст.</w:t>
      </w:r>
    </w:p>
    <w:p w:rsidR="00B11499" w:rsidRPr="0025739A" w:rsidRDefault="00B11499" w:rsidP="00B11499">
      <w:pPr>
        <w:pStyle w:val="a3"/>
        <w:ind w:left="-284" w:right="-284"/>
        <w:jc w:val="both"/>
        <w:rPr>
          <w:rFonts w:ascii="Times New Roman" w:hAnsi="Times New Roman" w:cs="Times New Roman"/>
          <w:i/>
          <w:sz w:val="26"/>
          <w:szCs w:val="26"/>
          <w:u w:val="single"/>
        </w:rPr>
      </w:pPr>
      <w:r w:rsidRPr="0025739A">
        <w:rPr>
          <w:rFonts w:ascii="Times New Roman" w:hAnsi="Times New Roman" w:cs="Times New Roman"/>
          <w:i/>
          <w:sz w:val="26"/>
          <w:szCs w:val="26"/>
          <w:u w:val="single"/>
        </w:rPr>
        <w:t>Підготувати на практичне заняття інформацію про «ACCOBAMS угоду. AEWA угоду»: основні постулати, види, які занесені і які країни підтримують дану угоду.</w:t>
      </w:r>
    </w:p>
    <w:p w:rsidR="00B11499" w:rsidRPr="0025739A" w:rsidRDefault="00B11499" w:rsidP="00B11499">
      <w:pPr>
        <w:spacing w:after="0" w:line="240" w:lineRule="auto"/>
        <w:ind w:left="-284"/>
        <w:jc w:val="both"/>
        <w:rPr>
          <w:rFonts w:ascii="Times New Roman" w:eastAsia="Times New Roman" w:hAnsi="Times New Roman" w:cs="Times New Roman"/>
          <w:sz w:val="28"/>
          <w:szCs w:val="28"/>
        </w:rPr>
      </w:pPr>
    </w:p>
    <w:sectPr w:rsidR="00B11499" w:rsidRPr="0025739A" w:rsidSect="00B11499">
      <w:pgSz w:w="11906" w:h="16838"/>
      <w:pgMar w:top="850" w:right="850" w:bottom="850"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hybridMultilevel"/>
    <w:tmpl w:val="4AD084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A"/>
    <w:multiLevelType w:val="hybridMultilevel"/>
    <w:tmpl w:val="138182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C"/>
    <w:multiLevelType w:val="hybridMultilevel"/>
    <w:tmpl w:val="100F8FC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F"/>
    <w:multiLevelType w:val="hybridMultilevel"/>
    <w:tmpl w:val="5F5E7FD0"/>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1"/>
    <w:multiLevelType w:val="hybridMultilevel"/>
    <w:tmpl w:val="799D024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2"/>
    <w:multiLevelType w:val="hybridMultilevel"/>
    <w:tmpl w:val="06B94764"/>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14"/>
    <w:multiLevelType w:val="hybridMultilevel"/>
    <w:tmpl w:val="168E121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15"/>
    <w:multiLevelType w:val="hybridMultilevel"/>
    <w:tmpl w:val="1EBA5D2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7"/>
    <w:multiLevelType w:val="hybridMultilevel"/>
    <w:tmpl w:val="5DC79EA8"/>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8"/>
    <w:multiLevelType w:val="hybridMultilevel"/>
    <w:tmpl w:val="540A471C"/>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9"/>
    <w:multiLevelType w:val="hybridMultilevel"/>
    <w:tmpl w:val="7BD3EE7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A"/>
    <w:multiLevelType w:val="hybridMultilevel"/>
    <w:tmpl w:val="51D9C564"/>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C"/>
    <w:multiLevelType w:val="hybridMultilevel"/>
    <w:tmpl w:val="0BF72B14"/>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D"/>
    <w:multiLevelType w:val="hybridMultilevel"/>
    <w:tmpl w:val="11447B72"/>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37"/>
    <w:multiLevelType w:val="hybridMultilevel"/>
    <w:tmpl w:val="68EBC550"/>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39"/>
    <w:multiLevelType w:val="hybridMultilevel"/>
    <w:tmpl w:val="46B7D446"/>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3D"/>
    <w:multiLevelType w:val="hybridMultilevel"/>
    <w:tmpl w:val="0CC1016E"/>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40"/>
    <w:multiLevelType w:val="hybridMultilevel"/>
    <w:tmpl w:val="26F324BA"/>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43"/>
    <w:multiLevelType w:val="hybridMultilevel"/>
    <w:tmpl w:val="7055A5F4"/>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46"/>
    <w:multiLevelType w:val="hybridMultilevel"/>
    <w:tmpl w:val="0488AC1A"/>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47"/>
    <w:multiLevelType w:val="hybridMultilevel"/>
    <w:tmpl w:val="5FB8011C"/>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49"/>
    <w:multiLevelType w:val="hybridMultilevel"/>
    <w:tmpl w:val="7672BD22"/>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4A"/>
    <w:multiLevelType w:val="hybridMultilevel"/>
    <w:tmpl w:val="6FC75AF8"/>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4B"/>
    <w:multiLevelType w:val="hybridMultilevel"/>
    <w:tmpl w:val="6A5F7028"/>
    <w:lvl w:ilvl="0" w:tplc="FFFFFFFF">
      <w:start w:val="1"/>
      <w:numFmt w:val="bullet"/>
      <w:lvlText w:val="є"/>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4C"/>
    <w:multiLevelType w:val="hybridMultilevel"/>
    <w:tmpl w:val="7D5E18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4D"/>
    <w:multiLevelType w:val="hybridMultilevel"/>
    <w:tmpl w:val="5F3534A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4F"/>
    <w:multiLevelType w:val="hybridMultilevel"/>
    <w:tmpl w:val="7DE6771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50"/>
    <w:multiLevelType w:val="hybridMultilevel"/>
    <w:tmpl w:val="555C55B4"/>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52"/>
    <w:multiLevelType w:val="hybridMultilevel"/>
    <w:tmpl w:val="14FCE7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53"/>
    <w:multiLevelType w:val="hybridMultilevel"/>
    <w:tmpl w:val="6A3DD3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55"/>
    <w:multiLevelType w:val="hybridMultilevel"/>
    <w:tmpl w:val="09DAF632"/>
    <w:lvl w:ilvl="0" w:tplc="FFFFFFFF">
      <w:start w:val="5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54D0900"/>
    <w:multiLevelType w:val="hybridMultilevel"/>
    <w:tmpl w:val="A6A6AA9A"/>
    <w:lvl w:ilvl="0" w:tplc="AEB83F9C">
      <w:start w:val="1"/>
      <w:numFmt w:val="decimal"/>
      <w:lvlText w:val="%1."/>
      <w:lvlJc w:val="left"/>
      <w:pPr>
        <w:ind w:left="-491" w:hanging="360"/>
      </w:pPr>
      <w:rPr>
        <w:rFonts w:hint="default"/>
      </w:rPr>
    </w:lvl>
    <w:lvl w:ilvl="1" w:tplc="04220019" w:tentative="1">
      <w:start w:val="1"/>
      <w:numFmt w:val="lowerLetter"/>
      <w:lvlText w:val="%2."/>
      <w:lvlJc w:val="left"/>
      <w:pPr>
        <w:ind w:left="229" w:hanging="360"/>
      </w:pPr>
    </w:lvl>
    <w:lvl w:ilvl="2" w:tplc="0422001B" w:tentative="1">
      <w:start w:val="1"/>
      <w:numFmt w:val="lowerRoman"/>
      <w:lvlText w:val="%3."/>
      <w:lvlJc w:val="right"/>
      <w:pPr>
        <w:ind w:left="949" w:hanging="180"/>
      </w:pPr>
    </w:lvl>
    <w:lvl w:ilvl="3" w:tplc="0422000F" w:tentative="1">
      <w:start w:val="1"/>
      <w:numFmt w:val="decimal"/>
      <w:lvlText w:val="%4."/>
      <w:lvlJc w:val="left"/>
      <w:pPr>
        <w:ind w:left="1669" w:hanging="360"/>
      </w:pPr>
    </w:lvl>
    <w:lvl w:ilvl="4" w:tplc="04220019" w:tentative="1">
      <w:start w:val="1"/>
      <w:numFmt w:val="lowerLetter"/>
      <w:lvlText w:val="%5."/>
      <w:lvlJc w:val="left"/>
      <w:pPr>
        <w:ind w:left="2389" w:hanging="360"/>
      </w:pPr>
    </w:lvl>
    <w:lvl w:ilvl="5" w:tplc="0422001B" w:tentative="1">
      <w:start w:val="1"/>
      <w:numFmt w:val="lowerRoman"/>
      <w:lvlText w:val="%6."/>
      <w:lvlJc w:val="right"/>
      <w:pPr>
        <w:ind w:left="3109" w:hanging="180"/>
      </w:pPr>
    </w:lvl>
    <w:lvl w:ilvl="6" w:tplc="0422000F" w:tentative="1">
      <w:start w:val="1"/>
      <w:numFmt w:val="decimal"/>
      <w:lvlText w:val="%7."/>
      <w:lvlJc w:val="left"/>
      <w:pPr>
        <w:ind w:left="3829" w:hanging="360"/>
      </w:pPr>
    </w:lvl>
    <w:lvl w:ilvl="7" w:tplc="04220019" w:tentative="1">
      <w:start w:val="1"/>
      <w:numFmt w:val="lowerLetter"/>
      <w:lvlText w:val="%8."/>
      <w:lvlJc w:val="left"/>
      <w:pPr>
        <w:ind w:left="4549" w:hanging="360"/>
      </w:pPr>
    </w:lvl>
    <w:lvl w:ilvl="8" w:tplc="0422001B" w:tentative="1">
      <w:start w:val="1"/>
      <w:numFmt w:val="lowerRoman"/>
      <w:lvlText w:val="%9."/>
      <w:lvlJc w:val="right"/>
      <w:pPr>
        <w:ind w:left="5269" w:hanging="180"/>
      </w:pPr>
    </w:lvl>
  </w:abstractNum>
  <w:abstractNum w:abstractNumId="32">
    <w:nsid w:val="46492CB2"/>
    <w:multiLevelType w:val="hybridMultilevel"/>
    <w:tmpl w:val="C98A3206"/>
    <w:lvl w:ilvl="0" w:tplc="B88E9796">
      <w:start w:val="2"/>
      <w:numFmt w:val="decimal"/>
      <w:lvlText w:val="%1."/>
      <w:lvlJc w:val="left"/>
      <w:pPr>
        <w:ind w:left="-131" w:hanging="360"/>
      </w:pPr>
      <w:rPr>
        <w:rFonts w:hint="default"/>
      </w:rPr>
    </w:lvl>
    <w:lvl w:ilvl="1" w:tplc="04220019" w:tentative="1">
      <w:start w:val="1"/>
      <w:numFmt w:val="lowerLetter"/>
      <w:lvlText w:val="%2."/>
      <w:lvlJc w:val="left"/>
      <w:pPr>
        <w:ind w:left="589" w:hanging="360"/>
      </w:pPr>
    </w:lvl>
    <w:lvl w:ilvl="2" w:tplc="0422001B" w:tentative="1">
      <w:start w:val="1"/>
      <w:numFmt w:val="lowerRoman"/>
      <w:lvlText w:val="%3."/>
      <w:lvlJc w:val="right"/>
      <w:pPr>
        <w:ind w:left="1309" w:hanging="180"/>
      </w:pPr>
    </w:lvl>
    <w:lvl w:ilvl="3" w:tplc="0422000F" w:tentative="1">
      <w:start w:val="1"/>
      <w:numFmt w:val="decimal"/>
      <w:lvlText w:val="%4."/>
      <w:lvlJc w:val="left"/>
      <w:pPr>
        <w:ind w:left="2029" w:hanging="360"/>
      </w:pPr>
    </w:lvl>
    <w:lvl w:ilvl="4" w:tplc="04220019" w:tentative="1">
      <w:start w:val="1"/>
      <w:numFmt w:val="lowerLetter"/>
      <w:lvlText w:val="%5."/>
      <w:lvlJc w:val="left"/>
      <w:pPr>
        <w:ind w:left="2749" w:hanging="360"/>
      </w:pPr>
    </w:lvl>
    <w:lvl w:ilvl="5" w:tplc="0422001B" w:tentative="1">
      <w:start w:val="1"/>
      <w:numFmt w:val="lowerRoman"/>
      <w:lvlText w:val="%6."/>
      <w:lvlJc w:val="right"/>
      <w:pPr>
        <w:ind w:left="3469" w:hanging="180"/>
      </w:pPr>
    </w:lvl>
    <w:lvl w:ilvl="6" w:tplc="0422000F" w:tentative="1">
      <w:start w:val="1"/>
      <w:numFmt w:val="decimal"/>
      <w:lvlText w:val="%7."/>
      <w:lvlJc w:val="left"/>
      <w:pPr>
        <w:ind w:left="4189" w:hanging="360"/>
      </w:pPr>
    </w:lvl>
    <w:lvl w:ilvl="7" w:tplc="04220019" w:tentative="1">
      <w:start w:val="1"/>
      <w:numFmt w:val="lowerLetter"/>
      <w:lvlText w:val="%8."/>
      <w:lvlJc w:val="left"/>
      <w:pPr>
        <w:ind w:left="4909" w:hanging="360"/>
      </w:pPr>
    </w:lvl>
    <w:lvl w:ilvl="8" w:tplc="0422001B" w:tentative="1">
      <w:start w:val="1"/>
      <w:numFmt w:val="lowerRoman"/>
      <w:lvlText w:val="%9."/>
      <w:lvlJc w:val="right"/>
      <w:pPr>
        <w:ind w:left="56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31"/>
  </w:num>
  <w:num w:numId="24">
    <w:abstractNumId w:val="32"/>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drawingGridHorizontalSpacing w:val="110"/>
  <w:displayHorizontalDrawingGridEvery w:val="2"/>
  <w:characterSpacingControl w:val="doNotCompress"/>
  <w:compat/>
  <w:rsids>
    <w:rsidRoot w:val="00B11499"/>
    <w:rsid w:val="00A16F79"/>
    <w:rsid w:val="00B1149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4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499"/>
    <w:pPr>
      <w:spacing w:after="0" w:line="240" w:lineRule="auto"/>
      <w:ind w:left="720"/>
      <w:contextualSpacing/>
    </w:pPr>
    <w:rPr>
      <w:rFonts w:ascii="Calibri" w:eastAsia="Calibri" w:hAnsi="Calibri" w:cs="Arial"/>
      <w:sz w:val="20"/>
      <w:szCs w:val="20"/>
      <w:lang w:eastAsia="uk-UA"/>
    </w:rPr>
  </w:style>
  <w:style w:type="character" w:styleId="a4">
    <w:name w:val="Hyperlink"/>
    <w:basedOn w:val="a0"/>
    <w:uiPriority w:val="99"/>
    <w:unhideWhenUsed/>
    <w:rsid w:val="00B11499"/>
    <w:rPr>
      <w:color w:val="0000FF"/>
      <w:u w:val="single"/>
    </w:rPr>
  </w:style>
  <w:style w:type="paragraph" w:styleId="a5">
    <w:name w:val="Normal (Web)"/>
    <w:basedOn w:val="a"/>
    <w:uiPriority w:val="99"/>
    <w:semiHidden/>
    <w:unhideWhenUsed/>
    <w:rsid w:val="00B11499"/>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A2%D0%B2%D0%B0%D1%80%D0%B8%D0%BD%D0%B8" TargetMode="External"/><Relationship Id="rId13" Type="http://schemas.openxmlformats.org/officeDocument/2006/relationships/hyperlink" Target="https://uk.wikipedia.org/wiki/%D0%A0%D1%96%D0%B4_(%D0%B1%D1%96%D0%BE%D0%BB%D0%BE%D0%B3%D1%96%D1%8F)" TargetMode="External"/><Relationship Id="rId18" Type="http://schemas.openxmlformats.org/officeDocument/2006/relationships/hyperlink" Target="https://uk.wikipedia.org/wiki/%D0%9F%D0%BB%D0%B0%D0%B7%D1%83%D0%BD%D0%B8" TargetMode="External"/><Relationship Id="rId3" Type="http://schemas.openxmlformats.org/officeDocument/2006/relationships/settings" Target="settings.xml"/><Relationship Id="rId7" Type="http://schemas.openxmlformats.org/officeDocument/2006/relationships/hyperlink" Target="https://uk.wikipedia.org/wiki/%D0%A5%D1%80%D0%B5%D0%B1%D0%B5%D1%82%D0%BD%D1%96" TargetMode="External"/><Relationship Id="rId12" Type="http://schemas.openxmlformats.org/officeDocument/2006/relationships/hyperlink" Target="https://uk.wikipedia.org/wiki/%D0%92%D0%B8%D0%B4_(%D0%B1%D1%96%D0%BE%D0%BB%D0%BE%D0%B3%D1%96%D1%8F)" TargetMode="External"/><Relationship Id="rId17" Type="http://schemas.openxmlformats.org/officeDocument/2006/relationships/hyperlink" Target="https://uk.wikipedia.org/wiki/%D0%9F%D1%82%D0%B0%D1%85%D0%B8" TargetMode="External"/><Relationship Id="rId2" Type="http://schemas.openxmlformats.org/officeDocument/2006/relationships/styles" Target="styles.xml"/><Relationship Id="rId16" Type="http://schemas.openxmlformats.org/officeDocument/2006/relationships/hyperlink" Target="https://uk.wikipedia.org/wiki/%D0%A0%D0%B8%D0%B1%D0%B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uk.wikipedia.org/wiki/%D0%9A%D0%BB%D0%B0%D1%81_(%D0%B1%D1%96%D0%BE%D0%BB%D0%BE%D0%B3%D1%96%D1%8F)" TargetMode="External"/><Relationship Id="rId11" Type="http://schemas.openxmlformats.org/officeDocument/2006/relationships/hyperlink" Target="https://uk.wikipedia.org/wiki/%D0%92%D0%BE%D0%BB%D0%BE%D1%81%D1%81%D1%8F" TargetMode="External"/><Relationship Id="rId5" Type="http://schemas.openxmlformats.org/officeDocument/2006/relationships/image" Target="media/image1.jpeg"/><Relationship Id="rId15" Type="http://schemas.openxmlformats.org/officeDocument/2006/relationships/hyperlink" Target="https://uk.wikipedia.org/wiki/%D0%A0%D1%8F%D0%B4_(%D0%B1%D1%96%D0%BE%D0%BB%D0%BE%D0%B3%D1%96%D1%8F)" TargetMode="External"/><Relationship Id="rId10" Type="http://schemas.openxmlformats.org/officeDocument/2006/relationships/hyperlink" Target="https://uk.wikipedia.org/wiki/%D0%9C%D0%BE%D0%BB%D0%BE%D1%87%D0%BD%D1%96_%D0%B7%D0%B0%D0%BB%D0%BE%D0%B7%D0%B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k.wikipedia.org/wiki/%D0%9A%D0%BE%D1%80%D0%B0_%D0%B3%D0%BE%D0%BB%D0%BE%D0%B2%D0%BD%D0%BE%D0%B3%D0%BE_%D0%BC%D0%BE%D0%B7%D0%BA%D1%83" TargetMode="External"/><Relationship Id="rId14" Type="http://schemas.openxmlformats.org/officeDocument/2006/relationships/hyperlink" Target="https://uk.wikipedia.org/wiki/%D0%A0%D0%BE%D0%B4%D0%B8%D0%BD%D0%B0_(%D0%B1%D1%96%D0%BE%D0%BB%D0%BE%D0%B3%D1%96%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126053</Words>
  <Characters>71851</Characters>
  <Application>Microsoft Office Word</Application>
  <DocSecurity>0</DocSecurity>
  <Lines>598</Lines>
  <Paragraphs>395</Paragraphs>
  <ScaleCrop>false</ScaleCrop>
  <Company/>
  <LinksUpToDate>false</LinksUpToDate>
  <CharactersWithSpaces>197509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Таня</cp:lastModifiedBy>
  <cp:revision>3</cp:revision>
  <dcterms:created xsi:type="dcterms:W3CDTF">2018-11-03T09:03:00Z</dcterms:created>
  <dcterms:modified xsi:type="dcterms:W3CDTF">2018-11-03T09:18:00Z</dcterms:modified>
</cp:coreProperties>
</file>