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33" w:rsidRPr="00DB4733" w:rsidRDefault="00DB4733" w:rsidP="00DB473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DB47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Основи інклюзивної освіти </w:t>
      </w:r>
      <w:r w:rsidRPr="00DB4733">
        <w:rPr>
          <w:rFonts w:ascii="Times New Roman" w:hAnsi="Times New Roman" w:cs="Times New Roman"/>
          <w:b/>
          <w:i/>
          <w:sz w:val="28"/>
          <w:szCs w:val="28"/>
          <w:lang w:val="uk-UA"/>
        </w:rPr>
        <w:t>(готова хрестоматія</w:t>
      </w:r>
      <w:r w:rsidRPr="00DB47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Pr="00DB47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(Лаппо В.В.)</w:t>
      </w:r>
    </w:p>
    <w:bookmarkEnd w:id="0"/>
    <w:p w:rsidR="00DB4733" w:rsidRDefault="00DB4733" w:rsidP="00D26F2F">
      <w:pPr>
        <w:autoSpaceDE w:val="0"/>
        <w:autoSpaceDN w:val="0"/>
        <w:adjustRightInd w:val="0"/>
        <w:rPr>
          <w:rFonts w:eastAsia="Calibri"/>
          <w:color w:val="000000"/>
          <w:szCs w:val="22"/>
          <w:lang w:eastAsia="en-US"/>
        </w:rPr>
      </w:pPr>
    </w:p>
    <w:p w:rsidR="00DB4733" w:rsidRDefault="00DB4733" w:rsidP="00D26F2F">
      <w:pPr>
        <w:autoSpaceDE w:val="0"/>
        <w:autoSpaceDN w:val="0"/>
        <w:adjustRightInd w:val="0"/>
        <w:rPr>
          <w:rFonts w:eastAsia="Calibri"/>
          <w:color w:val="000000"/>
          <w:szCs w:val="22"/>
          <w:lang w:eastAsia="en-US"/>
        </w:rPr>
      </w:pPr>
    </w:p>
    <w:p w:rsidR="00D26F2F" w:rsidRPr="00D26F2F" w:rsidRDefault="00D26F2F" w:rsidP="00D26F2F">
      <w:pPr>
        <w:autoSpaceDE w:val="0"/>
        <w:autoSpaceDN w:val="0"/>
        <w:adjustRightInd w:val="0"/>
        <w:rPr>
          <w:rFonts w:eastAsia="Calibri"/>
          <w:color w:val="000000"/>
          <w:szCs w:val="22"/>
          <w:lang w:eastAsia="en-US"/>
        </w:rPr>
      </w:pPr>
      <w:r w:rsidRPr="00D26F2F">
        <w:rPr>
          <w:rFonts w:eastAsia="Calibri"/>
          <w:color w:val="000000"/>
          <w:szCs w:val="22"/>
          <w:lang w:eastAsia="en-US"/>
        </w:rPr>
        <w:t>Інклюзивна освіта від А до Я: порадник для педагогів і батьків / Укладачі</w:t>
      </w:r>
    </w:p>
    <w:p w:rsidR="00D26F2F" w:rsidRDefault="00D26F2F" w:rsidP="00D26F2F">
      <w:pPr>
        <w:pStyle w:val="a3"/>
        <w:rPr>
          <w:color w:val="000000"/>
        </w:rPr>
      </w:pPr>
      <w:r w:rsidRPr="00D26F2F">
        <w:rPr>
          <w:color w:val="000000"/>
        </w:rPr>
        <w:t>Н. В. Заєркова, А. О. Трейтяк.</w:t>
      </w:r>
    </w:p>
    <w:p w:rsidR="00D26F2F" w:rsidRDefault="00D26F2F" w:rsidP="00A34756">
      <w:pPr>
        <w:pStyle w:val="a3"/>
        <w:rPr>
          <w:color w:val="000000"/>
        </w:rPr>
      </w:pPr>
    </w:p>
    <w:p w:rsidR="00A34756" w:rsidRPr="00A34756" w:rsidRDefault="00A34756" w:rsidP="00A34756">
      <w:pPr>
        <w:pStyle w:val="a3"/>
        <w:rPr>
          <w:color w:val="000000"/>
        </w:rPr>
      </w:pPr>
      <w:r w:rsidRPr="00A34756">
        <w:rPr>
          <w:color w:val="000000"/>
        </w:rPr>
        <w:t>Інклюзивна освіта: основні положення</w:t>
      </w:r>
    </w:p>
    <w:p w:rsidR="00A34756" w:rsidRDefault="00A34756" w:rsidP="00914001">
      <w:pPr>
        <w:pStyle w:val="a3"/>
        <w:rPr>
          <w:color w:val="000000"/>
        </w:rPr>
      </w:pPr>
    </w:p>
    <w:p w:rsidR="00D07A1D" w:rsidRPr="00D07A1D" w:rsidRDefault="00D07A1D" w:rsidP="00D07A1D">
      <w:pPr>
        <w:pStyle w:val="a3"/>
        <w:rPr>
          <w:color w:val="000000"/>
        </w:rPr>
      </w:pPr>
      <w:r w:rsidRPr="00D07A1D">
        <w:rPr>
          <w:color w:val="000000"/>
        </w:rPr>
        <w:t>Інклюзивна освіта: наукові засади, проблеми та перспективи впровадження в загальноосвітній навчальний заклад</w:t>
      </w:r>
    </w:p>
    <w:p w:rsidR="00D07A1D" w:rsidRDefault="00D07A1D" w:rsidP="00914001">
      <w:pPr>
        <w:pStyle w:val="a3"/>
        <w:rPr>
          <w:color w:val="000000"/>
        </w:rPr>
      </w:pPr>
    </w:p>
    <w:p w:rsidR="00D07A1D" w:rsidRPr="00D07A1D" w:rsidRDefault="00D07A1D" w:rsidP="00D07A1D">
      <w:pPr>
        <w:pStyle w:val="a3"/>
        <w:rPr>
          <w:color w:val="000000"/>
        </w:rPr>
      </w:pPr>
      <w:r w:rsidRPr="00D07A1D">
        <w:rPr>
          <w:color w:val="000000"/>
        </w:rPr>
        <w:t>Концепція розвитку інклюзивної освіти</w:t>
      </w:r>
    </w:p>
    <w:p w:rsidR="00D26F2F" w:rsidRDefault="00D26F2F" w:rsidP="00914001">
      <w:pPr>
        <w:pStyle w:val="a3"/>
        <w:rPr>
          <w:color w:val="000000"/>
        </w:rPr>
      </w:pPr>
    </w:p>
    <w:p w:rsidR="00914001" w:rsidRPr="003454E0" w:rsidRDefault="00914001" w:rsidP="00914001">
      <w:pPr>
        <w:pStyle w:val="a3"/>
        <w:rPr>
          <w:color w:val="000000"/>
        </w:rPr>
      </w:pPr>
      <w:r w:rsidRPr="003454E0">
        <w:rPr>
          <w:color w:val="000000"/>
        </w:rPr>
        <w:t xml:space="preserve">Організаційно-методичні засади забезпечення права на освіту </w:t>
      </w:r>
    </w:p>
    <w:p w:rsidR="00914001" w:rsidRPr="003454E0" w:rsidRDefault="00914001" w:rsidP="00914001">
      <w:pPr>
        <w:pStyle w:val="a3"/>
        <w:rPr>
          <w:color w:val="000000"/>
        </w:rPr>
      </w:pPr>
      <w:r w:rsidRPr="003454E0">
        <w:rPr>
          <w:color w:val="000000"/>
        </w:rPr>
        <w:t xml:space="preserve">дітей з особливими освітніми потребами </w:t>
      </w:r>
    </w:p>
    <w:p w:rsidR="00646B5F" w:rsidRDefault="00646B5F"/>
    <w:p w:rsidR="00D26F2F" w:rsidRDefault="00D26F2F">
      <w:r w:rsidRPr="00D26F2F">
        <w:t>Положення про інклюзивну освіту в школі</w:t>
      </w:r>
    </w:p>
    <w:p w:rsidR="00D26F2F" w:rsidRDefault="00D26F2F" w:rsidP="00D26F2F">
      <w:pPr>
        <w:pStyle w:val="a3"/>
        <w:rPr>
          <w:color w:val="000000"/>
        </w:rPr>
      </w:pPr>
    </w:p>
    <w:p w:rsidR="00D26F2F" w:rsidRDefault="00D26F2F" w:rsidP="00D26F2F">
      <w:pPr>
        <w:pStyle w:val="a3"/>
      </w:pPr>
      <w:r w:rsidRPr="001A3A77">
        <w:rPr>
          <w:color w:val="000000"/>
        </w:rPr>
        <w:t>Пояснювальна записка</w:t>
      </w:r>
      <w:r>
        <w:rPr>
          <w:color w:val="000000"/>
        </w:rPr>
        <w:t xml:space="preserve"> </w:t>
      </w:r>
      <w:r w:rsidRPr="00B16E4D">
        <w:rPr>
          <w:szCs w:val="28"/>
        </w:rPr>
        <w:t>до Концепції розвитку інклюзивної освіти</w:t>
      </w:r>
      <w:r w:rsidRPr="001655CB">
        <w:t xml:space="preserve"> </w:t>
      </w:r>
    </w:p>
    <w:p w:rsidR="00D26F2F" w:rsidRDefault="00D26F2F" w:rsidP="00D26F2F">
      <w:pPr>
        <w:pStyle w:val="a3"/>
      </w:pPr>
    </w:p>
    <w:p w:rsidR="00D26F2F" w:rsidRPr="00B16E4D" w:rsidRDefault="001A3A77" w:rsidP="00D26F2F">
      <w:pPr>
        <w:pStyle w:val="a3"/>
        <w:rPr>
          <w:szCs w:val="28"/>
        </w:rPr>
      </w:pPr>
      <w:r w:rsidRPr="001655CB">
        <w:t xml:space="preserve">Психологічний і соціальний супровід дітей з особливими освітніми потребами в </w:t>
      </w:r>
    </w:p>
    <w:p w:rsidR="00536A7A" w:rsidRDefault="001A3A77">
      <w:r w:rsidRPr="001655CB">
        <w:rPr>
          <w:rFonts w:eastAsia="Calibri"/>
        </w:rPr>
        <w:t>умовах інклюзивного навчання</w:t>
      </w:r>
    </w:p>
    <w:p w:rsidR="001A3A77" w:rsidRDefault="001A3A77"/>
    <w:p w:rsidR="00536A7A" w:rsidRDefault="00536A7A" w:rsidP="00536A7A">
      <w:pPr>
        <w:pStyle w:val="a3"/>
        <w:rPr>
          <w:color w:val="000000"/>
        </w:rPr>
      </w:pPr>
      <w:r w:rsidRPr="00536A7A">
        <w:rPr>
          <w:color w:val="000000"/>
        </w:rPr>
        <w:t xml:space="preserve">Завальнюк О. О. </w:t>
      </w:r>
      <w:r>
        <w:rPr>
          <w:color w:val="000000"/>
        </w:rPr>
        <w:t xml:space="preserve"> </w:t>
      </w:r>
      <w:r w:rsidRPr="00536A7A">
        <w:rPr>
          <w:color w:val="000000"/>
        </w:rPr>
        <w:t xml:space="preserve">Дошкільна інклюзивна освіта </w:t>
      </w:r>
      <w:r>
        <w:rPr>
          <w:color w:val="000000"/>
        </w:rPr>
        <w:t xml:space="preserve">як шлях </w:t>
      </w:r>
      <w:r w:rsidRPr="00536A7A">
        <w:rPr>
          <w:color w:val="000000"/>
        </w:rPr>
        <w:t>максимальної соціалізації дітей з вадами</w:t>
      </w:r>
      <w:r>
        <w:rPr>
          <w:color w:val="000000"/>
        </w:rPr>
        <w:t xml:space="preserve"> </w:t>
      </w:r>
      <w:r w:rsidRPr="00536A7A">
        <w:rPr>
          <w:color w:val="000000"/>
        </w:rPr>
        <w:t>психофізичного розвитку</w:t>
      </w:r>
    </w:p>
    <w:p w:rsidR="00A34756" w:rsidRPr="00DB4733" w:rsidRDefault="00A34756" w:rsidP="00A34756">
      <w:pPr>
        <w:pStyle w:val="Default"/>
        <w:rPr>
          <w:lang w:val="uk-UA"/>
        </w:rPr>
      </w:pPr>
    </w:p>
    <w:p w:rsidR="00A34756" w:rsidRPr="00A34756" w:rsidRDefault="00A34756" w:rsidP="00A34756">
      <w:pPr>
        <w:pStyle w:val="a3"/>
      </w:pPr>
      <w:r w:rsidRPr="00A34756">
        <w:rPr>
          <w:color w:val="000000"/>
        </w:rPr>
        <w:t>Фурман</w:t>
      </w:r>
      <w:r w:rsidRPr="00A34756">
        <w:t xml:space="preserve"> </w:t>
      </w:r>
      <w:r w:rsidRPr="00A34756">
        <w:rPr>
          <w:color w:val="000000"/>
        </w:rPr>
        <w:t>О.О.</w:t>
      </w:r>
      <w:r>
        <w:rPr>
          <w:color w:val="000000"/>
        </w:rPr>
        <w:t xml:space="preserve"> </w:t>
      </w:r>
      <w:r w:rsidRPr="00A34756">
        <w:t xml:space="preserve">Актуальні проблеми запровадження інклюзивної </w:t>
      </w:r>
    </w:p>
    <w:p w:rsidR="00A34756" w:rsidRPr="00A34756" w:rsidRDefault="00A34756" w:rsidP="00A34756">
      <w:pPr>
        <w:pStyle w:val="Default"/>
        <w:rPr>
          <w:rFonts w:eastAsia="Calibri"/>
          <w:sz w:val="28"/>
          <w:szCs w:val="22"/>
          <w:lang w:val="uk-UA"/>
        </w:rPr>
      </w:pPr>
      <w:r w:rsidRPr="00A34756">
        <w:rPr>
          <w:rFonts w:eastAsia="Calibri"/>
          <w:sz w:val="28"/>
          <w:szCs w:val="22"/>
          <w:lang w:val="uk-UA"/>
        </w:rPr>
        <w:t xml:space="preserve">освіти в </w:t>
      </w:r>
      <w:r>
        <w:rPr>
          <w:rFonts w:eastAsia="Calibri"/>
          <w:sz w:val="28"/>
          <w:szCs w:val="22"/>
          <w:lang w:val="uk-UA"/>
        </w:rPr>
        <w:t>У</w:t>
      </w:r>
      <w:r w:rsidRPr="00A34756">
        <w:rPr>
          <w:rFonts w:eastAsia="Calibri"/>
          <w:sz w:val="28"/>
          <w:szCs w:val="22"/>
          <w:lang w:val="uk-UA"/>
        </w:rPr>
        <w:t xml:space="preserve">країні </w:t>
      </w:r>
    </w:p>
    <w:p w:rsidR="00A34756" w:rsidRPr="00536A7A" w:rsidRDefault="00A34756">
      <w:pPr>
        <w:pStyle w:val="a3"/>
        <w:rPr>
          <w:color w:val="000000"/>
        </w:rPr>
      </w:pPr>
    </w:p>
    <w:sectPr w:rsidR="00A34756" w:rsidRPr="00536A7A" w:rsidSect="00A15A3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54ED"/>
    <w:multiLevelType w:val="hybridMultilevel"/>
    <w:tmpl w:val="78C47628"/>
    <w:lvl w:ilvl="0" w:tplc="47806A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01"/>
    <w:rsid w:val="001A3A77"/>
    <w:rsid w:val="003E5DB9"/>
    <w:rsid w:val="00536A7A"/>
    <w:rsid w:val="00646B5F"/>
    <w:rsid w:val="007B0A4F"/>
    <w:rsid w:val="00914001"/>
    <w:rsid w:val="00A15A3B"/>
    <w:rsid w:val="00A34756"/>
    <w:rsid w:val="00A54B44"/>
    <w:rsid w:val="00D07A1D"/>
    <w:rsid w:val="00D26F2F"/>
    <w:rsid w:val="00DB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A3A77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14001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a4">
    <w:name w:val="Без интервала Знак"/>
    <w:link w:val="a3"/>
    <w:uiPriority w:val="99"/>
    <w:locked/>
    <w:rsid w:val="00914001"/>
    <w:rPr>
      <w:rFonts w:ascii="Times New Roman" w:eastAsia="Calibri" w:hAnsi="Times New Roman" w:cs="Times New Roman"/>
      <w:sz w:val="28"/>
      <w:lang w:val="uk-UA"/>
    </w:rPr>
  </w:style>
  <w:style w:type="character" w:customStyle="1" w:styleId="10">
    <w:name w:val="Заголовок 1 Знак"/>
    <w:basedOn w:val="a0"/>
    <w:link w:val="1"/>
    <w:rsid w:val="001A3A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A34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B47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A3A77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14001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a4">
    <w:name w:val="Без интервала Знак"/>
    <w:link w:val="a3"/>
    <w:uiPriority w:val="99"/>
    <w:locked/>
    <w:rsid w:val="00914001"/>
    <w:rPr>
      <w:rFonts w:ascii="Times New Roman" w:eastAsia="Calibri" w:hAnsi="Times New Roman" w:cs="Times New Roman"/>
      <w:sz w:val="28"/>
      <w:lang w:val="uk-UA"/>
    </w:rPr>
  </w:style>
  <w:style w:type="character" w:customStyle="1" w:styleId="10">
    <w:name w:val="Заголовок 1 Знак"/>
    <w:basedOn w:val="a0"/>
    <w:link w:val="1"/>
    <w:rsid w:val="001A3A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A34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B47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Oleg</cp:lastModifiedBy>
  <cp:revision>3</cp:revision>
  <dcterms:created xsi:type="dcterms:W3CDTF">2018-11-09T14:26:00Z</dcterms:created>
  <dcterms:modified xsi:type="dcterms:W3CDTF">2018-11-12T13:05:00Z</dcterms:modified>
</cp:coreProperties>
</file>