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C45A8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Default="00612B4A" w:rsidP="00C45A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Дисципліна</w:t>
      </w:r>
    </w:p>
    <w:p w:rsidR="00612B4A" w:rsidRP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sz w:val="28"/>
          <w:szCs w:val="28"/>
          <w:lang w:val="uk-UA"/>
        </w:rPr>
        <w:t>Фізика з основами біофізики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5A80" w:rsidRPr="00C45A80" w:rsidRDefault="00612B4A" w:rsidP="00C45A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</w:t>
      </w:r>
      <w:r w:rsidR="00B6780C" w:rsidRPr="00C45A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</w:t>
      </w:r>
      <w:r w:rsidR="00C45A80" w:rsidRPr="00C45A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інститут /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матеріалознавства і новітніх технологій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Фізико-технічний факультет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Pr="00C45A80" w:rsidRDefault="00612B4A" w:rsidP="00C45A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Викладач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Рачій Богдан Іванович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Default="00D06D14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45A8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C45A80" w:rsidRPr="00C45A80" w:rsidRDefault="00471D48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="00C45A80" w:rsidRPr="007E2F9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Bogdan</w:t>
        </w:r>
        <w:r w:rsidR="00C45A80" w:rsidRPr="00C45A8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="00C45A80" w:rsidRPr="007E2F9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rachiy</w:t>
        </w:r>
        <w:r w:rsidR="00C45A80" w:rsidRPr="00C45A8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@</w:t>
        </w:r>
        <w:r w:rsidR="00C45A80" w:rsidRPr="007E2F9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="00C45A80" w:rsidRPr="00C45A8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C45A80" w:rsidRPr="007E2F9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</w:p>
    <w:p w:rsidR="00C45A80" w:rsidRP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45A80" w:rsidRDefault="00612B4A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45A80" w:rsidRPr="00E43636" w:rsidRDefault="00C45A80" w:rsidP="00C45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A80" w:rsidRPr="00E43636" w:rsidRDefault="00C45A80" w:rsidP="00E436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E43636">
        <w:rPr>
          <w:rFonts w:ascii="Times New Roman" w:hAnsi="Times New Roman" w:cs="Times New Roman"/>
          <w:sz w:val="28"/>
          <w:szCs w:val="28"/>
          <w:lang w:val="uk-UA"/>
        </w:rPr>
        <w:t>Посудін</w:t>
      </w:r>
      <w:proofErr w:type="spellEnd"/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 Ю. І. Біофізика рослин. Підручник 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 Вінниця: Нова Книга, 2004. 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>256 с.</w:t>
      </w:r>
    </w:p>
    <w:p w:rsidR="00E43636" w:rsidRDefault="00E43636" w:rsidP="00E436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Default="00C45A80" w:rsidP="00E436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2. Є.Я. Швець, О.Ю. </w:t>
      </w:r>
      <w:proofErr w:type="spellStart"/>
      <w:r w:rsidRPr="00E43636">
        <w:rPr>
          <w:rFonts w:ascii="Times New Roman" w:hAnsi="Times New Roman" w:cs="Times New Roman"/>
          <w:sz w:val="28"/>
          <w:szCs w:val="28"/>
          <w:lang w:val="uk-UA"/>
        </w:rPr>
        <w:t>Небеснюк</w:t>
      </w:r>
      <w:proofErr w:type="spellEnd"/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, З.А. </w:t>
      </w:r>
      <w:proofErr w:type="spellStart"/>
      <w:r w:rsidRPr="00E43636">
        <w:rPr>
          <w:rFonts w:ascii="Times New Roman" w:hAnsi="Times New Roman" w:cs="Times New Roman"/>
          <w:sz w:val="28"/>
          <w:szCs w:val="28"/>
          <w:lang w:val="uk-UA"/>
        </w:rPr>
        <w:t>Ніконова</w:t>
      </w:r>
      <w:proofErr w:type="spellEnd"/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, А.О. </w:t>
      </w:r>
      <w:proofErr w:type="spellStart"/>
      <w:r w:rsidRPr="00E43636">
        <w:rPr>
          <w:rFonts w:ascii="Times New Roman" w:hAnsi="Times New Roman" w:cs="Times New Roman"/>
          <w:sz w:val="28"/>
          <w:szCs w:val="28"/>
          <w:lang w:val="uk-UA"/>
        </w:rPr>
        <w:t>Ніконова</w:t>
      </w:r>
      <w:proofErr w:type="spellEnd"/>
      <w:r w:rsidRPr="00E43636">
        <w:rPr>
          <w:rFonts w:ascii="Times New Roman" w:hAnsi="Times New Roman" w:cs="Times New Roman"/>
          <w:sz w:val="28"/>
          <w:szCs w:val="28"/>
          <w:lang w:val="uk-UA"/>
        </w:rPr>
        <w:t>. Біофізика. Навч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 xml:space="preserve">альний 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>посібн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>ик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>Запоріжжя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>: –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 Видавництво ЗДІА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 2008. 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 306 с.</w:t>
      </w:r>
    </w:p>
    <w:p w:rsidR="00E43636" w:rsidRPr="00E43636" w:rsidRDefault="00E43636" w:rsidP="00E436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Default="00C45A80" w:rsidP="00E436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3. В.С.Антонюк, М.О. Бондаренко, В.А. Ващенко, Г.В. </w:t>
      </w:r>
      <w:proofErr w:type="spellStart"/>
      <w:r w:rsidRPr="00E43636">
        <w:rPr>
          <w:rFonts w:ascii="Times New Roman" w:hAnsi="Times New Roman" w:cs="Times New Roman"/>
          <w:sz w:val="28"/>
          <w:szCs w:val="28"/>
          <w:lang w:val="uk-UA"/>
        </w:rPr>
        <w:t>Канашевич</w:t>
      </w:r>
      <w:proofErr w:type="spellEnd"/>
      <w:r w:rsidRPr="00E43636">
        <w:rPr>
          <w:rFonts w:ascii="Times New Roman" w:hAnsi="Times New Roman" w:cs="Times New Roman"/>
          <w:sz w:val="28"/>
          <w:szCs w:val="28"/>
          <w:lang w:val="uk-UA"/>
        </w:rPr>
        <w:t>, Г.С.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E43636">
        <w:rPr>
          <w:rFonts w:ascii="Times New Roman" w:hAnsi="Times New Roman" w:cs="Times New Roman"/>
          <w:sz w:val="28"/>
          <w:szCs w:val="28"/>
          <w:lang w:val="uk-UA"/>
        </w:rPr>
        <w:t>Тимчик</w:t>
      </w:r>
      <w:proofErr w:type="spellEnd"/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, І.В. Яценко. </w:t>
      </w:r>
      <w:r w:rsidR="00E43636" w:rsidRPr="00E43636">
        <w:rPr>
          <w:rFonts w:ascii="Times New Roman" w:hAnsi="Times New Roman" w:cs="Times New Roman"/>
          <w:sz w:val="28"/>
          <w:szCs w:val="28"/>
          <w:lang w:val="uk-UA"/>
        </w:rPr>
        <w:t>Біофізика і біомеханіка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43636"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43636"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ідручник 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– Київ: 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>Політехніка</w:t>
      </w:r>
      <w:r w:rsidR="00E43636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 xml:space="preserve"> 2012. – 344 с.</w:t>
      </w:r>
    </w:p>
    <w:p w:rsidR="00E43636" w:rsidRPr="00E43636" w:rsidRDefault="00E43636" w:rsidP="00E436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43636" w:rsidRPr="00E43636" w:rsidRDefault="00E43636" w:rsidP="00E436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E43636">
        <w:rPr>
          <w:rFonts w:ascii="Times New Roman" w:hAnsi="Times New Roman" w:cs="Times New Roman"/>
          <w:sz w:val="28"/>
          <w:szCs w:val="28"/>
          <w:lang w:val="uk-UA"/>
        </w:rPr>
        <w:t>Макрушина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636">
        <w:rPr>
          <w:rFonts w:ascii="Times New Roman" w:hAnsi="Times New Roman" w:cs="Times New Roman"/>
          <w:sz w:val="28"/>
          <w:szCs w:val="28"/>
          <w:lang w:val="uk-UA"/>
        </w:rPr>
        <w:t>Фізіологія рослин. Підручник. – Вінниця: Нова Книга, 2006. – 416 с.</w:t>
      </w:r>
    </w:p>
    <w:p w:rsidR="00E43636" w:rsidRDefault="00E43636" w:rsidP="00E436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Pr="00E43636" w:rsidRDefault="00C45A80" w:rsidP="00E436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3636">
        <w:rPr>
          <w:rFonts w:ascii="Times New Roman" w:hAnsi="Times New Roman" w:cs="Times New Roman"/>
          <w:sz w:val="28"/>
          <w:szCs w:val="28"/>
          <w:lang w:val="uk-UA"/>
        </w:rPr>
        <w:t>5. Кравець В.І. Біофізика. – Івано-Франківськ, 2005. – 256 с.</w:t>
      </w:r>
    </w:p>
    <w:sectPr w:rsidR="00C45A80" w:rsidRPr="00E43636" w:rsidSect="00150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0F4E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71D48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45A80"/>
    <w:rsid w:val="00C93182"/>
    <w:rsid w:val="00CC1223"/>
    <w:rsid w:val="00CC2FDB"/>
    <w:rsid w:val="00D06D14"/>
    <w:rsid w:val="00D430D7"/>
    <w:rsid w:val="00D90F53"/>
    <w:rsid w:val="00DB0613"/>
    <w:rsid w:val="00DD7C7B"/>
    <w:rsid w:val="00E43636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ogdan_rachiy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812</Words>
  <Characters>464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 Windows</cp:lastModifiedBy>
  <cp:revision>3</cp:revision>
  <dcterms:created xsi:type="dcterms:W3CDTF">2018-11-14T09:18:00Z</dcterms:created>
  <dcterms:modified xsi:type="dcterms:W3CDTF">2018-11-14T11:23:00Z</dcterms:modified>
</cp:coreProperties>
</file>