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CDD" w:rsidRPr="00612B4A" w:rsidRDefault="00413CDD" w:rsidP="00413C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413CDD" w:rsidRPr="00D06D14" w:rsidRDefault="00413CDD" w:rsidP="00413CD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13CDD" w:rsidRPr="00D06D14" w:rsidRDefault="00413CDD" w:rsidP="00413CD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413CDD" w:rsidRPr="00CC2FDB" w:rsidRDefault="00413CDD" w:rsidP="00413CDD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413CDD" w:rsidRDefault="00413CDD" w:rsidP="00413CD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13CDD" w:rsidRDefault="00413CDD" w:rsidP="00413CD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Лінійна алгебра та аналітична геометрія</w:t>
      </w:r>
    </w:p>
    <w:p w:rsidR="00413CDD" w:rsidRDefault="00413CDD" w:rsidP="00413CD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інститут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Івано-Франківський коледж</w:t>
      </w:r>
    </w:p>
    <w:p w:rsidR="00413CDD" w:rsidRPr="00C9333B" w:rsidRDefault="00413CDD" w:rsidP="00413CD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Циклова комісія професійної та практичної підготовки (спеціальність «Прикладна математика»)</w:t>
      </w:r>
    </w:p>
    <w:p w:rsidR="00413CDD" w:rsidRPr="00C9333B" w:rsidRDefault="00413CDD" w:rsidP="00413CD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Драган Оксана Борисівна</w:t>
      </w:r>
    </w:p>
    <w:p w:rsidR="00413CDD" w:rsidRPr="00413CDD" w:rsidRDefault="00413CDD" w:rsidP="00413CD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9333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oksanadragan</w:t>
      </w:r>
      <w:proofErr w:type="spellEnd"/>
      <w:r w:rsidRPr="00413CDD">
        <w:rPr>
          <w:rFonts w:ascii="Times New Roman" w:hAnsi="Times New Roman" w:cs="Times New Roman"/>
          <w:b/>
          <w:sz w:val="28"/>
          <w:szCs w:val="28"/>
          <w:lang w:val="uk-UA"/>
        </w:rPr>
        <w:t>85@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gmail</w:t>
      </w:r>
      <w:proofErr w:type="spellEnd"/>
      <w:r w:rsidRPr="00413CD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com</w:t>
      </w:r>
    </w:p>
    <w:p w:rsidR="00413CDD" w:rsidRPr="00C9333B" w:rsidRDefault="00413CDD" w:rsidP="00413CD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C933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включені у збірник текстів для самостійної роботи студента («хрестоматію) і електронні версії яких додаються:</w:t>
      </w:r>
    </w:p>
    <w:p w:rsidR="00413CDD" w:rsidRPr="00194333" w:rsidRDefault="00413CDD" w:rsidP="00413CDD">
      <w:pPr>
        <w:pStyle w:val="1"/>
        <w:shd w:val="clear" w:color="auto" w:fill="FFFFFF"/>
        <w:spacing w:before="225" w:beforeAutospacing="0" w:after="225" w:afterAutospacing="0"/>
        <w:textAlignment w:val="baseline"/>
        <w:rPr>
          <w:b w:val="0"/>
          <w:bCs w:val="0"/>
          <w:color w:val="000000"/>
          <w:sz w:val="28"/>
          <w:szCs w:val="28"/>
        </w:rPr>
      </w:pPr>
      <w:r w:rsidRPr="00293494">
        <w:rPr>
          <w:b w:val="0"/>
          <w:sz w:val="28"/>
          <w:szCs w:val="28"/>
        </w:rPr>
        <w:t xml:space="preserve">1. </w:t>
      </w:r>
      <w:r w:rsidR="00194333" w:rsidRPr="00194333">
        <w:rPr>
          <w:b w:val="0"/>
          <w:bCs w:val="0"/>
          <w:color w:val="000000"/>
          <w:sz w:val="28"/>
          <w:szCs w:val="28"/>
        </w:rPr>
        <w:t>Барановська Г.Г., Барановська Л.В. Лінійна алгебра та аналітична геометрія. Збірник задач</w:t>
      </w:r>
      <w:r w:rsidR="00194333" w:rsidRPr="00194333">
        <w:rPr>
          <w:b w:val="0"/>
          <w:bCs w:val="0"/>
          <w:color w:val="000000"/>
          <w:sz w:val="28"/>
          <w:szCs w:val="28"/>
        </w:rPr>
        <w:t>.</w:t>
      </w:r>
      <w:r w:rsidR="00194333">
        <w:rPr>
          <w:b w:val="0"/>
          <w:bCs w:val="0"/>
          <w:color w:val="000000"/>
          <w:sz w:val="28"/>
          <w:szCs w:val="28"/>
        </w:rPr>
        <w:t xml:space="preserve"> </w:t>
      </w:r>
      <w:r w:rsidR="00194333" w:rsidRPr="00194333">
        <w:rPr>
          <w:b w:val="0"/>
          <w:color w:val="000000"/>
          <w:sz w:val="28"/>
          <w:szCs w:val="28"/>
          <w:shd w:val="clear" w:color="auto" w:fill="FFFFFF"/>
        </w:rPr>
        <w:t>Навчальний посібник. — Київ: НТУУ "КПІ", 2015. — 198 с.</w:t>
      </w:r>
    </w:p>
    <w:p w:rsidR="00413CDD" w:rsidRDefault="00413CDD" w:rsidP="00413CDD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035D56">
        <w:rPr>
          <w:b w:val="0"/>
          <w:sz w:val="28"/>
          <w:szCs w:val="28"/>
        </w:rPr>
        <w:t>2.</w:t>
      </w:r>
      <w:r w:rsidRPr="00035D56">
        <w:rPr>
          <w:b w:val="0"/>
          <w:bCs w:val="0"/>
          <w:color w:val="000000"/>
          <w:sz w:val="28"/>
          <w:szCs w:val="28"/>
        </w:rPr>
        <w:t xml:space="preserve"> Дубовик В.П., Юрик I.I. Вища математика</w:t>
      </w:r>
      <w:r w:rsidRPr="00035D56">
        <w:rPr>
          <w:b w:val="0"/>
          <w:bCs w:val="0"/>
          <w:color w:val="000000"/>
          <w:sz w:val="28"/>
          <w:szCs w:val="28"/>
          <w:lang w:val="ru-RU"/>
        </w:rPr>
        <w:t xml:space="preserve">. </w:t>
      </w:r>
      <w:proofErr w:type="spellStart"/>
      <w:r w:rsidRPr="00035D56">
        <w:rPr>
          <w:b w:val="0"/>
          <w:color w:val="000000"/>
          <w:sz w:val="28"/>
          <w:szCs w:val="28"/>
          <w:shd w:val="clear" w:color="auto" w:fill="FFFFFF"/>
        </w:rPr>
        <w:t>Навч</w:t>
      </w:r>
      <w:proofErr w:type="spellEnd"/>
      <w:r w:rsidRPr="00035D56">
        <w:rPr>
          <w:b w:val="0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035D56">
        <w:rPr>
          <w:b w:val="0"/>
          <w:color w:val="000000"/>
          <w:sz w:val="28"/>
          <w:szCs w:val="28"/>
          <w:shd w:val="clear" w:color="auto" w:fill="FFFFFF"/>
        </w:rPr>
        <w:t>посіб</w:t>
      </w:r>
      <w:proofErr w:type="spellEnd"/>
      <w:r w:rsidRPr="00035D56">
        <w:rPr>
          <w:b w:val="0"/>
          <w:color w:val="000000"/>
          <w:sz w:val="28"/>
          <w:szCs w:val="28"/>
          <w:shd w:val="clear" w:color="auto" w:fill="FFFFFF"/>
        </w:rPr>
        <w:t xml:space="preserve">. для </w:t>
      </w:r>
      <w:proofErr w:type="spellStart"/>
      <w:r w:rsidRPr="00035D56">
        <w:rPr>
          <w:b w:val="0"/>
          <w:color w:val="000000"/>
          <w:sz w:val="28"/>
          <w:szCs w:val="28"/>
          <w:shd w:val="clear" w:color="auto" w:fill="FFFFFF"/>
        </w:rPr>
        <w:t>студ</w:t>
      </w:r>
      <w:proofErr w:type="spellEnd"/>
      <w:r w:rsidRPr="00035D56">
        <w:rPr>
          <w:b w:val="0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035D56">
        <w:rPr>
          <w:b w:val="0"/>
          <w:color w:val="000000"/>
          <w:sz w:val="28"/>
          <w:szCs w:val="28"/>
          <w:shd w:val="clear" w:color="auto" w:fill="FFFFFF"/>
        </w:rPr>
        <w:t>вищ</w:t>
      </w:r>
      <w:proofErr w:type="spellEnd"/>
      <w:r w:rsidRPr="00035D56">
        <w:rPr>
          <w:b w:val="0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035D56">
        <w:rPr>
          <w:b w:val="0"/>
          <w:color w:val="000000"/>
          <w:sz w:val="28"/>
          <w:szCs w:val="28"/>
          <w:shd w:val="clear" w:color="auto" w:fill="FFFFFF"/>
        </w:rPr>
        <w:t>навч</w:t>
      </w:r>
      <w:proofErr w:type="spellEnd"/>
      <w:r w:rsidRPr="00035D56">
        <w:rPr>
          <w:b w:val="0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035D56">
        <w:rPr>
          <w:b w:val="0"/>
          <w:color w:val="000000"/>
          <w:sz w:val="28"/>
          <w:szCs w:val="28"/>
          <w:shd w:val="clear" w:color="auto" w:fill="FFFFFF"/>
        </w:rPr>
        <w:t>зак</w:t>
      </w:r>
      <w:proofErr w:type="spellEnd"/>
      <w:r w:rsidRPr="00035D56">
        <w:rPr>
          <w:b w:val="0"/>
          <w:color w:val="000000"/>
          <w:sz w:val="28"/>
          <w:szCs w:val="28"/>
          <w:shd w:val="clear" w:color="auto" w:fill="FFFFFF"/>
        </w:rPr>
        <w:t xml:space="preserve">. — 4-те вид. — К.: </w:t>
      </w:r>
      <w:proofErr w:type="spellStart"/>
      <w:r w:rsidRPr="00035D56">
        <w:rPr>
          <w:b w:val="0"/>
          <w:color w:val="000000"/>
          <w:sz w:val="28"/>
          <w:szCs w:val="28"/>
          <w:shd w:val="clear" w:color="auto" w:fill="FFFFFF"/>
        </w:rPr>
        <w:t>Ігнатекс</w:t>
      </w:r>
      <w:proofErr w:type="spellEnd"/>
      <w:r w:rsidRPr="00035D56">
        <w:rPr>
          <w:b w:val="0"/>
          <w:color w:val="000000"/>
          <w:sz w:val="28"/>
          <w:szCs w:val="28"/>
          <w:shd w:val="clear" w:color="auto" w:fill="FFFFFF"/>
        </w:rPr>
        <w:t>-Україна, 2013. — 648 с.</w:t>
      </w:r>
    </w:p>
    <w:p w:rsidR="00194333" w:rsidRPr="00035D56" w:rsidRDefault="00194333" w:rsidP="00413CDD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sz w:val="28"/>
          <w:szCs w:val="28"/>
        </w:rPr>
      </w:pPr>
      <w:bookmarkStart w:id="0" w:name="_GoBack"/>
      <w:bookmarkEnd w:id="0"/>
    </w:p>
    <w:p w:rsidR="00413CDD" w:rsidRDefault="00413CDD" w:rsidP="00413CDD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035D56">
        <w:rPr>
          <w:b w:val="0"/>
          <w:sz w:val="28"/>
          <w:szCs w:val="28"/>
        </w:rPr>
        <w:t>3.</w:t>
      </w:r>
      <w:r w:rsidRPr="00035D56">
        <w:rPr>
          <w:b w:val="0"/>
          <w:bCs w:val="0"/>
          <w:color w:val="000000"/>
          <w:sz w:val="28"/>
          <w:szCs w:val="28"/>
        </w:rPr>
        <w:t xml:space="preserve"> Дубовик В.П., Юрик І.І. Вища математика. Збірник задач</w:t>
      </w:r>
      <w:r w:rsidRPr="00035D56">
        <w:rPr>
          <w:b w:val="0"/>
          <w:bCs w:val="0"/>
          <w:color w:val="000000"/>
          <w:sz w:val="28"/>
          <w:szCs w:val="28"/>
          <w:lang w:val="ru-RU"/>
        </w:rPr>
        <w:t xml:space="preserve"> </w:t>
      </w:r>
      <w:r w:rsidRPr="00035D56">
        <w:rPr>
          <w:b w:val="0"/>
          <w:color w:val="000000"/>
          <w:sz w:val="28"/>
          <w:szCs w:val="28"/>
          <w:shd w:val="clear" w:color="auto" w:fill="FFFFFF"/>
        </w:rPr>
        <w:t>К.: А.С.К., 2005. — 480 с.</w:t>
      </w:r>
    </w:p>
    <w:p w:rsidR="00413CDD" w:rsidRPr="00293494" w:rsidRDefault="00413CDD" w:rsidP="00413CDD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sz w:val="28"/>
          <w:szCs w:val="28"/>
        </w:rPr>
      </w:pPr>
    </w:p>
    <w:p w:rsidR="00413CDD" w:rsidRPr="00B6780C" w:rsidRDefault="00413CDD" w:rsidP="00413CD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a3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b/>
            <w:sz w:val="28"/>
            <w:szCs w:val="28"/>
          </w:rPr>
          <w:t>-</w:t>
        </w:r>
        <w:r w:rsidRPr="001101E0">
          <w:rPr>
            <w:rStyle w:val="a3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b/>
            <w:sz w:val="28"/>
            <w:szCs w:val="28"/>
          </w:rPr>
          <w:t>@</w:t>
        </w:r>
        <w:r w:rsidRPr="001101E0">
          <w:rPr>
            <w:rStyle w:val="a3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b/>
            <w:sz w:val="28"/>
            <w:szCs w:val="28"/>
          </w:rPr>
          <w:t>.</w:t>
        </w:r>
        <w:r w:rsidRPr="001101E0">
          <w:rPr>
            <w:rStyle w:val="a3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413CDD" w:rsidRDefault="00413CDD" w:rsidP="00413CDD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413CDD" w:rsidRPr="00B6780C" w:rsidRDefault="00413CDD" w:rsidP="00413CD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413CDD" w:rsidRPr="00293494" w:rsidRDefault="00413CDD" w:rsidP="00413C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413CDD" w:rsidRPr="00413CDD" w:rsidRDefault="00413CDD">
      <w:pPr>
        <w:rPr>
          <w:lang w:val="uk-UA"/>
        </w:rPr>
      </w:pPr>
    </w:p>
    <w:sectPr w:rsidR="00413CDD" w:rsidRPr="00413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CDD"/>
    <w:rsid w:val="00194333"/>
    <w:rsid w:val="0041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B8C4C7-56A5-41C7-8906-5DC488A38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CDD"/>
    <w:pPr>
      <w:spacing w:after="200" w:line="276" w:lineRule="auto"/>
    </w:pPr>
    <w:rPr>
      <w:lang w:val="ru-RU"/>
    </w:rPr>
  </w:style>
  <w:style w:type="paragraph" w:styleId="1">
    <w:name w:val="heading 1"/>
    <w:basedOn w:val="a"/>
    <w:link w:val="10"/>
    <w:uiPriority w:val="9"/>
    <w:qFormat/>
    <w:rsid w:val="00413C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3CD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3">
    <w:name w:val="Hyperlink"/>
    <w:basedOn w:val="a0"/>
    <w:uiPriority w:val="99"/>
    <w:unhideWhenUsed/>
    <w:rsid w:val="00413C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0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995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Natalya63</dc:creator>
  <cp:keywords/>
  <dc:description/>
  <cp:lastModifiedBy>Natalya63</cp:lastModifiedBy>
  <cp:revision>2</cp:revision>
  <dcterms:created xsi:type="dcterms:W3CDTF">2018-11-13T20:17:00Z</dcterms:created>
  <dcterms:modified xsi:type="dcterms:W3CDTF">2018-11-13T20:38:00Z</dcterms:modified>
</cp:coreProperties>
</file>