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449" w:rsidRPr="00C97A50" w:rsidRDefault="00852E1C" w:rsidP="00852E1C">
      <w:pPr>
        <w:shd w:val="clear" w:color="auto" w:fill="FFFFFF" w:themeFill="background1"/>
        <w:spacing w:after="0" w:line="240" w:lineRule="auto"/>
        <w:ind w:firstLine="360"/>
        <w:jc w:val="center"/>
        <w:rPr>
          <w:rFonts w:ascii="Times New Roman" w:eastAsia="Times New Roman" w:hAnsi="Times New Roman" w:cs="Times New Roman"/>
          <w:b/>
          <w:iCs/>
          <w:sz w:val="28"/>
          <w:szCs w:val="28"/>
          <w:lang w:eastAsia="en-GB"/>
        </w:rPr>
      </w:pPr>
      <w:r w:rsidRPr="00C97A50">
        <w:rPr>
          <w:rFonts w:ascii="Times New Roman" w:eastAsia="Times New Roman" w:hAnsi="Times New Roman" w:cs="Times New Roman"/>
          <w:b/>
          <w:iCs/>
          <w:sz w:val="28"/>
          <w:szCs w:val="28"/>
          <w:lang w:eastAsia="en-GB"/>
        </w:rPr>
        <w:t>Тема</w:t>
      </w:r>
      <w:r w:rsidR="00C97A50">
        <w:rPr>
          <w:rFonts w:ascii="Times New Roman" w:eastAsia="Times New Roman" w:hAnsi="Times New Roman" w:cs="Times New Roman"/>
          <w:b/>
          <w:iCs/>
          <w:sz w:val="28"/>
          <w:szCs w:val="28"/>
          <w:lang w:eastAsia="en-GB"/>
        </w:rPr>
        <w:t xml:space="preserve"> 1</w:t>
      </w:r>
      <w:r w:rsidRPr="00C97A50">
        <w:rPr>
          <w:rFonts w:ascii="Times New Roman" w:eastAsia="Times New Roman" w:hAnsi="Times New Roman" w:cs="Times New Roman"/>
          <w:b/>
          <w:iCs/>
          <w:sz w:val="28"/>
          <w:szCs w:val="28"/>
          <w:lang w:eastAsia="en-GB"/>
        </w:rPr>
        <w:t xml:space="preserve">. </w:t>
      </w:r>
      <w:r w:rsidR="00985449" w:rsidRPr="00C97A50">
        <w:rPr>
          <w:rFonts w:ascii="Times New Roman" w:eastAsia="Times New Roman" w:hAnsi="Times New Roman" w:cs="Times New Roman"/>
          <w:b/>
          <w:iCs/>
          <w:sz w:val="28"/>
          <w:szCs w:val="28"/>
          <w:lang w:eastAsia="en-GB"/>
        </w:rPr>
        <w:t>Географія виробничої сфер</w:t>
      </w:r>
      <w:r w:rsidR="005953DA" w:rsidRPr="00C97A50">
        <w:rPr>
          <w:rFonts w:ascii="Times New Roman" w:eastAsia="Times New Roman" w:hAnsi="Times New Roman" w:cs="Times New Roman"/>
          <w:b/>
          <w:iCs/>
          <w:sz w:val="28"/>
          <w:szCs w:val="28"/>
          <w:lang w:eastAsia="en-GB"/>
        </w:rPr>
        <w:t>и</w:t>
      </w:r>
      <w:r w:rsidRPr="00C97A50">
        <w:rPr>
          <w:rFonts w:ascii="Times New Roman" w:eastAsia="Times New Roman" w:hAnsi="Times New Roman" w:cs="Times New Roman"/>
          <w:b/>
          <w:iCs/>
          <w:sz w:val="28"/>
          <w:szCs w:val="28"/>
          <w:lang w:eastAsia="en-GB"/>
        </w:rPr>
        <w:t xml:space="preserve"> як </w:t>
      </w:r>
      <w:r w:rsidR="00985449" w:rsidRPr="00C97A50">
        <w:rPr>
          <w:rFonts w:ascii="Times New Roman" w:eastAsia="Times New Roman" w:hAnsi="Times New Roman" w:cs="Times New Roman"/>
          <w:b/>
          <w:iCs/>
          <w:sz w:val="28"/>
          <w:szCs w:val="28"/>
          <w:lang w:eastAsia="en-GB"/>
        </w:rPr>
        <w:t>наук</w:t>
      </w:r>
      <w:r w:rsidRPr="00C97A50">
        <w:rPr>
          <w:rFonts w:ascii="Times New Roman" w:eastAsia="Times New Roman" w:hAnsi="Times New Roman" w:cs="Times New Roman"/>
          <w:b/>
          <w:iCs/>
          <w:sz w:val="28"/>
          <w:szCs w:val="28"/>
          <w:lang w:eastAsia="en-GB"/>
        </w:rPr>
        <w:t>а</w:t>
      </w:r>
    </w:p>
    <w:p w:rsidR="00852E1C" w:rsidRDefault="00852E1C" w:rsidP="00852E1C">
      <w:pPr>
        <w:shd w:val="clear" w:color="auto" w:fill="FFFFFF" w:themeFill="background1"/>
        <w:spacing w:after="0" w:line="240" w:lineRule="auto"/>
        <w:ind w:firstLine="360"/>
        <w:jc w:val="center"/>
        <w:rPr>
          <w:rFonts w:ascii="Times New Roman" w:eastAsia="Times New Roman" w:hAnsi="Times New Roman" w:cs="Times New Roman"/>
          <w:iCs/>
          <w:sz w:val="28"/>
          <w:szCs w:val="28"/>
          <w:lang w:eastAsia="en-GB"/>
        </w:rPr>
      </w:pPr>
    </w:p>
    <w:p w:rsidR="00852E1C" w:rsidRPr="00852E1C" w:rsidRDefault="00852E1C" w:rsidP="00852E1C">
      <w:pPr>
        <w:shd w:val="clear" w:color="auto" w:fill="FFFFFF" w:themeFill="background1"/>
        <w:spacing w:after="0" w:line="240" w:lineRule="auto"/>
        <w:ind w:firstLine="360"/>
        <w:jc w:val="both"/>
        <w:rPr>
          <w:rFonts w:ascii="Times New Roman" w:eastAsia="Times New Roman" w:hAnsi="Times New Roman" w:cs="Times New Roman"/>
          <w:iCs/>
          <w:sz w:val="28"/>
          <w:szCs w:val="28"/>
          <w:lang w:eastAsia="en-GB"/>
        </w:rPr>
      </w:pPr>
      <w:r w:rsidRPr="00C97A50">
        <w:rPr>
          <w:rFonts w:ascii="Times New Roman" w:eastAsia="Times New Roman" w:hAnsi="Times New Roman" w:cs="Times New Roman"/>
          <w:b/>
          <w:iCs/>
          <w:sz w:val="28"/>
          <w:szCs w:val="28"/>
          <w:lang w:eastAsia="en-GB"/>
        </w:rPr>
        <w:t>Мета:</w:t>
      </w:r>
      <w:r>
        <w:rPr>
          <w:rFonts w:ascii="Times New Roman" w:eastAsia="Times New Roman" w:hAnsi="Times New Roman" w:cs="Times New Roman"/>
          <w:iCs/>
          <w:sz w:val="28"/>
          <w:szCs w:val="28"/>
          <w:lang w:eastAsia="en-GB"/>
        </w:rPr>
        <w:t xml:space="preserve"> ознайомитись з географією виробничої сфери як галуззю географічного знання, вивчити об</w:t>
      </w:r>
      <w:r w:rsidRPr="00852E1C">
        <w:rPr>
          <w:rFonts w:ascii="Times New Roman" w:eastAsia="Times New Roman" w:hAnsi="Times New Roman" w:cs="Times New Roman"/>
          <w:iCs/>
          <w:sz w:val="28"/>
          <w:szCs w:val="28"/>
          <w:lang w:eastAsia="en-GB"/>
        </w:rPr>
        <w:t>’</w:t>
      </w:r>
      <w:r>
        <w:rPr>
          <w:rFonts w:ascii="Times New Roman" w:eastAsia="Times New Roman" w:hAnsi="Times New Roman" w:cs="Times New Roman"/>
          <w:iCs/>
          <w:sz w:val="28"/>
          <w:szCs w:val="28"/>
          <w:lang w:eastAsia="en-GB"/>
        </w:rPr>
        <w:t>єкт, предмет, завдання науки, встановити міжпредметні зв</w:t>
      </w:r>
      <w:r w:rsidRPr="00852E1C">
        <w:rPr>
          <w:rFonts w:ascii="Times New Roman" w:eastAsia="Times New Roman" w:hAnsi="Times New Roman" w:cs="Times New Roman"/>
          <w:iCs/>
          <w:sz w:val="28"/>
          <w:szCs w:val="28"/>
          <w:lang w:eastAsia="en-GB"/>
        </w:rPr>
        <w:t>’язки.</w:t>
      </w:r>
    </w:p>
    <w:p w:rsidR="00852E1C" w:rsidRPr="00744B35" w:rsidRDefault="00852E1C" w:rsidP="00985449">
      <w:pPr>
        <w:shd w:val="clear" w:color="auto" w:fill="FFFFFF" w:themeFill="background1"/>
        <w:spacing w:after="0" w:line="240" w:lineRule="auto"/>
        <w:ind w:firstLine="360"/>
        <w:jc w:val="center"/>
        <w:rPr>
          <w:rFonts w:ascii="Times New Roman" w:eastAsia="Times New Roman" w:hAnsi="Times New Roman" w:cs="Times New Roman"/>
          <w:b/>
          <w:i/>
          <w:iCs/>
          <w:sz w:val="28"/>
          <w:szCs w:val="28"/>
          <w:lang w:eastAsia="en-GB"/>
        </w:rPr>
      </w:pPr>
    </w:p>
    <w:p w:rsidR="00852E1C" w:rsidRDefault="00852E1C" w:rsidP="00852E1C">
      <w:pPr>
        <w:shd w:val="clear" w:color="auto" w:fill="FFFFFF" w:themeFill="background1"/>
        <w:spacing w:after="0" w:line="240" w:lineRule="auto"/>
        <w:ind w:firstLine="360"/>
        <w:jc w:val="both"/>
        <w:rPr>
          <w:rFonts w:ascii="Times New Roman" w:eastAsia="Times New Roman" w:hAnsi="Times New Roman" w:cs="Times New Roman"/>
          <w:iCs/>
          <w:sz w:val="28"/>
          <w:szCs w:val="28"/>
          <w:lang w:val="ru-RU" w:eastAsia="en-GB"/>
        </w:rPr>
      </w:pPr>
      <w:r w:rsidRPr="00C97A50">
        <w:rPr>
          <w:rFonts w:ascii="Times New Roman" w:eastAsia="Times New Roman" w:hAnsi="Times New Roman" w:cs="Times New Roman"/>
          <w:b/>
          <w:iCs/>
          <w:sz w:val="28"/>
          <w:szCs w:val="28"/>
          <w:lang w:val="ru-RU" w:eastAsia="en-GB"/>
        </w:rPr>
        <w:t>Вступ.</w:t>
      </w:r>
      <w:r w:rsidRPr="00852E1C">
        <w:rPr>
          <w:rFonts w:ascii="Times New Roman" w:eastAsia="Times New Roman" w:hAnsi="Times New Roman" w:cs="Times New Roman"/>
          <w:iCs/>
          <w:sz w:val="28"/>
          <w:szCs w:val="28"/>
          <w:lang w:val="ru-RU" w:eastAsia="en-GB"/>
        </w:rPr>
        <w:t xml:space="preserve"> Економічне становище регіону, створення належних умов для життя і праці його населення залежить від розвитку виробничої сфери. Виробнича сфера виступає основою для задоволення людських потреб. Потреби, в свою чергу, відіграють роль стимуляторів діяльності людей. Тому виробнича сфера виступає як сфера безпосередньої, першочергової діяльності людей, необхідної для задоволення всіх надзвичайно </w:t>
      </w:r>
      <w:proofErr w:type="gramStart"/>
      <w:r w:rsidRPr="00852E1C">
        <w:rPr>
          <w:rFonts w:ascii="Times New Roman" w:eastAsia="Times New Roman" w:hAnsi="Times New Roman" w:cs="Times New Roman"/>
          <w:iCs/>
          <w:sz w:val="28"/>
          <w:szCs w:val="28"/>
          <w:lang w:val="ru-RU" w:eastAsia="en-GB"/>
        </w:rPr>
        <w:t>р</w:t>
      </w:r>
      <w:proofErr w:type="gramEnd"/>
      <w:r w:rsidRPr="00852E1C">
        <w:rPr>
          <w:rFonts w:ascii="Times New Roman" w:eastAsia="Times New Roman" w:hAnsi="Times New Roman" w:cs="Times New Roman"/>
          <w:iCs/>
          <w:sz w:val="28"/>
          <w:szCs w:val="28"/>
          <w:lang w:val="ru-RU" w:eastAsia="en-GB"/>
        </w:rPr>
        <w:t>ізноманітних потреб.</w:t>
      </w:r>
      <w:r>
        <w:rPr>
          <w:rFonts w:ascii="Times New Roman" w:eastAsia="Times New Roman" w:hAnsi="Times New Roman" w:cs="Times New Roman"/>
          <w:iCs/>
          <w:sz w:val="28"/>
          <w:szCs w:val="28"/>
          <w:lang w:val="ru-RU" w:eastAsia="en-GB"/>
        </w:rPr>
        <w:t xml:space="preserve"> </w:t>
      </w:r>
      <w:r w:rsidRPr="00852E1C">
        <w:rPr>
          <w:rFonts w:ascii="Times New Roman" w:eastAsia="Times New Roman" w:hAnsi="Times New Roman" w:cs="Times New Roman"/>
          <w:iCs/>
          <w:sz w:val="28"/>
          <w:szCs w:val="28"/>
          <w:lang w:val="ru-RU" w:eastAsia="en-GB"/>
        </w:rPr>
        <w:t xml:space="preserve">Виробнича сфера характеризується складністю. </w:t>
      </w:r>
      <w:proofErr w:type="gramStart"/>
      <w:r w:rsidRPr="00852E1C">
        <w:rPr>
          <w:rFonts w:ascii="Times New Roman" w:eastAsia="Times New Roman" w:hAnsi="Times New Roman" w:cs="Times New Roman"/>
          <w:iCs/>
          <w:sz w:val="28"/>
          <w:szCs w:val="28"/>
          <w:lang w:val="ru-RU" w:eastAsia="en-GB"/>
        </w:rPr>
        <w:t>До її складу входять засоби виробництва та люди, які володіють виробничим досвідом, предметами праці та засобами праці. Складність виробничої сфери пояснюється складністю взаємодії цих окремих елементів через технологію та організацію виробництва.</w:t>
      </w:r>
      <w:proofErr w:type="gramEnd"/>
    </w:p>
    <w:p w:rsidR="00852E1C" w:rsidRDefault="00852E1C" w:rsidP="00852E1C">
      <w:pPr>
        <w:shd w:val="clear" w:color="auto" w:fill="FFFFFF" w:themeFill="background1"/>
        <w:spacing w:after="0" w:line="240" w:lineRule="auto"/>
        <w:ind w:firstLine="360"/>
        <w:jc w:val="both"/>
        <w:rPr>
          <w:rFonts w:ascii="Times New Roman" w:eastAsia="Times New Roman" w:hAnsi="Times New Roman" w:cs="Times New Roman"/>
          <w:iCs/>
          <w:sz w:val="28"/>
          <w:szCs w:val="28"/>
          <w:lang w:eastAsia="en-GB"/>
        </w:rPr>
      </w:pPr>
    </w:p>
    <w:p w:rsidR="00852E1C" w:rsidRPr="00C97A50" w:rsidRDefault="00852E1C" w:rsidP="00852E1C">
      <w:pPr>
        <w:shd w:val="clear" w:color="auto" w:fill="FFFFFF" w:themeFill="background1"/>
        <w:spacing w:after="0" w:line="240" w:lineRule="auto"/>
        <w:ind w:firstLine="360"/>
        <w:jc w:val="both"/>
        <w:rPr>
          <w:rFonts w:ascii="Times New Roman" w:eastAsia="Times New Roman" w:hAnsi="Times New Roman" w:cs="Times New Roman"/>
          <w:b/>
          <w:iCs/>
          <w:sz w:val="28"/>
          <w:szCs w:val="28"/>
          <w:lang w:eastAsia="en-GB"/>
        </w:rPr>
      </w:pPr>
      <w:r w:rsidRPr="00C97A50">
        <w:rPr>
          <w:rFonts w:ascii="Times New Roman" w:eastAsia="Times New Roman" w:hAnsi="Times New Roman" w:cs="Times New Roman"/>
          <w:b/>
          <w:iCs/>
          <w:sz w:val="28"/>
          <w:szCs w:val="28"/>
          <w:lang w:eastAsia="en-GB"/>
        </w:rPr>
        <w:t xml:space="preserve">План. </w:t>
      </w:r>
    </w:p>
    <w:p w:rsidR="00FE7D8B" w:rsidRPr="00FE7D8B" w:rsidRDefault="00FE7D8B" w:rsidP="00FE7D8B">
      <w:pPr>
        <w:pStyle w:val="ab"/>
        <w:numPr>
          <w:ilvl w:val="0"/>
          <w:numId w:val="7"/>
        </w:numPr>
        <w:rPr>
          <w:rFonts w:ascii="Times New Roman" w:eastAsia="Times New Roman" w:hAnsi="Times New Roman" w:cs="Times New Roman"/>
          <w:iCs/>
          <w:sz w:val="28"/>
          <w:szCs w:val="28"/>
          <w:lang w:eastAsia="en-GB"/>
        </w:rPr>
      </w:pPr>
      <w:r w:rsidRPr="00FE7D8B">
        <w:rPr>
          <w:rFonts w:ascii="Times New Roman" w:eastAsia="Times New Roman" w:hAnsi="Times New Roman" w:cs="Times New Roman"/>
          <w:iCs/>
          <w:sz w:val="28"/>
          <w:szCs w:val="28"/>
          <w:lang w:eastAsia="en-GB"/>
        </w:rPr>
        <w:t xml:space="preserve">Поняттєво-категорійний аппарат науки. </w:t>
      </w:r>
    </w:p>
    <w:p w:rsidR="00FE7D8B" w:rsidRDefault="00FE7D8B" w:rsidP="00FE7D8B">
      <w:pPr>
        <w:pStyle w:val="ab"/>
        <w:numPr>
          <w:ilvl w:val="0"/>
          <w:numId w:val="7"/>
        </w:numPr>
        <w:rPr>
          <w:rFonts w:ascii="Times New Roman" w:eastAsia="Times New Roman" w:hAnsi="Times New Roman" w:cs="Times New Roman"/>
          <w:iCs/>
          <w:sz w:val="28"/>
          <w:szCs w:val="28"/>
          <w:lang w:eastAsia="en-GB"/>
        </w:rPr>
      </w:pPr>
      <w:r w:rsidRPr="00FE7D8B">
        <w:rPr>
          <w:rFonts w:ascii="Times New Roman" w:eastAsia="Times New Roman" w:hAnsi="Times New Roman" w:cs="Times New Roman"/>
          <w:iCs/>
          <w:sz w:val="28"/>
          <w:szCs w:val="28"/>
          <w:lang w:eastAsia="en-GB"/>
        </w:rPr>
        <w:t xml:space="preserve">Територіальна структура господарства та принципи її організації. </w:t>
      </w:r>
    </w:p>
    <w:p w:rsidR="00852E1C" w:rsidRDefault="00852E1C" w:rsidP="00852E1C">
      <w:pPr>
        <w:shd w:val="clear" w:color="auto" w:fill="FFFFFF" w:themeFill="background1"/>
        <w:spacing w:after="0" w:line="240" w:lineRule="auto"/>
        <w:ind w:firstLine="360"/>
        <w:jc w:val="both"/>
        <w:rPr>
          <w:rFonts w:ascii="Times New Roman" w:eastAsia="Times New Roman" w:hAnsi="Times New Roman" w:cs="Times New Roman"/>
          <w:iCs/>
          <w:sz w:val="28"/>
          <w:szCs w:val="28"/>
          <w:lang w:val="ru-RU" w:eastAsia="en-GB"/>
        </w:rPr>
      </w:pPr>
      <w:r>
        <w:rPr>
          <w:rFonts w:ascii="Times New Roman" w:eastAsia="Times New Roman" w:hAnsi="Times New Roman" w:cs="Times New Roman"/>
          <w:iCs/>
          <w:sz w:val="28"/>
          <w:szCs w:val="28"/>
          <w:lang w:val="ru-RU" w:eastAsia="en-GB"/>
        </w:rPr>
        <w:t>Змі</w:t>
      </w:r>
      <w:proofErr w:type="gramStart"/>
      <w:r>
        <w:rPr>
          <w:rFonts w:ascii="Times New Roman" w:eastAsia="Times New Roman" w:hAnsi="Times New Roman" w:cs="Times New Roman"/>
          <w:iCs/>
          <w:sz w:val="28"/>
          <w:szCs w:val="28"/>
          <w:lang w:val="ru-RU" w:eastAsia="en-GB"/>
        </w:rPr>
        <w:t>ст</w:t>
      </w:r>
      <w:proofErr w:type="gramEnd"/>
      <w:r>
        <w:rPr>
          <w:rFonts w:ascii="Times New Roman" w:eastAsia="Times New Roman" w:hAnsi="Times New Roman" w:cs="Times New Roman"/>
          <w:iCs/>
          <w:sz w:val="28"/>
          <w:szCs w:val="28"/>
          <w:lang w:val="ru-RU" w:eastAsia="en-GB"/>
        </w:rPr>
        <w:t xml:space="preserve"> лекції. </w:t>
      </w:r>
    </w:p>
    <w:p w:rsidR="00FE7D8B" w:rsidRDefault="00FE7D8B" w:rsidP="00852E1C">
      <w:pPr>
        <w:shd w:val="clear" w:color="auto" w:fill="FFFFFF" w:themeFill="background1"/>
        <w:spacing w:after="0" w:line="240" w:lineRule="auto"/>
        <w:ind w:firstLine="360"/>
        <w:jc w:val="both"/>
        <w:rPr>
          <w:rFonts w:ascii="Times New Roman" w:eastAsia="Times New Roman" w:hAnsi="Times New Roman" w:cs="Times New Roman"/>
          <w:iCs/>
          <w:sz w:val="28"/>
          <w:szCs w:val="28"/>
          <w:lang w:val="ru-RU" w:eastAsia="en-GB"/>
        </w:rPr>
      </w:pPr>
    </w:p>
    <w:p w:rsidR="00852E1C" w:rsidRDefault="00852E1C" w:rsidP="00852E1C">
      <w:pPr>
        <w:pStyle w:val="ab"/>
        <w:numPr>
          <w:ilvl w:val="0"/>
          <w:numId w:val="6"/>
        </w:numPr>
        <w:shd w:val="clear" w:color="auto" w:fill="FFFFFF" w:themeFill="background1"/>
        <w:spacing w:after="0" w:line="240" w:lineRule="auto"/>
        <w:jc w:val="both"/>
        <w:rPr>
          <w:rFonts w:ascii="Times New Roman" w:eastAsia="Times New Roman" w:hAnsi="Times New Roman" w:cs="Times New Roman"/>
          <w:iCs/>
          <w:sz w:val="28"/>
          <w:szCs w:val="28"/>
          <w:lang w:val="ru-RU" w:eastAsia="en-GB"/>
        </w:rPr>
      </w:pPr>
      <w:r>
        <w:rPr>
          <w:rFonts w:ascii="Times New Roman" w:eastAsia="Times New Roman" w:hAnsi="Times New Roman" w:cs="Times New Roman"/>
          <w:iCs/>
          <w:sz w:val="28"/>
          <w:szCs w:val="28"/>
          <w:lang w:val="ru-RU" w:eastAsia="en-GB"/>
        </w:rPr>
        <w:t xml:space="preserve">Поняттєво-категорійний аппарат </w:t>
      </w:r>
      <w:r w:rsidR="00FE7D8B">
        <w:rPr>
          <w:rFonts w:ascii="Times New Roman" w:eastAsia="Times New Roman" w:hAnsi="Times New Roman" w:cs="Times New Roman"/>
          <w:iCs/>
          <w:sz w:val="28"/>
          <w:szCs w:val="28"/>
          <w:lang w:val="ru-RU" w:eastAsia="en-GB"/>
        </w:rPr>
        <w:t xml:space="preserve">науки. </w:t>
      </w:r>
    </w:p>
    <w:p w:rsidR="00FE7D8B" w:rsidRDefault="00FE7D8B" w:rsidP="00FE7D8B">
      <w:pPr>
        <w:pStyle w:val="ab"/>
        <w:shd w:val="clear" w:color="auto" w:fill="FFFFFF" w:themeFill="background1"/>
        <w:spacing w:after="0" w:line="240" w:lineRule="auto"/>
        <w:ind w:left="786"/>
        <w:jc w:val="both"/>
        <w:rPr>
          <w:rFonts w:ascii="Times New Roman" w:eastAsia="Times New Roman" w:hAnsi="Times New Roman" w:cs="Times New Roman"/>
          <w:iCs/>
          <w:sz w:val="28"/>
          <w:szCs w:val="28"/>
          <w:lang w:val="ru-RU" w:eastAsia="en-GB"/>
        </w:rPr>
      </w:pPr>
    </w:p>
    <w:p w:rsidR="00FE7D8B" w:rsidRPr="00FE7D8B" w:rsidRDefault="00FE7D8B" w:rsidP="00FE7D8B">
      <w:pPr>
        <w:shd w:val="clear" w:color="auto" w:fill="FFFFFF" w:themeFill="background1"/>
        <w:spacing w:after="0" w:line="240" w:lineRule="auto"/>
        <w:ind w:firstLine="426"/>
        <w:jc w:val="both"/>
        <w:rPr>
          <w:rFonts w:ascii="Times New Roman" w:eastAsia="Times New Roman" w:hAnsi="Times New Roman" w:cs="Times New Roman"/>
          <w:iCs/>
          <w:sz w:val="28"/>
          <w:szCs w:val="28"/>
          <w:lang w:val="ru-RU" w:eastAsia="en-GB"/>
        </w:rPr>
      </w:pPr>
      <w:r w:rsidRPr="00FE7D8B">
        <w:rPr>
          <w:rFonts w:ascii="Times New Roman" w:eastAsia="Times New Roman" w:hAnsi="Times New Roman" w:cs="Times New Roman"/>
          <w:i/>
          <w:iCs/>
          <w:sz w:val="28"/>
          <w:szCs w:val="28"/>
          <w:lang w:val="ru-RU" w:eastAsia="en-GB"/>
        </w:rPr>
        <w:t>Виробнича сфера</w:t>
      </w:r>
      <w:r>
        <w:rPr>
          <w:rFonts w:ascii="Times New Roman" w:eastAsia="Times New Roman" w:hAnsi="Times New Roman" w:cs="Times New Roman"/>
          <w:iCs/>
          <w:sz w:val="28"/>
          <w:szCs w:val="28"/>
          <w:lang w:val="ru-RU" w:eastAsia="en-GB"/>
        </w:rPr>
        <w:t xml:space="preserve"> – </w:t>
      </w:r>
      <w:r w:rsidRPr="00FE7D8B">
        <w:rPr>
          <w:rFonts w:ascii="Times New Roman" w:eastAsia="Times New Roman" w:hAnsi="Times New Roman" w:cs="Times New Roman"/>
          <w:iCs/>
          <w:sz w:val="28"/>
          <w:szCs w:val="28"/>
          <w:lang w:val="ru-RU" w:eastAsia="en-GB"/>
        </w:rPr>
        <w:t>сукупність галузей, які займаються створенням матеріальних благ</w:t>
      </w:r>
      <w:r>
        <w:rPr>
          <w:rFonts w:ascii="Times New Roman" w:eastAsia="Times New Roman" w:hAnsi="Times New Roman" w:cs="Times New Roman"/>
          <w:iCs/>
          <w:sz w:val="28"/>
          <w:szCs w:val="28"/>
          <w:lang w:val="ru-RU" w:eastAsia="en-GB"/>
        </w:rPr>
        <w:t xml:space="preserve"> </w:t>
      </w:r>
      <w:r w:rsidRPr="00FE7D8B">
        <w:rPr>
          <w:rFonts w:ascii="Times New Roman" w:eastAsia="Times New Roman" w:hAnsi="Times New Roman" w:cs="Times New Roman"/>
          <w:iCs/>
          <w:sz w:val="28"/>
          <w:szCs w:val="28"/>
          <w:lang w:val="ru-RU" w:eastAsia="en-GB"/>
        </w:rPr>
        <w:t>суспільства. До виробничої сфери належать промисловіст</w:t>
      </w:r>
      <w:r>
        <w:rPr>
          <w:rFonts w:ascii="Times New Roman" w:eastAsia="Times New Roman" w:hAnsi="Times New Roman" w:cs="Times New Roman"/>
          <w:iCs/>
          <w:sz w:val="28"/>
          <w:szCs w:val="28"/>
          <w:lang w:val="ru-RU" w:eastAsia="en-GB"/>
        </w:rPr>
        <w:t>ь, сільське господарство, будів</w:t>
      </w:r>
      <w:r w:rsidRPr="00FE7D8B">
        <w:rPr>
          <w:rFonts w:ascii="Times New Roman" w:eastAsia="Times New Roman" w:hAnsi="Times New Roman" w:cs="Times New Roman"/>
          <w:iCs/>
          <w:sz w:val="28"/>
          <w:szCs w:val="28"/>
          <w:lang w:val="ru-RU" w:eastAsia="en-GB"/>
        </w:rPr>
        <w:t>ництво, торгівля, транспорт і зв'язок.</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Pr>
          <w:rFonts w:ascii="Times New Roman" w:eastAsia="Times New Roman" w:hAnsi="Times New Roman" w:cs="Times New Roman"/>
          <w:i/>
          <w:iCs/>
          <w:sz w:val="28"/>
          <w:szCs w:val="28"/>
          <w:lang w:eastAsia="en-GB"/>
        </w:rPr>
        <w:t>Гос</w:t>
      </w:r>
      <w:r w:rsidRPr="00985449">
        <w:rPr>
          <w:rFonts w:ascii="Times New Roman" w:eastAsia="Times New Roman" w:hAnsi="Times New Roman" w:cs="Times New Roman"/>
          <w:i/>
          <w:iCs/>
          <w:sz w:val="28"/>
          <w:szCs w:val="28"/>
          <w:lang w:eastAsia="en-GB"/>
        </w:rPr>
        <w:t>подарство країни</w:t>
      </w:r>
      <w:r w:rsidRPr="00985449">
        <w:rPr>
          <w:rFonts w:ascii="Times New Roman" w:eastAsia="Times New Roman" w:hAnsi="Times New Roman" w:cs="Times New Roman"/>
          <w:sz w:val="28"/>
          <w:szCs w:val="28"/>
          <w:lang w:eastAsia="en-GB"/>
        </w:rPr>
        <w:t> – це система виробництва, обміну, розподілу та споживання, що історично склалась й розвивається на її території.</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i/>
          <w:iCs/>
          <w:sz w:val="28"/>
          <w:szCs w:val="28"/>
          <w:lang w:eastAsia="en-GB"/>
        </w:rPr>
        <w:t>Галузі господарства</w:t>
      </w:r>
      <w:r w:rsidRPr="00985449">
        <w:rPr>
          <w:rFonts w:ascii="Times New Roman" w:eastAsia="Times New Roman" w:hAnsi="Times New Roman" w:cs="Times New Roman"/>
          <w:sz w:val="28"/>
          <w:szCs w:val="28"/>
          <w:lang w:eastAsia="en-GB"/>
        </w:rPr>
        <w:t> – сукупність підприємств, установ та закладів, які виробляють однорідну продукцію чи надають послуги, що задовольняють однорідні потреби.</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i/>
          <w:iCs/>
          <w:sz w:val="28"/>
          <w:szCs w:val="28"/>
          <w:lang w:eastAsia="en-GB"/>
        </w:rPr>
        <w:t>Галузева структура господарства</w:t>
      </w:r>
      <w:r w:rsidRPr="00985449">
        <w:rPr>
          <w:rFonts w:ascii="Times New Roman" w:eastAsia="Times New Roman" w:hAnsi="Times New Roman" w:cs="Times New Roman"/>
          <w:sz w:val="28"/>
          <w:szCs w:val="28"/>
          <w:lang w:eastAsia="en-GB"/>
        </w:rPr>
        <w:t> – склад, співвідношення і зв’язок між галузями. У господарстві країни виділяють виробничу  невиробничу сфери. До </w:t>
      </w:r>
      <w:r w:rsidRPr="00985449">
        <w:rPr>
          <w:rFonts w:ascii="Times New Roman" w:eastAsia="Times New Roman" w:hAnsi="Times New Roman" w:cs="Times New Roman"/>
          <w:i/>
          <w:iCs/>
          <w:sz w:val="28"/>
          <w:szCs w:val="28"/>
          <w:lang w:eastAsia="en-GB"/>
        </w:rPr>
        <w:t>виробничої</w:t>
      </w:r>
      <w:r w:rsidRPr="00985449">
        <w:rPr>
          <w:rFonts w:ascii="Times New Roman" w:eastAsia="Times New Roman" w:hAnsi="Times New Roman" w:cs="Times New Roman"/>
          <w:sz w:val="28"/>
          <w:szCs w:val="28"/>
          <w:lang w:eastAsia="en-GB"/>
        </w:rPr>
        <w:t> сфери належать галузі, які виробляють матеріальні цінності. До </w:t>
      </w:r>
      <w:r w:rsidRPr="00985449">
        <w:rPr>
          <w:rFonts w:ascii="Times New Roman" w:eastAsia="Times New Roman" w:hAnsi="Times New Roman" w:cs="Times New Roman"/>
          <w:i/>
          <w:iCs/>
          <w:sz w:val="28"/>
          <w:szCs w:val="28"/>
          <w:lang w:eastAsia="en-GB"/>
        </w:rPr>
        <w:t>невиробничої</w:t>
      </w:r>
      <w:r w:rsidRPr="00985449">
        <w:rPr>
          <w:rFonts w:ascii="Times New Roman" w:eastAsia="Times New Roman" w:hAnsi="Times New Roman" w:cs="Times New Roman"/>
          <w:sz w:val="28"/>
          <w:szCs w:val="28"/>
          <w:lang w:eastAsia="en-GB"/>
        </w:rPr>
        <w:t> сфери належать заклади, що задовольняють різноманітні соціальні та культурні запити людей.</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i/>
          <w:iCs/>
          <w:sz w:val="28"/>
          <w:szCs w:val="28"/>
          <w:lang w:eastAsia="en-GB"/>
        </w:rPr>
        <w:t>Промисловість</w:t>
      </w:r>
      <w:r w:rsidRPr="00985449">
        <w:rPr>
          <w:rFonts w:ascii="Times New Roman" w:eastAsia="Times New Roman" w:hAnsi="Times New Roman" w:cs="Times New Roman"/>
          <w:sz w:val="28"/>
          <w:szCs w:val="28"/>
          <w:lang w:eastAsia="en-GB"/>
        </w:rPr>
        <w:t> – галузь виробничої сфери, що поділяється на </w:t>
      </w:r>
      <w:r w:rsidRPr="00985449">
        <w:rPr>
          <w:rFonts w:ascii="Times New Roman" w:eastAsia="Times New Roman" w:hAnsi="Times New Roman" w:cs="Times New Roman"/>
          <w:i/>
          <w:iCs/>
          <w:sz w:val="28"/>
          <w:szCs w:val="28"/>
          <w:lang w:eastAsia="en-GB"/>
        </w:rPr>
        <w:t>важку</w:t>
      </w:r>
      <w:r w:rsidRPr="00985449">
        <w:rPr>
          <w:rFonts w:ascii="Times New Roman" w:eastAsia="Times New Roman" w:hAnsi="Times New Roman" w:cs="Times New Roman"/>
          <w:sz w:val="28"/>
          <w:szCs w:val="28"/>
          <w:lang w:eastAsia="en-GB"/>
        </w:rPr>
        <w:t> промисловість (промисловість групи А) та </w:t>
      </w:r>
      <w:r w:rsidRPr="00985449">
        <w:rPr>
          <w:rFonts w:ascii="Times New Roman" w:eastAsia="Times New Roman" w:hAnsi="Times New Roman" w:cs="Times New Roman"/>
          <w:i/>
          <w:iCs/>
          <w:sz w:val="28"/>
          <w:szCs w:val="28"/>
          <w:lang w:eastAsia="en-GB"/>
        </w:rPr>
        <w:t>легку </w:t>
      </w:r>
      <w:r w:rsidRPr="00985449">
        <w:rPr>
          <w:rFonts w:ascii="Times New Roman" w:eastAsia="Times New Roman" w:hAnsi="Times New Roman" w:cs="Times New Roman"/>
          <w:sz w:val="28"/>
          <w:szCs w:val="28"/>
          <w:lang w:eastAsia="en-GB"/>
        </w:rPr>
        <w:t>(промисловість групи Б). Важка промисловість займається випуском засобів виробництва (поєднання засобів праці та предметів праці). Промисловість </w:t>
      </w:r>
      <w:r w:rsidRPr="00985449">
        <w:rPr>
          <w:rFonts w:ascii="Times New Roman" w:eastAsia="Times New Roman" w:hAnsi="Times New Roman" w:cs="Times New Roman"/>
          <w:i/>
          <w:iCs/>
          <w:sz w:val="28"/>
          <w:szCs w:val="28"/>
          <w:lang w:eastAsia="en-GB"/>
        </w:rPr>
        <w:t>групи Б</w:t>
      </w:r>
      <w:r w:rsidRPr="00985449">
        <w:rPr>
          <w:rFonts w:ascii="Times New Roman" w:eastAsia="Times New Roman" w:hAnsi="Times New Roman" w:cs="Times New Roman"/>
          <w:sz w:val="28"/>
          <w:szCs w:val="28"/>
          <w:lang w:eastAsia="en-GB"/>
        </w:rPr>
        <w:t> займається випуском товарів народного споживання (легка і харчова промисловість).</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Найважливішим показником ефективності господарства є </w:t>
      </w:r>
      <w:r w:rsidRPr="00985449">
        <w:rPr>
          <w:rFonts w:ascii="Times New Roman" w:eastAsia="Times New Roman" w:hAnsi="Times New Roman" w:cs="Times New Roman"/>
          <w:i/>
          <w:iCs/>
          <w:sz w:val="28"/>
          <w:szCs w:val="28"/>
          <w:lang w:eastAsia="en-GB"/>
        </w:rPr>
        <w:t>продуктивність праці</w:t>
      </w:r>
      <w:r w:rsidRPr="00985449">
        <w:rPr>
          <w:rFonts w:ascii="Times New Roman" w:eastAsia="Times New Roman" w:hAnsi="Times New Roman" w:cs="Times New Roman"/>
          <w:sz w:val="28"/>
          <w:szCs w:val="28"/>
          <w:lang w:eastAsia="en-GB"/>
        </w:rPr>
        <w:t>, що визначається величиною всієї продукції, виробленої за рік у країні , чи її окремій галузі у розрахунку на одного працюючого або за одиницю часу.</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Дуже важливим для розвитку країни є її </w:t>
      </w:r>
      <w:r w:rsidRPr="00985449">
        <w:rPr>
          <w:rFonts w:ascii="Times New Roman" w:eastAsia="Times New Roman" w:hAnsi="Times New Roman" w:cs="Times New Roman"/>
          <w:i/>
          <w:iCs/>
          <w:sz w:val="28"/>
          <w:szCs w:val="28"/>
          <w:lang w:eastAsia="en-GB"/>
        </w:rPr>
        <w:t>економічний потенціал</w:t>
      </w:r>
      <w:r w:rsidRPr="00985449">
        <w:rPr>
          <w:rFonts w:ascii="Times New Roman" w:eastAsia="Times New Roman" w:hAnsi="Times New Roman" w:cs="Times New Roman"/>
          <w:sz w:val="28"/>
          <w:szCs w:val="28"/>
          <w:lang w:eastAsia="en-GB"/>
        </w:rPr>
        <w:t xml:space="preserve"> – сукупна здатність галузей господарства виробляти промислову й сільськогосподарську </w:t>
      </w:r>
      <w:r w:rsidRPr="00985449">
        <w:rPr>
          <w:rFonts w:ascii="Times New Roman" w:eastAsia="Times New Roman" w:hAnsi="Times New Roman" w:cs="Times New Roman"/>
          <w:sz w:val="28"/>
          <w:szCs w:val="28"/>
          <w:lang w:eastAsia="en-GB"/>
        </w:rPr>
        <w:lastRenderedPageBreak/>
        <w:t>продукцію, здійснювати будівництво, перевезення вантажів і пасажирів, а також надавати послуги населення.</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eastAsia="en-GB"/>
        </w:rPr>
      </w:pPr>
      <w:r w:rsidRPr="00985449">
        <w:rPr>
          <w:rFonts w:ascii="Times New Roman" w:eastAsia="Times New Roman" w:hAnsi="Times New Roman" w:cs="Times New Roman"/>
          <w:sz w:val="28"/>
          <w:szCs w:val="28"/>
          <w:lang w:eastAsia="en-GB"/>
        </w:rPr>
        <w:t>Економіка господарства країни чи певних його галузей може розвиватись інтенсивним або екстенсивним шляхами. При </w:t>
      </w:r>
      <w:r w:rsidRPr="00985449">
        <w:rPr>
          <w:rFonts w:ascii="Times New Roman" w:eastAsia="Times New Roman" w:hAnsi="Times New Roman" w:cs="Times New Roman"/>
          <w:i/>
          <w:iCs/>
          <w:sz w:val="28"/>
          <w:szCs w:val="28"/>
          <w:lang w:eastAsia="en-GB"/>
        </w:rPr>
        <w:t>екстенсивному шляху</w:t>
      </w:r>
      <w:r w:rsidRPr="00985449">
        <w:rPr>
          <w:rFonts w:ascii="Times New Roman" w:eastAsia="Times New Roman" w:hAnsi="Times New Roman" w:cs="Times New Roman"/>
          <w:sz w:val="28"/>
          <w:szCs w:val="28"/>
          <w:lang w:eastAsia="en-GB"/>
        </w:rPr>
        <w:t> розвитку економіки будують нові підприємства, залучають додаткових робітників, розширюють площі, тобто проводять </w:t>
      </w:r>
      <w:r w:rsidRPr="00985449">
        <w:rPr>
          <w:rFonts w:ascii="Times New Roman" w:eastAsia="Times New Roman" w:hAnsi="Times New Roman" w:cs="Times New Roman"/>
          <w:i/>
          <w:iCs/>
          <w:sz w:val="28"/>
          <w:szCs w:val="28"/>
          <w:lang w:eastAsia="en-GB"/>
        </w:rPr>
        <w:t>кількісну</w:t>
      </w:r>
      <w:r w:rsidRPr="00985449">
        <w:rPr>
          <w:rFonts w:ascii="Times New Roman" w:eastAsia="Times New Roman" w:hAnsi="Times New Roman" w:cs="Times New Roman"/>
          <w:sz w:val="28"/>
          <w:szCs w:val="28"/>
          <w:lang w:eastAsia="en-GB"/>
        </w:rPr>
        <w:t> модернізацію.</w:t>
      </w:r>
      <w:r>
        <w:rPr>
          <w:rFonts w:ascii="Times New Roman" w:eastAsia="Times New Roman" w:hAnsi="Times New Roman" w:cs="Times New Roman"/>
          <w:sz w:val="28"/>
          <w:szCs w:val="28"/>
          <w:lang w:eastAsia="en-GB"/>
        </w:rPr>
        <w:t xml:space="preserve"> </w:t>
      </w:r>
      <w:r w:rsidRPr="00985449">
        <w:rPr>
          <w:rFonts w:ascii="Times New Roman" w:eastAsia="Times New Roman" w:hAnsi="Times New Roman" w:cs="Times New Roman"/>
          <w:i/>
          <w:iCs/>
          <w:sz w:val="28"/>
          <w:szCs w:val="28"/>
          <w:lang w:eastAsia="en-GB"/>
        </w:rPr>
        <w:t>Інтенсивний шлях</w:t>
      </w:r>
      <w:r w:rsidRPr="00985449">
        <w:rPr>
          <w:rFonts w:ascii="Times New Roman" w:eastAsia="Times New Roman" w:hAnsi="Times New Roman" w:cs="Times New Roman"/>
          <w:sz w:val="28"/>
          <w:szCs w:val="28"/>
          <w:lang w:eastAsia="en-GB"/>
        </w:rPr>
        <w:t> розвитку передбачає </w:t>
      </w:r>
      <w:r w:rsidRPr="00985449">
        <w:rPr>
          <w:rFonts w:ascii="Times New Roman" w:eastAsia="Times New Roman" w:hAnsi="Times New Roman" w:cs="Times New Roman"/>
          <w:i/>
          <w:iCs/>
          <w:sz w:val="28"/>
          <w:szCs w:val="28"/>
          <w:lang w:eastAsia="en-GB"/>
        </w:rPr>
        <w:t>якісну</w:t>
      </w:r>
      <w:r w:rsidRPr="00985449">
        <w:rPr>
          <w:rFonts w:ascii="Times New Roman" w:eastAsia="Times New Roman" w:hAnsi="Times New Roman" w:cs="Times New Roman"/>
          <w:sz w:val="28"/>
          <w:szCs w:val="28"/>
          <w:lang w:eastAsia="en-GB"/>
        </w:rPr>
        <w:t> модернізацію, тобто застосування передових технологій, кращу організацію виробництва і праці, залучення кваліфікованих кадрів, тобто нарощування виробництва відбувається на основі продуктивності праці.</w:t>
      </w:r>
    </w:p>
    <w:p w:rsidR="00FE7D8B" w:rsidRDefault="00FE7D8B" w:rsidP="00985449">
      <w:pPr>
        <w:shd w:val="clear" w:color="auto" w:fill="FFFFFF" w:themeFill="background1"/>
        <w:spacing w:after="0" w:line="240" w:lineRule="auto"/>
        <w:ind w:firstLine="360"/>
        <w:jc w:val="both"/>
        <w:rPr>
          <w:rFonts w:ascii="Times New Roman" w:eastAsia="Times New Roman" w:hAnsi="Times New Roman" w:cs="Times New Roman"/>
          <w:sz w:val="28"/>
          <w:szCs w:val="28"/>
          <w:lang w:eastAsia="en-GB"/>
        </w:rPr>
      </w:pPr>
    </w:p>
    <w:p w:rsidR="00FE7D8B" w:rsidRDefault="00FE7D8B" w:rsidP="00FE7D8B">
      <w:pPr>
        <w:pStyle w:val="ab"/>
        <w:numPr>
          <w:ilvl w:val="0"/>
          <w:numId w:val="6"/>
        </w:numPr>
        <w:shd w:val="clear" w:color="auto" w:fill="FFFFFF" w:themeFill="background1"/>
        <w:spacing w:after="0" w:line="240" w:lineRule="auto"/>
        <w:jc w:val="both"/>
        <w:rPr>
          <w:rFonts w:ascii="Times New Roman" w:eastAsia="Times New Roman" w:hAnsi="Times New Roman" w:cs="Times New Roman"/>
          <w:sz w:val="28"/>
          <w:szCs w:val="28"/>
          <w:lang w:eastAsia="en-GB"/>
        </w:rPr>
      </w:pPr>
      <w:r w:rsidRPr="00FE7D8B">
        <w:rPr>
          <w:rFonts w:ascii="Times New Roman" w:eastAsia="Times New Roman" w:hAnsi="Times New Roman" w:cs="Times New Roman"/>
          <w:sz w:val="28"/>
          <w:szCs w:val="28"/>
          <w:lang w:eastAsia="en-GB"/>
        </w:rPr>
        <w:t xml:space="preserve">Територіальна структура господарства та принципи її організації. </w:t>
      </w:r>
    </w:p>
    <w:p w:rsidR="00FE7D8B" w:rsidRPr="00FE7D8B" w:rsidRDefault="00FE7D8B" w:rsidP="00FE7D8B">
      <w:pPr>
        <w:pStyle w:val="ab"/>
        <w:shd w:val="clear" w:color="auto" w:fill="FFFFFF" w:themeFill="background1"/>
        <w:spacing w:after="0" w:line="240" w:lineRule="auto"/>
        <w:ind w:left="786"/>
        <w:jc w:val="both"/>
        <w:rPr>
          <w:rFonts w:ascii="Times New Roman" w:eastAsia="Times New Roman" w:hAnsi="Times New Roman" w:cs="Times New Roman"/>
          <w:sz w:val="28"/>
          <w:szCs w:val="28"/>
          <w:lang w:eastAsia="en-GB"/>
        </w:rPr>
      </w:pPr>
    </w:p>
    <w:p w:rsidR="00985449" w:rsidRPr="00FE7D8B" w:rsidRDefault="00985449" w:rsidP="00FE7D8B">
      <w:pPr>
        <w:pStyle w:val="ab"/>
        <w:shd w:val="clear" w:color="auto" w:fill="FFFFFF" w:themeFill="background1"/>
        <w:spacing w:after="0" w:line="240" w:lineRule="auto"/>
        <w:ind w:left="0" w:firstLine="786"/>
        <w:jc w:val="both"/>
        <w:rPr>
          <w:rFonts w:ascii="Times New Roman" w:eastAsia="Times New Roman" w:hAnsi="Times New Roman" w:cs="Times New Roman"/>
          <w:sz w:val="24"/>
          <w:szCs w:val="24"/>
          <w:lang w:eastAsia="en-GB"/>
        </w:rPr>
      </w:pPr>
      <w:r w:rsidRPr="00FE7D8B">
        <w:rPr>
          <w:rFonts w:ascii="Times New Roman" w:eastAsia="Times New Roman" w:hAnsi="Times New Roman" w:cs="Times New Roman"/>
          <w:sz w:val="28"/>
          <w:szCs w:val="28"/>
          <w:lang w:eastAsia="en-GB"/>
        </w:rPr>
        <w:t xml:space="preserve">Господарство країни розміщується на її території певним чином. Різноманітність поєднання, взаємозв’язки й взаємо розташування підприємств, закладів та населених пунктів називається </w:t>
      </w:r>
      <w:r w:rsidRPr="00FE7D8B">
        <w:rPr>
          <w:rFonts w:ascii="Times New Roman" w:eastAsia="Times New Roman" w:hAnsi="Times New Roman" w:cs="Times New Roman"/>
          <w:i/>
          <w:iCs/>
          <w:sz w:val="28"/>
          <w:szCs w:val="28"/>
          <w:lang w:eastAsia="en-GB"/>
        </w:rPr>
        <w:t>територіальною структурою господарства</w:t>
      </w:r>
      <w:r w:rsidRPr="00FE7D8B">
        <w:rPr>
          <w:rFonts w:ascii="Times New Roman" w:eastAsia="Times New Roman" w:hAnsi="Times New Roman" w:cs="Times New Roman"/>
          <w:sz w:val="28"/>
          <w:szCs w:val="28"/>
          <w:lang w:eastAsia="en-GB"/>
        </w:rPr>
        <w:t>.</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Залежно від скупчення промислових підприємств на певній території виділяють:</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 </w:t>
      </w:r>
      <w:r w:rsidRPr="00985449">
        <w:rPr>
          <w:rFonts w:ascii="Times New Roman" w:eastAsia="Times New Roman" w:hAnsi="Times New Roman" w:cs="Times New Roman"/>
          <w:i/>
          <w:iCs/>
          <w:sz w:val="28"/>
          <w:szCs w:val="28"/>
          <w:lang w:eastAsia="en-GB"/>
        </w:rPr>
        <w:t>промисловий центр</w:t>
      </w:r>
      <w:r w:rsidRPr="00985449">
        <w:rPr>
          <w:rFonts w:ascii="Times New Roman" w:eastAsia="Times New Roman" w:hAnsi="Times New Roman" w:cs="Times New Roman"/>
          <w:sz w:val="28"/>
          <w:szCs w:val="28"/>
          <w:lang w:eastAsia="en-GB"/>
        </w:rPr>
        <w:t> – місто або селище міського типу, де зосереджено кілька промислових підприємств;</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 </w:t>
      </w:r>
      <w:r w:rsidRPr="00985449">
        <w:rPr>
          <w:rFonts w:ascii="Times New Roman" w:eastAsia="Times New Roman" w:hAnsi="Times New Roman" w:cs="Times New Roman"/>
          <w:i/>
          <w:iCs/>
          <w:sz w:val="28"/>
          <w:szCs w:val="28"/>
          <w:lang w:eastAsia="en-GB"/>
        </w:rPr>
        <w:t>промисловий вузол</w:t>
      </w:r>
      <w:r w:rsidRPr="00985449">
        <w:rPr>
          <w:rFonts w:ascii="Times New Roman" w:eastAsia="Times New Roman" w:hAnsi="Times New Roman" w:cs="Times New Roman"/>
          <w:sz w:val="28"/>
          <w:szCs w:val="28"/>
          <w:lang w:eastAsia="en-GB"/>
        </w:rPr>
        <w:t> – виникає, коли на обмеженій території кілька підприємств мають спільну інфраструктуру й трудові ресурси;</w:t>
      </w:r>
    </w:p>
    <w:p w:rsidR="00985449" w:rsidRPr="00852E1C"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 </w:t>
      </w:r>
      <w:r w:rsidRPr="00985449">
        <w:rPr>
          <w:rFonts w:ascii="Times New Roman" w:eastAsia="Times New Roman" w:hAnsi="Times New Roman" w:cs="Times New Roman"/>
          <w:i/>
          <w:iCs/>
          <w:sz w:val="28"/>
          <w:szCs w:val="28"/>
          <w:lang w:eastAsia="en-GB"/>
        </w:rPr>
        <w:t>промисловий район</w:t>
      </w:r>
      <w:r w:rsidRPr="00985449">
        <w:rPr>
          <w:rFonts w:ascii="Times New Roman" w:eastAsia="Times New Roman" w:hAnsi="Times New Roman" w:cs="Times New Roman"/>
          <w:sz w:val="28"/>
          <w:szCs w:val="28"/>
          <w:lang w:eastAsia="en-GB"/>
        </w:rPr>
        <w:t> – територіальне поєднання однієї або кількох галузей, між якими здійснюються виробничі зв’язки;</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 </w:t>
      </w:r>
      <w:r w:rsidRPr="00985449">
        <w:rPr>
          <w:rFonts w:ascii="Times New Roman" w:eastAsia="Times New Roman" w:hAnsi="Times New Roman" w:cs="Times New Roman"/>
          <w:i/>
          <w:iCs/>
          <w:sz w:val="28"/>
          <w:szCs w:val="28"/>
          <w:lang w:eastAsia="en-GB"/>
        </w:rPr>
        <w:t>промислові агломерації</w:t>
      </w:r>
      <w:r w:rsidRPr="00985449">
        <w:rPr>
          <w:rFonts w:ascii="Times New Roman" w:eastAsia="Times New Roman" w:hAnsi="Times New Roman" w:cs="Times New Roman"/>
          <w:sz w:val="28"/>
          <w:szCs w:val="28"/>
          <w:lang w:eastAsia="en-GB"/>
        </w:rPr>
        <w:t> – зосередження підприємств різних галузей промисловості.</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Поєднання різних галузей та внутрішньогалузевих зв’язків промисловості призводять до утворення різних </w:t>
      </w:r>
      <w:r w:rsidRPr="00985449">
        <w:rPr>
          <w:rFonts w:ascii="Times New Roman" w:eastAsia="Times New Roman" w:hAnsi="Times New Roman" w:cs="Times New Roman"/>
          <w:i/>
          <w:iCs/>
          <w:sz w:val="28"/>
          <w:szCs w:val="28"/>
          <w:lang w:eastAsia="en-GB"/>
        </w:rPr>
        <w:t>форм організації праці</w:t>
      </w:r>
      <w:r w:rsidRPr="00985449">
        <w:rPr>
          <w:rFonts w:ascii="Times New Roman" w:eastAsia="Times New Roman" w:hAnsi="Times New Roman" w:cs="Times New Roman"/>
          <w:sz w:val="28"/>
          <w:szCs w:val="28"/>
          <w:lang w:eastAsia="en-GB"/>
        </w:rPr>
        <w:t>:</w:t>
      </w:r>
    </w:p>
    <w:p w:rsidR="00985449" w:rsidRPr="00985449" w:rsidRDefault="00985449" w:rsidP="00985449">
      <w:pPr>
        <w:numPr>
          <w:ilvl w:val="0"/>
          <w:numId w:val="4"/>
        </w:numPr>
        <w:shd w:val="clear" w:color="auto" w:fill="FFFFFF" w:themeFill="background1"/>
        <w:spacing w:after="0" w:line="240" w:lineRule="auto"/>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i/>
          <w:iCs/>
          <w:sz w:val="28"/>
          <w:szCs w:val="28"/>
          <w:lang w:eastAsia="en-GB"/>
        </w:rPr>
        <w:t>Концентрація</w:t>
      </w:r>
      <w:r w:rsidRPr="00985449">
        <w:rPr>
          <w:rFonts w:ascii="Times New Roman" w:eastAsia="Times New Roman" w:hAnsi="Times New Roman" w:cs="Times New Roman"/>
          <w:sz w:val="28"/>
          <w:szCs w:val="28"/>
          <w:lang w:eastAsia="en-GB"/>
        </w:rPr>
        <w:t> – зосередження виробництва на великих підприємствах (всі етапи виробництва відбуваються на одному підприємстві)</w:t>
      </w:r>
    </w:p>
    <w:p w:rsidR="00985449" w:rsidRPr="00985449" w:rsidRDefault="00985449" w:rsidP="00985449">
      <w:pPr>
        <w:numPr>
          <w:ilvl w:val="0"/>
          <w:numId w:val="4"/>
        </w:numPr>
        <w:shd w:val="clear" w:color="auto" w:fill="FFFFFF" w:themeFill="background1"/>
        <w:spacing w:after="0" w:line="240" w:lineRule="auto"/>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i/>
          <w:iCs/>
          <w:sz w:val="28"/>
          <w:szCs w:val="28"/>
          <w:lang w:eastAsia="en-GB"/>
        </w:rPr>
        <w:t>Кооперування</w:t>
      </w:r>
      <w:r w:rsidRPr="00985449">
        <w:rPr>
          <w:rFonts w:ascii="Times New Roman" w:eastAsia="Times New Roman" w:hAnsi="Times New Roman" w:cs="Times New Roman"/>
          <w:sz w:val="28"/>
          <w:szCs w:val="28"/>
          <w:lang w:eastAsia="en-GB"/>
        </w:rPr>
        <w:t> – утворення виробничого зв’язку між підприємствами (різні етапи виробництва відбуваються на кількох підприємствах)</w:t>
      </w:r>
    </w:p>
    <w:p w:rsidR="00985449" w:rsidRPr="00985449" w:rsidRDefault="00985449" w:rsidP="00985449">
      <w:pPr>
        <w:numPr>
          <w:ilvl w:val="0"/>
          <w:numId w:val="4"/>
        </w:numPr>
        <w:shd w:val="clear" w:color="auto" w:fill="FFFFFF" w:themeFill="background1"/>
        <w:spacing w:after="0" w:line="240" w:lineRule="auto"/>
        <w:jc w:val="both"/>
        <w:rPr>
          <w:rFonts w:ascii="Times New Roman" w:eastAsia="Times New Roman" w:hAnsi="Times New Roman" w:cs="Times New Roman"/>
          <w:sz w:val="24"/>
          <w:szCs w:val="24"/>
          <w:lang w:val="en-GB" w:eastAsia="en-GB"/>
        </w:rPr>
      </w:pPr>
      <w:r w:rsidRPr="00985449">
        <w:rPr>
          <w:rFonts w:ascii="Times New Roman" w:eastAsia="Times New Roman" w:hAnsi="Times New Roman" w:cs="Times New Roman"/>
          <w:i/>
          <w:iCs/>
          <w:sz w:val="28"/>
          <w:szCs w:val="28"/>
          <w:lang w:eastAsia="en-GB"/>
        </w:rPr>
        <w:t>Спеціалізація</w:t>
      </w:r>
      <w:r w:rsidRPr="00985449">
        <w:rPr>
          <w:rFonts w:ascii="Times New Roman" w:eastAsia="Times New Roman" w:hAnsi="Times New Roman" w:cs="Times New Roman"/>
          <w:sz w:val="28"/>
          <w:szCs w:val="28"/>
          <w:lang w:eastAsia="en-GB"/>
        </w:rPr>
        <w:t> – випуск підприємством однорідної продукції</w:t>
      </w:r>
    </w:p>
    <w:p w:rsidR="00985449" w:rsidRPr="00985449" w:rsidRDefault="00985449" w:rsidP="00985449">
      <w:pPr>
        <w:numPr>
          <w:ilvl w:val="0"/>
          <w:numId w:val="4"/>
        </w:numPr>
        <w:shd w:val="clear" w:color="auto" w:fill="FFFFFF" w:themeFill="background1"/>
        <w:spacing w:after="0" w:line="240" w:lineRule="auto"/>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i/>
          <w:iCs/>
          <w:sz w:val="28"/>
          <w:szCs w:val="28"/>
          <w:lang w:eastAsia="en-GB"/>
        </w:rPr>
        <w:t>Комбінування</w:t>
      </w:r>
      <w:r w:rsidRPr="00985449">
        <w:rPr>
          <w:rFonts w:ascii="Times New Roman" w:eastAsia="Times New Roman" w:hAnsi="Times New Roman" w:cs="Times New Roman"/>
          <w:sz w:val="28"/>
          <w:szCs w:val="28"/>
          <w:lang w:eastAsia="en-GB"/>
        </w:rPr>
        <w:t> – зосередження на одному комбінаті технічно-відокремлених виробництв, які часто не зв’язані між собою.</w:t>
      </w:r>
    </w:p>
    <w:p w:rsid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8"/>
          <w:szCs w:val="28"/>
          <w:lang w:eastAsia="en-GB"/>
        </w:rPr>
      </w:pPr>
      <w:r w:rsidRPr="00985449">
        <w:rPr>
          <w:rFonts w:ascii="Times New Roman" w:eastAsia="Times New Roman" w:hAnsi="Times New Roman" w:cs="Times New Roman"/>
          <w:sz w:val="28"/>
          <w:szCs w:val="28"/>
          <w:lang w:eastAsia="en-GB"/>
        </w:rPr>
        <w:t>Забезпечення взаємозв’язків між підприємствами – це завдання </w:t>
      </w:r>
      <w:r w:rsidRPr="00985449">
        <w:rPr>
          <w:rFonts w:ascii="Times New Roman" w:eastAsia="Times New Roman" w:hAnsi="Times New Roman" w:cs="Times New Roman"/>
          <w:i/>
          <w:iCs/>
          <w:sz w:val="28"/>
          <w:szCs w:val="28"/>
          <w:lang w:eastAsia="en-GB"/>
        </w:rPr>
        <w:t>інфраструктури</w:t>
      </w:r>
      <w:r w:rsidRPr="00985449">
        <w:rPr>
          <w:rFonts w:ascii="Times New Roman" w:eastAsia="Times New Roman" w:hAnsi="Times New Roman" w:cs="Times New Roman"/>
          <w:sz w:val="28"/>
          <w:szCs w:val="28"/>
          <w:lang w:eastAsia="en-GB"/>
        </w:rPr>
        <w:t>.</w:t>
      </w:r>
      <w:r>
        <w:rPr>
          <w:rFonts w:ascii="Times New Roman" w:eastAsia="Times New Roman" w:hAnsi="Times New Roman" w:cs="Times New Roman"/>
          <w:sz w:val="28"/>
          <w:szCs w:val="28"/>
          <w:lang w:eastAsia="en-GB"/>
        </w:rPr>
        <w:t xml:space="preserve"> </w:t>
      </w:r>
    </w:p>
    <w:p w:rsid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8"/>
          <w:szCs w:val="28"/>
          <w:lang w:eastAsia="en-GB"/>
        </w:rPr>
      </w:pPr>
      <w:r w:rsidRPr="00985449">
        <w:rPr>
          <w:rFonts w:ascii="Times New Roman" w:eastAsia="Times New Roman" w:hAnsi="Times New Roman" w:cs="Times New Roman"/>
          <w:i/>
          <w:iCs/>
          <w:sz w:val="28"/>
          <w:szCs w:val="28"/>
          <w:lang w:eastAsia="en-GB"/>
        </w:rPr>
        <w:t>Інфраструктуру</w:t>
      </w:r>
      <w:r w:rsidRPr="00985449">
        <w:rPr>
          <w:rFonts w:ascii="Times New Roman" w:eastAsia="Times New Roman" w:hAnsi="Times New Roman" w:cs="Times New Roman"/>
          <w:sz w:val="28"/>
          <w:szCs w:val="28"/>
          <w:lang w:eastAsia="en-GB"/>
        </w:rPr>
        <w:t> поділяють на </w:t>
      </w:r>
      <w:r w:rsidRPr="00985449">
        <w:rPr>
          <w:rFonts w:ascii="Times New Roman" w:eastAsia="Times New Roman" w:hAnsi="Times New Roman" w:cs="Times New Roman"/>
          <w:i/>
          <w:iCs/>
          <w:sz w:val="28"/>
          <w:szCs w:val="28"/>
          <w:lang w:eastAsia="en-GB"/>
        </w:rPr>
        <w:t>виробничу</w:t>
      </w:r>
      <w:r w:rsidRPr="00985449">
        <w:rPr>
          <w:rFonts w:ascii="Times New Roman" w:eastAsia="Times New Roman" w:hAnsi="Times New Roman" w:cs="Times New Roman"/>
          <w:sz w:val="28"/>
          <w:szCs w:val="28"/>
          <w:lang w:eastAsia="en-GB"/>
        </w:rPr>
        <w:t> й </w:t>
      </w:r>
      <w:r w:rsidRPr="00985449">
        <w:rPr>
          <w:rFonts w:ascii="Times New Roman" w:eastAsia="Times New Roman" w:hAnsi="Times New Roman" w:cs="Times New Roman"/>
          <w:i/>
          <w:iCs/>
          <w:sz w:val="28"/>
          <w:szCs w:val="28"/>
          <w:lang w:eastAsia="en-GB"/>
        </w:rPr>
        <w:t>соціальну</w:t>
      </w:r>
      <w:r w:rsidRPr="00985449">
        <w:rPr>
          <w:rFonts w:ascii="Times New Roman" w:eastAsia="Times New Roman" w:hAnsi="Times New Roman" w:cs="Times New Roman"/>
          <w:sz w:val="28"/>
          <w:szCs w:val="28"/>
          <w:lang w:eastAsia="en-GB"/>
        </w:rPr>
        <w:t xml:space="preserve">. </w:t>
      </w:r>
    </w:p>
    <w:p w:rsid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8"/>
          <w:szCs w:val="28"/>
          <w:lang w:eastAsia="en-GB"/>
        </w:rPr>
      </w:pPr>
      <w:r w:rsidRPr="00985449">
        <w:rPr>
          <w:rFonts w:ascii="Times New Roman" w:eastAsia="Times New Roman" w:hAnsi="Times New Roman" w:cs="Times New Roman"/>
          <w:sz w:val="28"/>
          <w:szCs w:val="28"/>
          <w:lang w:eastAsia="en-GB"/>
        </w:rPr>
        <w:t>До виробничої інфраструктури належать лінії електропередач (ЛЕП), транспортні шляхи, водопроводи, склади, тобто споруди, які не беруть безпосередньої участі у виробництві, але сприяють йому.</w:t>
      </w:r>
    </w:p>
    <w:p w:rsidR="00985449" w:rsidRPr="00985449" w:rsidRDefault="00985449" w:rsidP="00985449">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985449">
        <w:rPr>
          <w:rFonts w:ascii="Times New Roman" w:eastAsia="Times New Roman" w:hAnsi="Times New Roman" w:cs="Times New Roman"/>
          <w:sz w:val="28"/>
          <w:szCs w:val="28"/>
          <w:lang w:eastAsia="en-GB"/>
        </w:rPr>
        <w:t> </w:t>
      </w:r>
      <w:r w:rsidRPr="00985449">
        <w:rPr>
          <w:rFonts w:ascii="Times New Roman" w:eastAsia="Times New Roman" w:hAnsi="Times New Roman" w:cs="Times New Roman"/>
          <w:i/>
          <w:iCs/>
          <w:sz w:val="28"/>
          <w:szCs w:val="28"/>
          <w:lang w:eastAsia="en-GB"/>
        </w:rPr>
        <w:t>Соціальна інфраструктура</w:t>
      </w:r>
      <w:r w:rsidRPr="00985449">
        <w:rPr>
          <w:rFonts w:ascii="Times New Roman" w:eastAsia="Times New Roman" w:hAnsi="Times New Roman" w:cs="Times New Roman"/>
          <w:sz w:val="28"/>
          <w:szCs w:val="28"/>
          <w:lang w:eastAsia="en-GB"/>
        </w:rPr>
        <w:t> покликана забезпечити необхідний рівень обслуговування громадян (школи, лікарні і т.д.)</w:t>
      </w:r>
    </w:p>
    <w:p w:rsidR="00985449" w:rsidRP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 xml:space="preserve">Тому виробнича сфера виступає як сфера безпосередньої, першочергової діяльності людей, необхідної для задоволення всіх надзвичайно </w:t>
      </w:r>
      <w:proofErr w:type="gramStart"/>
      <w:r w:rsidRPr="00985449">
        <w:rPr>
          <w:rFonts w:ascii="Times New Roman" w:hAnsi="Times New Roman" w:cs="Times New Roman"/>
          <w:sz w:val="28"/>
          <w:szCs w:val="28"/>
          <w:lang w:val="ru-RU" w:eastAsia="en-GB"/>
        </w:rPr>
        <w:t>р</w:t>
      </w:r>
      <w:proofErr w:type="gramEnd"/>
      <w:r w:rsidRPr="00985449">
        <w:rPr>
          <w:rFonts w:ascii="Times New Roman" w:hAnsi="Times New Roman" w:cs="Times New Roman"/>
          <w:sz w:val="28"/>
          <w:szCs w:val="28"/>
          <w:lang w:val="ru-RU" w:eastAsia="en-GB"/>
        </w:rPr>
        <w:t>ізноманітних потреб.</w:t>
      </w:r>
      <w:r w:rsidR="00FE7D8B">
        <w:rPr>
          <w:rFonts w:ascii="Times New Roman" w:hAnsi="Times New Roman" w:cs="Times New Roman"/>
          <w:sz w:val="28"/>
          <w:szCs w:val="28"/>
          <w:lang w:val="ru-RU" w:eastAsia="en-GB"/>
        </w:rPr>
        <w:t xml:space="preserve"> </w:t>
      </w:r>
      <w:r w:rsidRPr="00985449">
        <w:rPr>
          <w:rFonts w:ascii="Times New Roman" w:hAnsi="Times New Roman" w:cs="Times New Roman"/>
          <w:sz w:val="28"/>
          <w:szCs w:val="28"/>
          <w:lang w:val="ru-RU" w:eastAsia="en-GB"/>
        </w:rPr>
        <w:t xml:space="preserve">Виробнича сфера характеризується складністю. </w:t>
      </w:r>
      <w:proofErr w:type="gramStart"/>
      <w:r w:rsidRPr="00985449">
        <w:rPr>
          <w:rFonts w:ascii="Times New Roman" w:hAnsi="Times New Roman" w:cs="Times New Roman"/>
          <w:sz w:val="28"/>
          <w:szCs w:val="28"/>
          <w:lang w:val="ru-RU" w:eastAsia="en-GB"/>
        </w:rPr>
        <w:t xml:space="preserve">До її складу входять засоби виробництва та люди, які володіють виробничим досвідом, предметами праці та засобами праці. Складність виробничої сфери пояснюється складністю взаємодії цих </w:t>
      </w:r>
      <w:r w:rsidRPr="00985449">
        <w:rPr>
          <w:rFonts w:ascii="Times New Roman" w:hAnsi="Times New Roman" w:cs="Times New Roman"/>
          <w:sz w:val="28"/>
          <w:szCs w:val="28"/>
          <w:lang w:val="ru-RU" w:eastAsia="en-GB"/>
        </w:rPr>
        <w:lastRenderedPageBreak/>
        <w:t>окремих елементів через технологію та організацію виробництва.</w:t>
      </w:r>
      <w:proofErr w:type="gramEnd"/>
      <w:r w:rsidRPr="00985449">
        <w:rPr>
          <w:rFonts w:ascii="Times New Roman" w:hAnsi="Times New Roman" w:cs="Times New Roman"/>
          <w:sz w:val="28"/>
          <w:szCs w:val="28"/>
          <w:lang w:val="ru-RU" w:eastAsia="en-GB"/>
        </w:rPr>
        <w:t xml:space="preserve"> Технологія виробництва виражає взаємодію основних факторів виробництва, способи впливу людини на предмет праці. Люди спрямовують свою діяльність на виготовлення нових видів продукції, оволодівають новими технологіями, використовують </w:t>
      </w:r>
      <w:proofErr w:type="gramStart"/>
      <w:r w:rsidRPr="00985449">
        <w:rPr>
          <w:rFonts w:ascii="Times New Roman" w:hAnsi="Times New Roman" w:cs="Times New Roman"/>
          <w:sz w:val="28"/>
          <w:szCs w:val="28"/>
          <w:lang w:val="ru-RU" w:eastAsia="en-GB"/>
        </w:rPr>
        <w:t>нов</w:t>
      </w:r>
      <w:proofErr w:type="gramEnd"/>
      <w:r w:rsidRPr="00985449">
        <w:rPr>
          <w:rFonts w:ascii="Times New Roman" w:hAnsi="Times New Roman" w:cs="Times New Roman"/>
          <w:sz w:val="28"/>
          <w:szCs w:val="28"/>
          <w:lang w:val="ru-RU" w:eastAsia="en-GB"/>
        </w:rPr>
        <w:t xml:space="preserve">і матеріали. Одночасно вдосконалюють організацію виробництва, забезпечують взаємодію всіх залучених до виробництва факторів, взаємодію людей у процесі виробництва. Ефективність взаємодії людей в організаційних структурах виробництва </w:t>
      </w:r>
      <w:proofErr w:type="gramStart"/>
      <w:r w:rsidRPr="00985449">
        <w:rPr>
          <w:rFonts w:ascii="Times New Roman" w:hAnsi="Times New Roman" w:cs="Times New Roman"/>
          <w:sz w:val="28"/>
          <w:szCs w:val="28"/>
          <w:lang w:val="ru-RU" w:eastAsia="en-GB"/>
        </w:rPr>
        <w:t>п</w:t>
      </w:r>
      <w:proofErr w:type="gramEnd"/>
      <w:r w:rsidRPr="00985449">
        <w:rPr>
          <w:rFonts w:ascii="Times New Roman" w:hAnsi="Times New Roman" w:cs="Times New Roman"/>
          <w:sz w:val="28"/>
          <w:szCs w:val="28"/>
          <w:lang w:val="ru-RU" w:eastAsia="en-GB"/>
        </w:rPr>
        <w:t>ідвищується з впровадженням досягнень науково-технічного прогресу, інформаційності виробництва.</w:t>
      </w:r>
    </w:p>
    <w:p w:rsid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 xml:space="preserve">Для оцінки діяльності людей у виробничій </w:t>
      </w:r>
      <w:r w:rsidR="00FE7D8B">
        <w:rPr>
          <w:rFonts w:ascii="Times New Roman" w:hAnsi="Times New Roman" w:cs="Times New Roman"/>
          <w:sz w:val="28"/>
          <w:szCs w:val="28"/>
          <w:lang w:val="ru-RU" w:eastAsia="en-GB"/>
        </w:rPr>
        <w:t>сфері використовують показники «</w:t>
      </w:r>
      <w:r w:rsidRPr="00985449">
        <w:rPr>
          <w:rFonts w:ascii="Times New Roman" w:hAnsi="Times New Roman" w:cs="Times New Roman"/>
          <w:sz w:val="28"/>
          <w:szCs w:val="28"/>
          <w:lang w:val="ru-RU" w:eastAsia="en-GB"/>
        </w:rPr>
        <w:t>валовий внутрішній продукт</w:t>
      </w:r>
      <w:r w:rsidR="00FE7D8B">
        <w:rPr>
          <w:rFonts w:ascii="Times New Roman" w:hAnsi="Times New Roman" w:cs="Times New Roman"/>
          <w:sz w:val="28"/>
          <w:szCs w:val="28"/>
          <w:lang w:val="ru-RU" w:eastAsia="en-GB"/>
        </w:rPr>
        <w:t>»</w:t>
      </w:r>
      <w:r w:rsidRPr="00985449">
        <w:rPr>
          <w:rFonts w:ascii="Times New Roman" w:hAnsi="Times New Roman" w:cs="Times New Roman"/>
          <w:sz w:val="28"/>
          <w:szCs w:val="28"/>
          <w:lang w:val="ru-RU" w:eastAsia="en-GB"/>
        </w:rPr>
        <w:t xml:space="preserve"> та </w:t>
      </w:r>
      <w:r w:rsidR="00FE7D8B">
        <w:rPr>
          <w:rFonts w:ascii="Times New Roman" w:hAnsi="Times New Roman" w:cs="Times New Roman"/>
          <w:sz w:val="28"/>
          <w:szCs w:val="28"/>
          <w:lang w:val="ru-RU" w:eastAsia="en-GB"/>
        </w:rPr>
        <w:t>«</w:t>
      </w:r>
      <w:r w:rsidRPr="00985449">
        <w:rPr>
          <w:rFonts w:ascii="Times New Roman" w:hAnsi="Times New Roman" w:cs="Times New Roman"/>
          <w:sz w:val="28"/>
          <w:szCs w:val="28"/>
          <w:lang w:val="ru-RU" w:eastAsia="en-GB"/>
        </w:rPr>
        <w:t>національний дох</w:t>
      </w:r>
      <w:r w:rsidR="00FE7D8B">
        <w:rPr>
          <w:rFonts w:ascii="Times New Roman" w:hAnsi="Times New Roman" w:cs="Times New Roman"/>
          <w:sz w:val="28"/>
          <w:szCs w:val="28"/>
          <w:lang w:val="ru-RU" w:eastAsia="en-GB"/>
        </w:rPr>
        <w:t>і</w:t>
      </w:r>
      <w:r w:rsidRPr="00985449">
        <w:rPr>
          <w:rFonts w:ascii="Times New Roman" w:hAnsi="Times New Roman" w:cs="Times New Roman"/>
          <w:sz w:val="28"/>
          <w:szCs w:val="28"/>
          <w:lang w:val="ru-RU" w:eastAsia="en-GB"/>
        </w:rPr>
        <w:t>д</w:t>
      </w:r>
      <w:r w:rsidR="00FE7D8B">
        <w:rPr>
          <w:rFonts w:ascii="Times New Roman" w:hAnsi="Times New Roman" w:cs="Times New Roman"/>
          <w:sz w:val="28"/>
          <w:szCs w:val="28"/>
          <w:lang w:val="ru-RU" w:eastAsia="en-GB"/>
        </w:rPr>
        <w:t>»</w:t>
      </w:r>
      <w:r w:rsidRPr="00985449">
        <w:rPr>
          <w:rFonts w:ascii="Times New Roman" w:hAnsi="Times New Roman" w:cs="Times New Roman"/>
          <w:sz w:val="28"/>
          <w:szCs w:val="28"/>
          <w:lang w:val="ru-RU" w:eastAsia="en-GB"/>
        </w:rPr>
        <w:t>. Валовий внутрішній продукт являє собою вартість матеріальних благ всіх галузей виробничої сфери за певний період часу. Національний доход є узагальнюючий показник економічного стану регіону, являє собою заново створену вартість за певний період часу.</w:t>
      </w:r>
    </w:p>
    <w:p w:rsidR="006B05E5" w:rsidRPr="006B05E5" w:rsidRDefault="006B05E5" w:rsidP="006B05E5">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6B05E5">
        <w:rPr>
          <w:rFonts w:ascii="Times New Roman" w:eastAsia="Times New Roman" w:hAnsi="Times New Roman" w:cs="Times New Roman"/>
          <w:b/>
          <w:bCs/>
          <w:sz w:val="28"/>
          <w:szCs w:val="28"/>
          <w:lang w:eastAsia="en-GB"/>
        </w:rPr>
        <w:t>Валовий</w:t>
      </w:r>
      <w:r>
        <w:rPr>
          <w:rFonts w:ascii="Times New Roman" w:eastAsia="Times New Roman" w:hAnsi="Times New Roman" w:cs="Times New Roman"/>
          <w:b/>
          <w:bCs/>
          <w:sz w:val="28"/>
          <w:szCs w:val="28"/>
          <w:lang w:eastAsia="en-GB"/>
        </w:rPr>
        <w:t xml:space="preserve"> </w:t>
      </w:r>
      <w:r w:rsidRPr="006B05E5">
        <w:rPr>
          <w:rFonts w:ascii="Times New Roman" w:eastAsia="Times New Roman" w:hAnsi="Times New Roman" w:cs="Times New Roman"/>
          <w:b/>
          <w:bCs/>
          <w:sz w:val="28"/>
          <w:szCs w:val="28"/>
          <w:lang w:eastAsia="en-GB"/>
        </w:rPr>
        <w:t>внутрішній</w:t>
      </w:r>
      <w:r>
        <w:rPr>
          <w:rFonts w:ascii="Times New Roman" w:eastAsia="Times New Roman" w:hAnsi="Times New Roman" w:cs="Times New Roman"/>
          <w:b/>
          <w:bCs/>
          <w:sz w:val="28"/>
          <w:szCs w:val="28"/>
          <w:lang w:eastAsia="en-GB"/>
        </w:rPr>
        <w:t xml:space="preserve"> </w:t>
      </w:r>
      <w:r w:rsidRPr="006B05E5">
        <w:rPr>
          <w:rFonts w:ascii="Times New Roman" w:eastAsia="Times New Roman" w:hAnsi="Times New Roman" w:cs="Times New Roman"/>
          <w:b/>
          <w:bCs/>
          <w:sz w:val="28"/>
          <w:szCs w:val="28"/>
          <w:lang w:eastAsia="en-GB"/>
        </w:rPr>
        <w:t>продукт (ВВП)</w:t>
      </w:r>
      <w:r w:rsidRPr="006B05E5">
        <w:rPr>
          <w:rFonts w:ascii="Times New Roman" w:eastAsia="Times New Roman" w:hAnsi="Times New Roman" w:cs="Times New Roman"/>
          <w:sz w:val="28"/>
          <w:szCs w:val="28"/>
          <w:lang w:eastAsia="en-GB"/>
        </w:rPr>
        <w:t> – це сукупна ринкова вартість усіх товарів та послуг вироблених та реалізованих країною за певний проміжок часу (зазвичай – за рік).</w:t>
      </w:r>
    </w:p>
    <w:p w:rsidR="006B05E5" w:rsidRPr="006B05E5" w:rsidRDefault="006B05E5" w:rsidP="006B05E5">
      <w:pPr>
        <w:shd w:val="clear" w:color="auto" w:fill="FFFFFF" w:themeFill="background1"/>
        <w:spacing w:after="0" w:line="240" w:lineRule="auto"/>
        <w:ind w:firstLine="360"/>
        <w:jc w:val="both"/>
        <w:rPr>
          <w:rFonts w:ascii="Times New Roman" w:eastAsia="Times New Roman" w:hAnsi="Times New Roman" w:cs="Times New Roman"/>
          <w:sz w:val="24"/>
          <w:szCs w:val="24"/>
          <w:lang w:val="ru-RU" w:eastAsia="en-GB"/>
        </w:rPr>
      </w:pPr>
      <w:r w:rsidRPr="006B05E5">
        <w:rPr>
          <w:rFonts w:ascii="Times New Roman" w:eastAsia="Times New Roman" w:hAnsi="Times New Roman" w:cs="Times New Roman"/>
          <w:b/>
          <w:bCs/>
          <w:sz w:val="28"/>
          <w:szCs w:val="28"/>
          <w:lang w:eastAsia="en-GB"/>
        </w:rPr>
        <w:t>Валовий</w:t>
      </w:r>
      <w:r>
        <w:rPr>
          <w:rFonts w:ascii="Times New Roman" w:eastAsia="Times New Roman" w:hAnsi="Times New Roman" w:cs="Times New Roman"/>
          <w:b/>
          <w:bCs/>
          <w:sz w:val="28"/>
          <w:szCs w:val="28"/>
          <w:lang w:eastAsia="en-GB"/>
        </w:rPr>
        <w:t xml:space="preserve"> </w:t>
      </w:r>
      <w:r w:rsidRPr="006B05E5">
        <w:rPr>
          <w:rFonts w:ascii="Times New Roman" w:eastAsia="Times New Roman" w:hAnsi="Times New Roman" w:cs="Times New Roman"/>
          <w:b/>
          <w:bCs/>
          <w:sz w:val="28"/>
          <w:szCs w:val="28"/>
          <w:lang w:eastAsia="en-GB"/>
        </w:rPr>
        <w:t>національний</w:t>
      </w:r>
      <w:r>
        <w:rPr>
          <w:rFonts w:ascii="Times New Roman" w:eastAsia="Times New Roman" w:hAnsi="Times New Roman" w:cs="Times New Roman"/>
          <w:b/>
          <w:bCs/>
          <w:sz w:val="28"/>
          <w:szCs w:val="28"/>
          <w:lang w:eastAsia="en-GB"/>
        </w:rPr>
        <w:t xml:space="preserve"> </w:t>
      </w:r>
      <w:r w:rsidRPr="006B05E5">
        <w:rPr>
          <w:rFonts w:ascii="Times New Roman" w:eastAsia="Times New Roman" w:hAnsi="Times New Roman" w:cs="Times New Roman"/>
          <w:b/>
          <w:bCs/>
          <w:sz w:val="28"/>
          <w:szCs w:val="28"/>
          <w:lang w:eastAsia="en-GB"/>
        </w:rPr>
        <w:t>продукт (ВНП)</w:t>
      </w:r>
      <w:r w:rsidRPr="006B05E5">
        <w:rPr>
          <w:rFonts w:ascii="Times New Roman" w:eastAsia="Times New Roman" w:hAnsi="Times New Roman" w:cs="Times New Roman"/>
          <w:sz w:val="28"/>
          <w:szCs w:val="28"/>
          <w:lang w:eastAsia="en-GB"/>
        </w:rPr>
        <w:t> – це показник ВВП, який не включає вартість продукції, яка вироблена в країні підприємствами, які належать іноземцям, але включає вартість продукції виробленої за межами країни підприємствами, що належать громадянам цієї країни.</w:t>
      </w:r>
    </w:p>
    <w:p w:rsidR="006B05E5" w:rsidRPr="006B05E5" w:rsidRDefault="006B05E5" w:rsidP="006B05E5">
      <w:pPr>
        <w:shd w:val="clear" w:color="auto" w:fill="FFFFFF" w:themeFill="background1"/>
        <w:spacing w:after="0" w:line="240" w:lineRule="auto"/>
        <w:ind w:firstLine="360"/>
        <w:jc w:val="both"/>
        <w:rPr>
          <w:rFonts w:ascii="Times New Roman" w:eastAsia="Times New Roman" w:hAnsi="Times New Roman" w:cs="Times New Roman"/>
          <w:sz w:val="24"/>
          <w:szCs w:val="24"/>
          <w:lang w:eastAsia="en-GB"/>
        </w:rPr>
      </w:pPr>
      <w:r w:rsidRPr="006B05E5">
        <w:rPr>
          <w:rFonts w:ascii="Times New Roman" w:eastAsia="Times New Roman" w:hAnsi="Times New Roman" w:cs="Times New Roman"/>
          <w:b/>
          <w:bCs/>
          <w:sz w:val="28"/>
          <w:szCs w:val="28"/>
          <w:lang w:eastAsia="en-GB"/>
        </w:rPr>
        <w:t>Національний</w:t>
      </w:r>
      <w:r>
        <w:rPr>
          <w:rFonts w:ascii="Times New Roman" w:eastAsia="Times New Roman" w:hAnsi="Times New Roman" w:cs="Times New Roman"/>
          <w:b/>
          <w:bCs/>
          <w:sz w:val="28"/>
          <w:szCs w:val="28"/>
          <w:lang w:eastAsia="en-GB"/>
        </w:rPr>
        <w:t xml:space="preserve"> </w:t>
      </w:r>
      <w:r w:rsidRPr="006B05E5">
        <w:rPr>
          <w:rFonts w:ascii="Times New Roman" w:eastAsia="Times New Roman" w:hAnsi="Times New Roman" w:cs="Times New Roman"/>
          <w:b/>
          <w:bCs/>
          <w:sz w:val="28"/>
          <w:szCs w:val="28"/>
          <w:lang w:eastAsia="en-GB"/>
        </w:rPr>
        <w:t>дохід</w:t>
      </w:r>
      <w:r>
        <w:rPr>
          <w:rFonts w:ascii="Times New Roman" w:eastAsia="Times New Roman" w:hAnsi="Times New Roman" w:cs="Times New Roman"/>
          <w:b/>
          <w:bCs/>
          <w:sz w:val="28"/>
          <w:szCs w:val="28"/>
          <w:lang w:eastAsia="en-GB"/>
        </w:rPr>
        <w:t xml:space="preserve"> </w:t>
      </w:r>
      <w:r w:rsidRPr="006B05E5">
        <w:rPr>
          <w:rFonts w:ascii="Times New Roman" w:eastAsia="Times New Roman" w:hAnsi="Times New Roman" w:cs="Times New Roman"/>
          <w:b/>
          <w:bCs/>
          <w:sz w:val="28"/>
          <w:szCs w:val="28"/>
          <w:lang w:eastAsia="en-GB"/>
        </w:rPr>
        <w:t>(НД)</w:t>
      </w:r>
      <w:r w:rsidRPr="006B05E5">
        <w:rPr>
          <w:rFonts w:ascii="Times New Roman" w:eastAsia="Times New Roman" w:hAnsi="Times New Roman" w:cs="Times New Roman"/>
          <w:sz w:val="28"/>
          <w:szCs w:val="28"/>
          <w:lang w:eastAsia="en-GB"/>
        </w:rPr>
        <w:t> – це різниця між ВНП та </w:t>
      </w:r>
      <w:r w:rsidRPr="006B05E5">
        <w:rPr>
          <w:rFonts w:ascii="Times New Roman" w:eastAsia="Times New Roman" w:hAnsi="Times New Roman" w:cs="Times New Roman"/>
          <w:i/>
          <w:iCs/>
          <w:sz w:val="28"/>
          <w:szCs w:val="28"/>
          <w:lang w:eastAsia="en-GB"/>
        </w:rPr>
        <w:t>амортизацією</w:t>
      </w:r>
      <w:r w:rsidRPr="006B05E5">
        <w:rPr>
          <w:rFonts w:ascii="Times New Roman" w:eastAsia="Times New Roman" w:hAnsi="Times New Roman" w:cs="Times New Roman"/>
          <w:sz w:val="28"/>
          <w:szCs w:val="28"/>
          <w:lang w:eastAsia="en-GB"/>
        </w:rPr>
        <w:t> (зношеністю обладнання).</w:t>
      </w:r>
    </w:p>
    <w:p w:rsidR="00985449" w:rsidRPr="006B05E5" w:rsidRDefault="00985449" w:rsidP="00985449">
      <w:pPr>
        <w:pStyle w:val="a7"/>
        <w:ind w:firstLine="567"/>
        <w:jc w:val="both"/>
        <w:rPr>
          <w:rFonts w:ascii="Times New Roman" w:hAnsi="Times New Roman" w:cs="Times New Roman"/>
          <w:sz w:val="28"/>
          <w:szCs w:val="28"/>
          <w:lang w:eastAsia="en-GB"/>
        </w:rPr>
      </w:pPr>
      <w:r w:rsidRPr="006B05E5">
        <w:rPr>
          <w:rFonts w:ascii="Times New Roman" w:hAnsi="Times New Roman" w:cs="Times New Roman"/>
          <w:sz w:val="28"/>
          <w:szCs w:val="28"/>
          <w:lang w:eastAsia="en-GB"/>
        </w:rPr>
        <w:t>До складу виробничої сфери входять: промисловість, сільське господарство, будівництво, транспорт, зв'язок, торгівля та громадське харчування, матеріально-технічне забезпечення, заготівля.</w:t>
      </w:r>
    </w:p>
    <w:p w:rsidR="00985449" w:rsidRPr="00852E1C" w:rsidRDefault="00985449" w:rsidP="00985449">
      <w:pPr>
        <w:pStyle w:val="a7"/>
        <w:ind w:firstLine="567"/>
        <w:jc w:val="both"/>
        <w:rPr>
          <w:rFonts w:ascii="Times New Roman" w:hAnsi="Times New Roman" w:cs="Times New Roman"/>
          <w:sz w:val="28"/>
          <w:szCs w:val="28"/>
          <w:lang w:eastAsia="en-GB"/>
        </w:rPr>
      </w:pPr>
      <w:r w:rsidRPr="00852E1C">
        <w:rPr>
          <w:rFonts w:ascii="Times New Roman" w:hAnsi="Times New Roman" w:cs="Times New Roman"/>
          <w:sz w:val="28"/>
          <w:szCs w:val="28"/>
          <w:lang w:eastAsia="en-GB"/>
        </w:rPr>
        <w:t>Галузева структура промисловості України включає велику кількість спеціалізованих галузей, які сформовані з врахуванням технологічних особливостей виробництва, однорідності призначення кінцевої продукції, за схожістю сировини, що використовується для виготовлення продукції тощо. Сучасна класифікація промислових підприємств за видами діяльності передбачає їх розподіл на підприємства:</w:t>
      </w:r>
    </w:p>
    <w:p w:rsidR="00985449" w:rsidRP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 добувної промисловості;</w:t>
      </w:r>
    </w:p>
    <w:p w:rsidR="00985449" w:rsidRP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 обробної промисловості;</w:t>
      </w:r>
    </w:p>
    <w:p w:rsidR="00985449" w:rsidRP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 виробництва та розподілення електроенергії, газу та води.</w:t>
      </w:r>
    </w:p>
    <w:p w:rsidR="00985449" w:rsidRP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 xml:space="preserve">До складу добувної промисловості відносять </w:t>
      </w:r>
      <w:proofErr w:type="gramStart"/>
      <w:r w:rsidRPr="00985449">
        <w:rPr>
          <w:rFonts w:ascii="Times New Roman" w:hAnsi="Times New Roman" w:cs="Times New Roman"/>
          <w:sz w:val="28"/>
          <w:szCs w:val="28"/>
          <w:lang w:val="ru-RU" w:eastAsia="en-GB"/>
        </w:rPr>
        <w:t>п</w:t>
      </w:r>
      <w:proofErr w:type="gramEnd"/>
      <w:r w:rsidRPr="00985449">
        <w:rPr>
          <w:rFonts w:ascii="Times New Roman" w:hAnsi="Times New Roman" w:cs="Times New Roman"/>
          <w:sz w:val="28"/>
          <w:szCs w:val="28"/>
          <w:lang w:val="ru-RU" w:eastAsia="en-GB"/>
        </w:rPr>
        <w:t>ідприємства, що видобувають енергетичні матеріали та підприємства, що видобувають неенергетичні матеріали.</w:t>
      </w:r>
    </w:p>
    <w:p w:rsidR="00985449" w:rsidRPr="00852E1C" w:rsidRDefault="00985449" w:rsidP="00985449">
      <w:pPr>
        <w:pStyle w:val="a7"/>
        <w:ind w:firstLine="567"/>
        <w:jc w:val="both"/>
        <w:rPr>
          <w:rFonts w:ascii="Times New Roman" w:hAnsi="Times New Roman" w:cs="Times New Roman"/>
          <w:sz w:val="28"/>
          <w:szCs w:val="28"/>
          <w:lang w:val="ru-RU" w:eastAsia="en-GB"/>
        </w:rPr>
      </w:pPr>
      <w:proofErr w:type="gramStart"/>
      <w:r w:rsidRPr="00852E1C">
        <w:rPr>
          <w:rFonts w:ascii="Times New Roman" w:hAnsi="Times New Roman" w:cs="Times New Roman"/>
          <w:sz w:val="28"/>
          <w:szCs w:val="28"/>
          <w:lang w:val="ru-RU" w:eastAsia="en-GB"/>
        </w:rPr>
        <w:t>До складу обробної промисловості входить нафтопереробна та металургійна промисловість, машинобудування, хімічна та нафтохімічна промисловість, виробництво деревини та виробів із дерева, целюлозно-паперова, поліграфічна промисловість, легка промисловість, харчова промисловість і перероблення сільськогосподарської продукції.</w:t>
      </w:r>
      <w:proofErr w:type="gramEnd"/>
    </w:p>
    <w:p w:rsidR="00985449" w:rsidRP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Окремою складовою промисловості виступає виробництво та розподілення електроенергії, газу, води.</w:t>
      </w:r>
    </w:p>
    <w:p w:rsidR="00985449" w:rsidRPr="00985449" w:rsidRDefault="00985449" w:rsidP="00985449">
      <w:pPr>
        <w:pStyle w:val="a7"/>
        <w:ind w:firstLine="567"/>
        <w:jc w:val="both"/>
        <w:rPr>
          <w:rFonts w:ascii="Times New Roman" w:hAnsi="Times New Roman" w:cs="Times New Roman"/>
          <w:sz w:val="28"/>
          <w:szCs w:val="28"/>
          <w:lang w:val="ru-RU" w:eastAsia="en-GB"/>
        </w:rPr>
      </w:pPr>
      <w:proofErr w:type="gramStart"/>
      <w:r w:rsidRPr="00985449">
        <w:rPr>
          <w:rFonts w:ascii="Times New Roman" w:hAnsi="Times New Roman" w:cs="Times New Roman"/>
          <w:sz w:val="28"/>
          <w:szCs w:val="28"/>
          <w:lang w:val="ru-RU" w:eastAsia="en-GB"/>
        </w:rPr>
        <w:t>До</w:t>
      </w:r>
      <w:proofErr w:type="gramEnd"/>
      <w:r w:rsidRPr="00985449">
        <w:rPr>
          <w:rFonts w:ascii="Times New Roman" w:hAnsi="Times New Roman" w:cs="Times New Roman"/>
          <w:sz w:val="28"/>
          <w:szCs w:val="28"/>
          <w:lang w:val="ru-RU" w:eastAsia="en-GB"/>
        </w:rPr>
        <w:t xml:space="preserve"> складу сільськогосподарського виробництва включають дві комплексні галузі: рослинництво та тваринництво. У складі рослинництва виділяють такі конкретні галузі як зернове виробництво, виробництво </w:t>
      </w:r>
      <w:proofErr w:type="gramStart"/>
      <w:r w:rsidRPr="00985449">
        <w:rPr>
          <w:rFonts w:ascii="Times New Roman" w:hAnsi="Times New Roman" w:cs="Times New Roman"/>
          <w:sz w:val="28"/>
          <w:szCs w:val="28"/>
          <w:lang w:val="ru-RU" w:eastAsia="en-GB"/>
        </w:rPr>
        <w:t>техн</w:t>
      </w:r>
      <w:proofErr w:type="gramEnd"/>
      <w:r w:rsidRPr="00985449">
        <w:rPr>
          <w:rFonts w:ascii="Times New Roman" w:hAnsi="Times New Roman" w:cs="Times New Roman"/>
          <w:sz w:val="28"/>
          <w:szCs w:val="28"/>
          <w:lang w:val="ru-RU" w:eastAsia="en-GB"/>
        </w:rPr>
        <w:t xml:space="preserve">ічних культур, </w:t>
      </w:r>
      <w:r w:rsidRPr="00985449">
        <w:rPr>
          <w:rFonts w:ascii="Times New Roman" w:hAnsi="Times New Roman" w:cs="Times New Roman"/>
          <w:sz w:val="28"/>
          <w:szCs w:val="28"/>
          <w:lang w:val="ru-RU" w:eastAsia="en-GB"/>
        </w:rPr>
        <w:lastRenderedPageBreak/>
        <w:t xml:space="preserve">виробництво картоплі, овочеводство, виноградарство, виробництво спеціальних культур, кормовиробництво. </w:t>
      </w:r>
      <w:proofErr w:type="gramStart"/>
      <w:r w:rsidRPr="00985449">
        <w:rPr>
          <w:rFonts w:ascii="Times New Roman" w:hAnsi="Times New Roman" w:cs="Times New Roman"/>
          <w:sz w:val="28"/>
          <w:szCs w:val="28"/>
          <w:lang w:val="ru-RU" w:eastAsia="en-GB"/>
        </w:rPr>
        <w:t>У</w:t>
      </w:r>
      <w:proofErr w:type="gramEnd"/>
      <w:r w:rsidRPr="00985449">
        <w:rPr>
          <w:rFonts w:ascii="Times New Roman" w:hAnsi="Times New Roman" w:cs="Times New Roman"/>
          <w:sz w:val="28"/>
          <w:szCs w:val="28"/>
          <w:lang w:val="ru-RU" w:eastAsia="en-GB"/>
        </w:rPr>
        <w:t xml:space="preserve"> </w:t>
      </w:r>
      <w:proofErr w:type="gramStart"/>
      <w:r w:rsidRPr="00985449">
        <w:rPr>
          <w:rFonts w:ascii="Times New Roman" w:hAnsi="Times New Roman" w:cs="Times New Roman"/>
          <w:sz w:val="28"/>
          <w:szCs w:val="28"/>
          <w:lang w:val="ru-RU" w:eastAsia="en-GB"/>
        </w:rPr>
        <w:t>склад</w:t>
      </w:r>
      <w:proofErr w:type="gramEnd"/>
      <w:r w:rsidRPr="00985449">
        <w:rPr>
          <w:rFonts w:ascii="Times New Roman" w:hAnsi="Times New Roman" w:cs="Times New Roman"/>
          <w:sz w:val="28"/>
          <w:szCs w:val="28"/>
          <w:lang w:val="ru-RU" w:eastAsia="en-GB"/>
        </w:rPr>
        <w:t>і тваринництва виділяють: м'ясо-молочне виробництво, свинарство, вівчарство, птахівництво.</w:t>
      </w:r>
    </w:p>
    <w:p w:rsidR="00985449" w:rsidRP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 xml:space="preserve">Транспортна галузь включає такі види транспорту: залізничний, автомобільний, водний (морський, </w:t>
      </w:r>
      <w:proofErr w:type="gramStart"/>
      <w:r w:rsidRPr="00985449">
        <w:rPr>
          <w:rFonts w:ascii="Times New Roman" w:hAnsi="Times New Roman" w:cs="Times New Roman"/>
          <w:sz w:val="28"/>
          <w:szCs w:val="28"/>
          <w:lang w:val="ru-RU" w:eastAsia="en-GB"/>
        </w:rPr>
        <w:t>р</w:t>
      </w:r>
      <w:proofErr w:type="gramEnd"/>
      <w:r w:rsidRPr="00985449">
        <w:rPr>
          <w:rFonts w:ascii="Times New Roman" w:hAnsi="Times New Roman" w:cs="Times New Roman"/>
          <w:sz w:val="28"/>
          <w:szCs w:val="28"/>
          <w:lang w:val="ru-RU" w:eastAsia="en-GB"/>
        </w:rPr>
        <w:t>ічковий), авіаційний, трубопровідний, міський електротранспорт (в тому числі метрополітен).</w:t>
      </w:r>
    </w:p>
    <w:p w:rsidR="00985449" w:rsidRPr="00985449"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На території кожного регіону сформовані певні спі</w:t>
      </w:r>
      <w:proofErr w:type="gramStart"/>
      <w:r w:rsidRPr="00985449">
        <w:rPr>
          <w:rFonts w:ascii="Times New Roman" w:hAnsi="Times New Roman" w:cs="Times New Roman"/>
          <w:sz w:val="28"/>
          <w:szCs w:val="28"/>
          <w:lang w:val="ru-RU" w:eastAsia="en-GB"/>
        </w:rPr>
        <w:t>вв</w:t>
      </w:r>
      <w:proofErr w:type="gramEnd"/>
      <w:r w:rsidRPr="00985449">
        <w:rPr>
          <w:rFonts w:ascii="Times New Roman" w:hAnsi="Times New Roman" w:cs="Times New Roman"/>
          <w:sz w:val="28"/>
          <w:szCs w:val="28"/>
          <w:lang w:val="ru-RU" w:eastAsia="en-GB"/>
        </w:rPr>
        <w:t xml:space="preserve">ідношення у розвитку окремих галузей виробничої сфери і в залежності від пріоритетності окремих галузей, визначається економічне спрямування. У випадку, якщо промисловість у загальній валовій продукції займає </w:t>
      </w:r>
      <w:proofErr w:type="gramStart"/>
      <w:r w:rsidRPr="00985449">
        <w:rPr>
          <w:rFonts w:ascii="Times New Roman" w:hAnsi="Times New Roman" w:cs="Times New Roman"/>
          <w:sz w:val="28"/>
          <w:szCs w:val="28"/>
          <w:lang w:val="ru-RU" w:eastAsia="en-GB"/>
        </w:rPr>
        <w:t>пров</w:t>
      </w:r>
      <w:proofErr w:type="gramEnd"/>
      <w:r w:rsidRPr="00985449">
        <w:rPr>
          <w:rFonts w:ascii="Times New Roman" w:hAnsi="Times New Roman" w:cs="Times New Roman"/>
          <w:sz w:val="28"/>
          <w:szCs w:val="28"/>
          <w:lang w:val="ru-RU" w:eastAsia="en-GB"/>
        </w:rPr>
        <w:t xml:space="preserve">ідне місце, то вважають, що район має промислове спрямування. Якщо питома вага сільського господарства в регіоні </w:t>
      </w:r>
      <w:proofErr w:type="gramStart"/>
      <w:r w:rsidRPr="00985449">
        <w:rPr>
          <w:rFonts w:ascii="Times New Roman" w:hAnsi="Times New Roman" w:cs="Times New Roman"/>
          <w:sz w:val="28"/>
          <w:szCs w:val="28"/>
          <w:lang w:val="ru-RU" w:eastAsia="en-GB"/>
        </w:rPr>
        <w:t>б</w:t>
      </w:r>
      <w:proofErr w:type="gramEnd"/>
      <w:r w:rsidRPr="00985449">
        <w:rPr>
          <w:rFonts w:ascii="Times New Roman" w:hAnsi="Times New Roman" w:cs="Times New Roman"/>
          <w:sz w:val="28"/>
          <w:szCs w:val="28"/>
          <w:lang w:val="ru-RU" w:eastAsia="en-GB"/>
        </w:rPr>
        <w:t xml:space="preserve">ільша, то він має сільськогосподарське спрямування. </w:t>
      </w:r>
      <w:proofErr w:type="gramStart"/>
      <w:r w:rsidRPr="00985449">
        <w:rPr>
          <w:rFonts w:ascii="Times New Roman" w:hAnsi="Times New Roman" w:cs="Times New Roman"/>
          <w:sz w:val="28"/>
          <w:szCs w:val="28"/>
          <w:lang w:val="ru-RU" w:eastAsia="en-GB"/>
        </w:rPr>
        <w:t>Кр</w:t>
      </w:r>
      <w:proofErr w:type="gramEnd"/>
      <w:r w:rsidRPr="00985449">
        <w:rPr>
          <w:rFonts w:ascii="Times New Roman" w:hAnsi="Times New Roman" w:cs="Times New Roman"/>
          <w:sz w:val="28"/>
          <w:szCs w:val="28"/>
          <w:lang w:val="ru-RU" w:eastAsia="en-GB"/>
        </w:rPr>
        <w:t>ім того, територіальна структура та просторове розташування промисловості має різні форми, серед яких головне місце займає територіально-виробничий комплекс (</w:t>
      </w:r>
      <w:r w:rsidRPr="00985449">
        <w:rPr>
          <w:rFonts w:ascii="Times New Roman" w:hAnsi="Times New Roman" w:cs="Times New Roman"/>
          <w:sz w:val="28"/>
          <w:szCs w:val="28"/>
          <w:lang w:val="en-GB" w:eastAsia="en-GB"/>
        </w:rPr>
        <w:t>TBK</w:t>
      </w:r>
      <w:r w:rsidRPr="00985449">
        <w:rPr>
          <w:rFonts w:ascii="Times New Roman" w:hAnsi="Times New Roman" w:cs="Times New Roman"/>
          <w:sz w:val="28"/>
          <w:szCs w:val="28"/>
          <w:lang w:val="ru-RU" w:eastAsia="en-GB"/>
        </w:rPr>
        <w:t xml:space="preserve">). До складу </w:t>
      </w:r>
      <w:r w:rsidRPr="00985449">
        <w:rPr>
          <w:rFonts w:ascii="Times New Roman" w:hAnsi="Times New Roman" w:cs="Times New Roman"/>
          <w:sz w:val="28"/>
          <w:szCs w:val="28"/>
          <w:lang w:val="en-GB" w:eastAsia="en-GB"/>
        </w:rPr>
        <w:t>TBK</w:t>
      </w:r>
      <w:r w:rsidRPr="00985449">
        <w:rPr>
          <w:rFonts w:ascii="Times New Roman" w:hAnsi="Times New Roman" w:cs="Times New Roman"/>
          <w:sz w:val="28"/>
          <w:szCs w:val="28"/>
          <w:lang w:val="ru-RU" w:eastAsia="en-GB"/>
        </w:rPr>
        <w:t xml:space="preserve"> входить сукупність взаємопов'язаних сфер діяльності, яка формується в межах компактної території з врахуванням природно-географічних та </w:t>
      </w:r>
      <w:proofErr w:type="gramStart"/>
      <w:r w:rsidRPr="00985449">
        <w:rPr>
          <w:rFonts w:ascii="Times New Roman" w:hAnsi="Times New Roman" w:cs="Times New Roman"/>
          <w:sz w:val="28"/>
          <w:szCs w:val="28"/>
          <w:lang w:val="ru-RU" w:eastAsia="en-GB"/>
        </w:rPr>
        <w:t>соц</w:t>
      </w:r>
      <w:proofErr w:type="gramEnd"/>
      <w:r w:rsidRPr="00985449">
        <w:rPr>
          <w:rFonts w:ascii="Times New Roman" w:hAnsi="Times New Roman" w:cs="Times New Roman"/>
          <w:sz w:val="28"/>
          <w:szCs w:val="28"/>
          <w:lang w:val="ru-RU" w:eastAsia="en-GB"/>
        </w:rPr>
        <w:t>іально-економічних особливостей функціонування.</w:t>
      </w:r>
    </w:p>
    <w:p w:rsidR="00985449" w:rsidRPr="006B05E5" w:rsidRDefault="00985449" w:rsidP="00985449">
      <w:pPr>
        <w:pStyle w:val="a7"/>
        <w:ind w:firstLine="567"/>
        <w:jc w:val="both"/>
        <w:rPr>
          <w:rFonts w:ascii="Times New Roman" w:hAnsi="Times New Roman" w:cs="Times New Roman"/>
          <w:sz w:val="28"/>
          <w:szCs w:val="28"/>
          <w:lang w:val="ru-RU" w:eastAsia="en-GB"/>
        </w:rPr>
      </w:pPr>
      <w:r w:rsidRPr="00985449">
        <w:rPr>
          <w:rFonts w:ascii="Times New Roman" w:hAnsi="Times New Roman" w:cs="Times New Roman"/>
          <w:sz w:val="28"/>
          <w:szCs w:val="28"/>
          <w:lang w:val="ru-RU" w:eastAsia="en-GB"/>
        </w:rPr>
        <w:t xml:space="preserve">У розвитку виробничої сфери, виробництва матеріальних благ на території окремих регіонів є спільні риси, а також суттєві </w:t>
      </w:r>
      <w:proofErr w:type="gramStart"/>
      <w:r w:rsidRPr="00985449">
        <w:rPr>
          <w:rFonts w:ascii="Times New Roman" w:hAnsi="Times New Roman" w:cs="Times New Roman"/>
          <w:sz w:val="28"/>
          <w:szCs w:val="28"/>
          <w:lang w:val="ru-RU" w:eastAsia="en-GB"/>
        </w:rPr>
        <w:t>в</w:t>
      </w:r>
      <w:proofErr w:type="gramEnd"/>
      <w:r w:rsidRPr="00985449">
        <w:rPr>
          <w:rFonts w:ascii="Times New Roman" w:hAnsi="Times New Roman" w:cs="Times New Roman"/>
          <w:sz w:val="28"/>
          <w:szCs w:val="28"/>
          <w:lang w:val="ru-RU" w:eastAsia="en-GB"/>
        </w:rPr>
        <w:t xml:space="preserve">ідмінності у природно-географічному розташуванні, наявності природних ресурсів, засобів виробництва та їх енергетичним та інформаційним забезпеченням, наявності людського потенціалу, досягнень науково-технічного прогресу тощо. </w:t>
      </w:r>
      <w:r w:rsidRPr="006B05E5">
        <w:rPr>
          <w:rFonts w:ascii="Times New Roman" w:hAnsi="Times New Roman" w:cs="Times New Roman"/>
          <w:sz w:val="28"/>
          <w:szCs w:val="28"/>
          <w:lang w:val="ru-RU" w:eastAsia="en-GB"/>
        </w:rPr>
        <w:t xml:space="preserve">Вказані особливості окремих регіонів розкриваються в наступних розділах </w:t>
      </w:r>
      <w:proofErr w:type="gramStart"/>
      <w:r w:rsidRPr="006B05E5">
        <w:rPr>
          <w:rFonts w:ascii="Times New Roman" w:hAnsi="Times New Roman" w:cs="Times New Roman"/>
          <w:sz w:val="28"/>
          <w:szCs w:val="28"/>
          <w:lang w:val="ru-RU" w:eastAsia="en-GB"/>
        </w:rPr>
        <w:t>п</w:t>
      </w:r>
      <w:proofErr w:type="gramEnd"/>
      <w:r w:rsidRPr="006B05E5">
        <w:rPr>
          <w:rFonts w:ascii="Times New Roman" w:hAnsi="Times New Roman" w:cs="Times New Roman"/>
          <w:sz w:val="28"/>
          <w:szCs w:val="28"/>
          <w:lang w:val="ru-RU" w:eastAsia="en-GB"/>
        </w:rPr>
        <w:t>ідручника.</w:t>
      </w:r>
    </w:p>
    <w:p w:rsidR="005953DA" w:rsidRDefault="00FE7D8B" w:rsidP="00FE7D8B">
      <w:pPr>
        <w:shd w:val="clear" w:color="auto" w:fill="FFFFFF"/>
        <w:spacing w:before="100" w:beforeAutospacing="1" w:after="100" w:afterAutospacing="1" w:line="240" w:lineRule="auto"/>
        <w:ind w:firstLine="150"/>
        <w:jc w:val="both"/>
        <w:outlineLvl w:val="1"/>
        <w:rPr>
          <w:rFonts w:ascii="Times New Roman" w:eastAsia="Times New Roman" w:hAnsi="Times New Roman" w:cs="Times New Roman"/>
          <w:bCs/>
          <w:sz w:val="28"/>
          <w:szCs w:val="28"/>
          <w:lang w:val="ru-RU" w:eastAsia="en-GB"/>
        </w:rPr>
      </w:pPr>
      <w:r w:rsidRPr="00FE7D8B">
        <w:rPr>
          <w:rFonts w:ascii="Times New Roman" w:eastAsia="Times New Roman" w:hAnsi="Times New Roman" w:cs="Times New Roman"/>
          <w:bCs/>
          <w:sz w:val="28"/>
          <w:szCs w:val="28"/>
          <w:lang w:val="ru-RU" w:eastAsia="en-GB"/>
        </w:rPr>
        <w:t xml:space="preserve">Висновки. </w:t>
      </w:r>
      <w:proofErr w:type="gramStart"/>
      <w:r w:rsidRPr="00FE7D8B">
        <w:rPr>
          <w:rFonts w:ascii="Times New Roman" w:eastAsia="Times New Roman" w:hAnsi="Times New Roman" w:cs="Times New Roman"/>
          <w:bCs/>
          <w:sz w:val="28"/>
          <w:szCs w:val="28"/>
          <w:lang w:val="ru-RU" w:eastAsia="en-GB"/>
        </w:rPr>
        <w:t>До</w:t>
      </w:r>
      <w:proofErr w:type="gramEnd"/>
      <w:r w:rsidRPr="00FE7D8B">
        <w:rPr>
          <w:rFonts w:ascii="Times New Roman" w:eastAsia="Times New Roman" w:hAnsi="Times New Roman" w:cs="Times New Roman"/>
          <w:bCs/>
          <w:sz w:val="28"/>
          <w:szCs w:val="28"/>
          <w:lang w:val="ru-RU" w:eastAsia="en-GB"/>
        </w:rPr>
        <w:t xml:space="preserve"> складу виробничої сфери входять: промисловість, сільське господарство, будівництво, транспорт, зв'язок, торгівля та громадське харчування, матеріально-технічне забезпечення, заготівля.</w:t>
      </w:r>
      <w:r>
        <w:rPr>
          <w:rFonts w:ascii="Times New Roman" w:eastAsia="Times New Roman" w:hAnsi="Times New Roman" w:cs="Times New Roman"/>
          <w:bCs/>
          <w:sz w:val="28"/>
          <w:szCs w:val="28"/>
          <w:lang w:val="ru-RU" w:eastAsia="en-GB"/>
        </w:rPr>
        <w:t xml:space="preserve"> </w:t>
      </w:r>
      <w:r w:rsidRPr="00FE7D8B">
        <w:rPr>
          <w:rFonts w:ascii="Times New Roman" w:eastAsia="Times New Roman" w:hAnsi="Times New Roman" w:cs="Times New Roman"/>
          <w:bCs/>
          <w:sz w:val="28"/>
          <w:szCs w:val="28"/>
          <w:lang w:val="ru-RU" w:eastAsia="en-GB"/>
        </w:rPr>
        <w:t xml:space="preserve">Галузева структура промисловості України включає велику кількість спеціалізованих галузей, які сформовані з врахуванням технологічних особливостей виробництва, однорідності призначення кінцевої продукції, </w:t>
      </w:r>
      <w:proofErr w:type="gramStart"/>
      <w:r w:rsidRPr="00FE7D8B">
        <w:rPr>
          <w:rFonts w:ascii="Times New Roman" w:eastAsia="Times New Roman" w:hAnsi="Times New Roman" w:cs="Times New Roman"/>
          <w:bCs/>
          <w:sz w:val="28"/>
          <w:szCs w:val="28"/>
          <w:lang w:val="ru-RU" w:eastAsia="en-GB"/>
        </w:rPr>
        <w:t>за</w:t>
      </w:r>
      <w:proofErr w:type="gramEnd"/>
      <w:r w:rsidRPr="00FE7D8B">
        <w:rPr>
          <w:rFonts w:ascii="Times New Roman" w:eastAsia="Times New Roman" w:hAnsi="Times New Roman" w:cs="Times New Roman"/>
          <w:bCs/>
          <w:sz w:val="28"/>
          <w:szCs w:val="28"/>
          <w:lang w:val="ru-RU" w:eastAsia="en-GB"/>
        </w:rPr>
        <w:t xml:space="preserve"> схожістю сировини, що використовується для виготовлення продукції тощо.</w:t>
      </w:r>
    </w:p>
    <w:p w:rsidR="00FE7D8B" w:rsidRDefault="00FE7D8B" w:rsidP="00FE7D8B">
      <w:pPr>
        <w:shd w:val="clear" w:color="auto" w:fill="FFFFFF"/>
        <w:spacing w:before="100" w:beforeAutospacing="1" w:after="100" w:afterAutospacing="1" w:line="240" w:lineRule="auto"/>
        <w:ind w:firstLine="150"/>
        <w:jc w:val="both"/>
        <w:outlineLvl w:val="1"/>
        <w:rPr>
          <w:rFonts w:ascii="Times New Roman" w:eastAsia="Times New Roman" w:hAnsi="Times New Roman" w:cs="Times New Roman"/>
          <w:bCs/>
          <w:sz w:val="28"/>
          <w:szCs w:val="28"/>
          <w:lang w:val="ru-RU" w:eastAsia="en-GB"/>
        </w:rPr>
      </w:pPr>
      <w:r>
        <w:rPr>
          <w:rFonts w:ascii="Times New Roman" w:eastAsia="Times New Roman" w:hAnsi="Times New Roman" w:cs="Times New Roman"/>
          <w:bCs/>
          <w:sz w:val="28"/>
          <w:szCs w:val="28"/>
          <w:lang w:val="ru-RU" w:eastAsia="en-GB"/>
        </w:rPr>
        <w:t>Література.</w:t>
      </w:r>
    </w:p>
    <w:p w:rsidR="00FE7D8B" w:rsidRPr="00FE7D8B" w:rsidRDefault="00FE7D8B" w:rsidP="00FE7D8B">
      <w:pPr>
        <w:spacing w:after="0" w:line="240" w:lineRule="auto"/>
        <w:ind w:firstLine="567"/>
        <w:jc w:val="both"/>
        <w:rPr>
          <w:rFonts w:ascii="Times New Roman" w:eastAsia="Times New Roman" w:hAnsi="Times New Roman" w:cs="Times New Roman"/>
          <w:sz w:val="28"/>
          <w:szCs w:val="28"/>
          <w:lang w:val="ru-RU" w:eastAsia="ru-RU"/>
        </w:rPr>
      </w:pPr>
      <w:r w:rsidRPr="00FE7D8B">
        <w:rPr>
          <w:rFonts w:ascii="Times New Roman" w:eastAsia="Times New Roman" w:hAnsi="Times New Roman" w:cs="Times New Roman"/>
          <w:iCs/>
          <w:sz w:val="28"/>
          <w:szCs w:val="28"/>
          <w:lang w:val="ru-RU" w:eastAsia="ru-RU"/>
        </w:rPr>
        <w:t xml:space="preserve">Желібо Є. П. </w:t>
      </w:r>
      <w:r w:rsidRPr="00FE7D8B">
        <w:rPr>
          <w:rFonts w:ascii="Times New Roman" w:eastAsia="Times New Roman" w:hAnsi="Times New Roman" w:cs="Times New Roman"/>
          <w:sz w:val="28"/>
          <w:szCs w:val="28"/>
          <w:lang w:val="ru-RU" w:eastAsia="ru-RU"/>
        </w:rPr>
        <w:t xml:space="preserve">Основи технологій виробництва в галузях народного господарства : навч. </w:t>
      </w:r>
      <w:proofErr w:type="gramStart"/>
      <w:r w:rsidRPr="00FE7D8B">
        <w:rPr>
          <w:rFonts w:ascii="Times New Roman" w:eastAsia="Times New Roman" w:hAnsi="Times New Roman" w:cs="Times New Roman"/>
          <w:sz w:val="28"/>
          <w:szCs w:val="28"/>
          <w:lang w:val="ru-RU" w:eastAsia="ru-RU"/>
        </w:rPr>
        <w:t>пос</w:t>
      </w:r>
      <w:proofErr w:type="gramEnd"/>
      <w:r w:rsidRPr="00FE7D8B">
        <w:rPr>
          <w:rFonts w:ascii="Times New Roman" w:eastAsia="Times New Roman" w:hAnsi="Times New Roman" w:cs="Times New Roman"/>
          <w:sz w:val="28"/>
          <w:szCs w:val="28"/>
          <w:lang w:val="ru-RU" w:eastAsia="ru-RU"/>
        </w:rPr>
        <w:t>ібник</w:t>
      </w:r>
      <w:r w:rsidRPr="00FE7D8B">
        <w:rPr>
          <w:rFonts w:ascii="Times New Roman" w:eastAsia="Times New Roman" w:hAnsi="Times New Roman" w:cs="Times New Roman"/>
          <w:sz w:val="28"/>
          <w:szCs w:val="28"/>
          <w:lang w:eastAsia="ru-RU"/>
        </w:rPr>
        <w:t xml:space="preserve"> / Є П. Желібо, Д. В. </w:t>
      </w:r>
      <w:r w:rsidRPr="00FE7D8B">
        <w:rPr>
          <w:rFonts w:ascii="Times New Roman" w:eastAsia="Times New Roman" w:hAnsi="Times New Roman" w:cs="Times New Roman"/>
          <w:iCs/>
          <w:sz w:val="28"/>
          <w:szCs w:val="28"/>
          <w:lang w:val="ru-RU" w:eastAsia="ru-RU"/>
        </w:rPr>
        <w:t xml:space="preserve">Анопко, </w:t>
      </w:r>
      <w:r w:rsidRPr="00FE7D8B">
        <w:rPr>
          <w:rFonts w:ascii="Times New Roman" w:eastAsia="Times New Roman" w:hAnsi="Times New Roman" w:cs="Times New Roman"/>
          <w:iCs/>
          <w:sz w:val="28"/>
          <w:szCs w:val="28"/>
          <w:lang w:eastAsia="ru-RU"/>
        </w:rPr>
        <w:t xml:space="preserve">В. М. </w:t>
      </w:r>
      <w:r w:rsidRPr="00FE7D8B">
        <w:rPr>
          <w:rFonts w:ascii="Times New Roman" w:eastAsia="Times New Roman" w:hAnsi="Times New Roman" w:cs="Times New Roman"/>
          <w:iCs/>
          <w:sz w:val="28"/>
          <w:szCs w:val="28"/>
          <w:lang w:val="ru-RU" w:eastAsia="ru-RU"/>
        </w:rPr>
        <w:t>Буслик</w:t>
      </w:r>
      <w:r w:rsidRPr="00FE7D8B">
        <w:rPr>
          <w:rFonts w:ascii="Times New Roman" w:eastAsia="Times New Roman" w:hAnsi="Times New Roman" w:cs="Times New Roman"/>
          <w:sz w:val="28"/>
          <w:szCs w:val="28"/>
          <w:lang w:val="ru-RU" w:eastAsia="ru-RU"/>
        </w:rPr>
        <w:t>. – К.</w:t>
      </w:r>
      <w:proofErr w:type="gramStart"/>
      <w:r w:rsidRPr="00FE7D8B">
        <w:rPr>
          <w:rFonts w:ascii="Times New Roman" w:eastAsia="Times New Roman" w:hAnsi="Times New Roman" w:cs="Times New Roman"/>
          <w:sz w:val="28"/>
          <w:szCs w:val="28"/>
          <w:lang w:val="ru-RU" w:eastAsia="ru-RU"/>
        </w:rPr>
        <w:t xml:space="preserve"> :</w:t>
      </w:r>
      <w:proofErr w:type="gramEnd"/>
      <w:r w:rsidRPr="00FE7D8B">
        <w:rPr>
          <w:rFonts w:ascii="Times New Roman" w:eastAsia="Times New Roman" w:hAnsi="Times New Roman" w:cs="Times New Roman"/>
          <w:sz w:val="28"/>
          <w:szCs w:val="28"/>
          <w:lang w:val="ru-RU" w:eastAsia="ru-RU"/>
        </w:rPr>
        <w:t xml:space="preserve"> Кондор, 2005. </w:t>
      </w:r>
      <w:r w:rsidRPr="00FE7D8B">
        <w:rPr>
          <w:rFonts w:ascii="Times New Roman" w:eastAsia="Times New Roman" w:hAnsi="Times New Roman" w:cs="Times New Roman"/>
          <w:sz w:val="28"/>
          <w:szCs w:val="28"/>
          <w:lang w:eastAsia="ru-RU"/>
        </w:rPr>
        <w:t>– 176 с.</w:t>
      </w:r>
    </w:p>
    <w:p w:rsidR="00FE7D8B" w:rsidRPr="00FE7D8B" w:rsidRDefault="00FE7D8B" w:rsidP="00FE7D8B">
      <w:pPr>
        <w:spacing w:after="0" w:line="240" w:lineRule="auto"/>
        <w:ind w:firstLine="567"/>
        <w:jc w:val="both"/>
        <w:rPr>
          <w:rFonts w:ascii="Times New Roman" w:eastAsia="Times New Roman" w:hAnsi="Times New Roman" w:cs="Times New Roman"/>
          <w:sz w:val="28"/>
          <w:szCs w:val="28"/>
          <w:lang w:val="ru-RU" w:eastAsia="ru-RU"/>
        </w:rPr>
      </w:pPr>
      <w:r w:rsidRPr="00FE7D8B">
        <w:rPr>
          <w:rFonts w:ascii="Times New Roman" w:eastAsia="Times New Roman" w:hAnsi="Times New Roman" w:cs="Times New Roman"/>
          <w:iCs/>
          <w:sz w:val="28"/>
          <w:szCs w:val="28"/>
          <w:lang w:val="ru-RU" w:eastAsia="ru-RU"/>
        </w:rPr>
        <w:t xml:space="preserve">Збожна О. М. </w:t>
      </w:r>
      <w:r w:rsidRPr="00FE7D8B">
        <w:rPr>
          <w:rFonts w:ascii="Times New Roman" w:eastAsia="Times New Roman" w:hAnsi="Times New Roman" w:cs="Times New Roman"/>
          <w:sz w:val="28"/>
          <w:szCs w:val="28"/>
          <w:lang w:val="ru-RU" w:eastAsia="ru-RU"/>
        </w:rPr>
        <w:t xml:space="preserve">Основи технологій : навч. </w:t>
      </w:r>
      <w:proofErr w:type="gramStart"/>
      <w:r w:rsidRPr="00FE7D8B">
        <w:rPr>
          <w:rFonts w:ascii="Times New Roman" w:eastAsia="Times New Roman" w:hAnsi="Times New Roman" w:cs="Times New Roman"/>
          <w:sz w:val="28"/>
          <w:szCs w:val="28"/>
          <w:lang w:val="ru-RU" w:eastAsia="ru-RU"/>
        </w:rPr>
        <w:t>пос</w:t>
      </w:r>
      <w:proofErr w:type="gramEnd"/>
      <w:r w:rsidRPr="00FE7D8B">
        <w:rPr>
          <w:rFonts w:ascii="Times New Roman" w:eastAsia="Times New Roman" w:hAnsi="Times New Roman" w:cs="Times New Roman"/>
          <w:sz w:val="28"/>
          <w:szCs w:val="28"/>
          <w:lang w:val="ru-RU" w:eastAsia="ru-RU"/>
        </w:rPr>
        <w:t>ібник</w:t>
      </w:r>
      <w:r w:rsidRPr="00FE7D8B">
        <w:rPr>
          <w:rFonts w:ascii="Times New Roman" w:eastAsia="Times New Roman" w:hAnsi="Times New Roman" w:cs="Times New Roman"/>
          <w:sz w:val="28"/>
          <w:szCs w:val="28"/>
          <w:lang w:eastAsia="ru-RU"/>
        </w:rPr>
        <w:t xml:space="preserve"> / О. М. Збожна</w:t>
      </w:r>
      <w:r w:rsidRPr="00FE7D8B">
        <w:rPr>
          <w:rFonts w:ascii="Times New Roman" w:eastAsia="Times New Roman" w:hAnsi="Times New Roman" w:cs="Times New Roman"/>
          <w:sz w:val="28"/>
          <w:szCs w:val="28"/>
          <w:lang w:val="ru-RU" w:eastAsia="ru-RU"/>
        </w:rPr>
        <w:t>. – Тернопіль</w:t>
      </w:r>
      <w:proofErr w:type="gramStart"/>
      <w:r w:rsidRPr="00FE7D8B">
        <w:rPr>
          <w:rFonts w:ascii="Times New Roman" w:eastAsia="Times New Roman" w:hAnsi="Times New Roman" w:cs="Times New Roman"/>
          <w:sz w:val="28"/>
          <w:szCs w:val="28"/>
          <w:lang w:val="ru-RU" w:eastAsia="ru-RU"/>
        </w:rPr>
        <w:t xml:space="preserve"> :</w:t>
      </w:r>
      <w:proofErr w:type="gramEnd"/>
      <w:r w:rsidRPr="00FE7D8B">
        <w:rPr>
          <w:rFonts w:ascii="Times New Roman" w:eastAsia="Times New Roman" w:hAnsi="Times New Roman" w:cs="Times New Roman"/>
          <w:sz w:val="28"/>
          <w:szCs w:val="28"/>
          <w:lang w:val="ru-RU" w:eastAsia="ru-RU"/>
        </w:rPr>
        <w:t xml:space="preserve"> Картбланш, 2002. </w:t>
      </w:r>
      <w:r w:rsidRPr="00FE7D8B">
        <w:rPr>
          <w:rFonts w:ascii="Times New Roman" w:eastAsia="Times New Roman" w:hAnsi="Times New Roman" w:cs="Times New Roman"/>
          <w:sz w:val="28"/>
          <w:szCs w:val="28"/>
          <w:lang w:eastAsia="ru-RU"/>
        </w:rPr>
        <w:t>– 121 с.</w:t>
      </w:r>
    </w:p>
    <w:p w:rsidR="00FE7D8B" w:rsidRPr="00FE7D8B" w:rsidRDefault="00FE7D8B" w:rsidP="00FE7D8B">
      <w:pPr>
        <w:spacing w:after="0" w:line="240" w:lineRule="auto"/>
        <w:ind w:firstLine="567"/>
        <w:jc w:val="both"/>
        <w:rPr>
          <w:rFonts w:ascii="Times New Roman" w:eastAsia="Times New Roman" w:hAnsi="Times New Roman" w:cs="Times New Roman"/>
          <w:sz w:val="28"/>
          <w:szCs w:val="28"/>
          <w:lang w:val="ru-RU" w:eastAsia="ru-RU"/>
        </w:rPr>
      </w:pPr>
      <w:r w:rsidRPr="00FE7D8B">
        <w:rPr>
          <w:rFonts w:ascii="Times New Roman" w:eastAsia="Times New Roman" w:hAnsi="Times New Roman" w:cs="Times New Roman"/>
          <w:iCs/>
          <w:sz w:val="28"/>
          <w:szCs w:val="28"/>
          <w:lang w:val="ru-RU" w:eastAsia="ru-RU"/>
        </w:rPr>
        <w:t xml:space="preserve">Іщук С. І. </w:t>
      </w:r>
      <w:r w:rsidRPr="00FE7D8B">
        <w:rPr>
          <w:rFonts w:ascii="Times New Roman" w:eastAsia="Times New Roman" w:hAnsi="Times New Roman" w:cs="Times New Roman"/>
          <w:sz w:val="28"/>
          <w:szCs w:val="28"/>
          <w:lang w:val="ru-RU" w:eastAsia="ru-RU"/>
        </w:rPr>
        <w:t xml:space="preserve">Розміщення продуктивних сил і регіональна економіка : навч. </w:t>
      </w:r>
      <w:proofErr w:type="gramStart"/>
      <w:r w:rsidRPr="00FE7D8B">
        <w:rPr>
          <w:rFonts w:ascii="Times New Roman" w:eastAsia="Times New Roman" w:hAnsi="Times New Roman" w:cs="Times New Roman"/>
          <w:sz w:val="28"/>
          <w:szCs w:val="28"/>
          <w:lang w:val="ru-RU" w:eastAsia="ru-RU"/>
        </w:rPr>
        <w:t>пос</w:t>
      </w:r>
      <w:proofErr w:type="gramEnd"/>
      <w:r w:rsidRPr="00FE7D8B">
        <w:rPr>
          <w:rFonts w:ascii="Times New Roman" w:eastAsia="Times New Roman" w:hAnsi="Times New Roman" w:cs="Times New Roman"/>
          <w:sz w:val="28"/>
          <w:szCs w:val="28"/>
          <w:lang w:val="ru-RU" w:eastAsia="ru-RU"/>
        </w:rPr>
        <w:t>ібник</w:t>
      </w:r>
      <w:r w:rsidRPr="00FE7D8B">
        <w:rPr>
          <w:rFonts w:ascii="Times New Roman" w:eastAsia="Times New Roman" w:hAnsi="Times New Roman" w:cs="Times New Roman"/>
          <w:sz w:val="28"/>
          <w:szCs w:val="28"/>
          <w:lang w:eastAsia="ru-RU"/>
        </w:rPr>
        <w:t xml:space="preserve"> / С. І. Іщук</w:t>
      </w:r>
      <w:r w:rsidRPr="00FE7D8B">
        <w:rPr>
          <w:rFonts w:ascii="Times New Roman" w:eastAsia="Times New Roman" w:hAnsi="Times New Roman" w:cs="Times New Roman"/>
          <w:sz w:val="28"/>
          <w:szCs w:val="28"/>
          <w:lang w:val="ru-RU" w:eastAsia="ru-RU"/>
        </w:rPr>
        <w:t>. – К.</w:t>
      </w:r>
      <w:proofErr w:type="gramStart"/>
      <w:r w:rsidRPr="00FE7D8B">
        <w:rPr>
          <w:rFonts w:ascii="Times New Roman" w:eastAsia="Times New Roman" w:hAnsi="Times New Roman" w:cs="Times New Roman"/>
          <w:sz w:val="28"/>
          <w:szCs w:val="28"/>
          <w:lang w:val="ru-RU" w:eastAsia="ru-RU"/>
        </w:rPr>
        <w:t xml:space="preserve"> :</w:t>
      </w:r>
      <w:proofErr w:type="gramEnd"/>
      <w:r w:rsidRPr="00FE7D8B">
        <w:rPr>
          <w:rFonts w:ascii="Times New Roman" w:eastAsia="Times New Roman" w:hAnsi="Times New Roman" w:cs="Times New Roman"/>
          <w:sz w:val="28"/>
          <w:szCs w:val="28"/>
          <w:lang w:val="ru-RU" w:eastAsia="ru-RU"/>
        </w:rPr>
        <w:t xml:space="preserve"> Вид. Паливода А.В., 2006. – 284 с. </w:t>
      </w:r>
    </w:p>
    <w:p w:rsidR="00FE7D8B" w:rsidRPr="00FE7D8B" w:rsidRDefault="00FE7D8B" w:rsidP="00FE7D8B">
      <w:pPr>
        <w:spacing w:after="0" w:line="240" w:lineRule="auto"/>
        <w:ind w:firstLine="567"/>
        <w:jc w:val="both"/>
        <w:rPr>
          <w:rFonts w:ascii="Times New Roman" w:eastAsia="Times New Roman" w:hAnsi="Times New Roman" w:cs="Times New Roman"/>
          <w:sz w:val="28"/>
          <w:szCs w:val="28"/>
          <w:lang w:val="ru-RU" w:eastAsia="ru-RU"/>
        </w:rPr>
      </w:pPr>
      <w:r w:rsidRPr="00FE7D8B">
        <w:rPr>
          <w:rFonts w:ascii="Times New Roman" w:eastAsia="Times New Roman" w:hAnsi="Times New Roman" w:cs="Times New Roman"/>
          <w:iCs/>
          <w:sz w:val="28"/>
          <w:szCs w:val="28"/>
          <w:lang w:val="ru-RU" w:eastAsia="ru-RU"/>
        </w:rPr>
        <w:t xml:space="preserve">Іщук С. І. </w:t>
      </w:r>
      <w:proofErr w:type="gramStart"/>
      <w:r w:rsidRPr="00FE7D8B">
        <w:rPr>
          <w:rFonts w:ascii="Times New Roman" w:eastAsia="Times New Roman" w:hAnsi="Times New Roman" w:cs="Times New Roman"/>
          <w:sz w:val="28"/>
          <w:szCs w:val="28"/>
          <w:lang w:val="ru-RU" w:eastAsia="ru-RU"/>
        </w:rPr>
        <w:t>Техн</w:t>
      </w:r>
      <w:proofErr w:type="gramEnd"/>
      <w:r w:rsidRPr="00FE7D8B">
        <w:rPr>
          <w:rFonts w:ascii="Times New Roman" w:eastAsia="Times New Roman" w:hAnsi="Times New Roman" w:cs="Times New Roman"/>
          <w:sz w:val="28"/>
          <w:szCs w:val="28"/>
          <w:lang w:val="ru-RU" w:eastAsia="ru-RU"/>
        </w:rPr>
        <w:t>іко-економічні основи промислового виробництва : навч. посібник</w:t>
      </w:r>
      <w:r w:rsidRPr="00FE7D8B">
        <w:rPr>
          <w:rFonts w:ascii="Times New Roman" w:eastAsia="Times New Roman" w:hAnsi="Times New Roman" w:cs="Times New Roman"/>
          <w:sz w:val="28"/>
          <w:szCs w:val="28"/>
          <w:lang w:eastAsia="ru-RU"/>
        </w:rPr>
        <w:t xml:space="preserve"> / С. І. Іщук, О. В. Гладкий</w:t>
      </w:r>
      <w:r w:rsidRPr="00FE7D8B">
        <w:rPr>
          <w:rFonts w:ascii="Times New Roman" w:eastAsia="Times New Roman" w:hAnsi="Times New Roman" w:cs="Times New Roman"/>
          <w:sz w:val="28"/>
          <w:szCs w:val="28"/>
          <w:lang w:val="ru-RU" w:eastAsia="ru-RU"/>
        </w:rPr>
        <w:t>. ‒ К.</w:t>
      </w:r>
      <w:proofErr w:type="gramStart"/>
      <w:r w:rsidRPr="00FE7D8B">
        <w:rPr>
          <w:rFonts w:ascii="Times New Roman" w:eastAsia="Times New Roman" w:hAnsi="Times New Roman" w:cs="Times New Roman"/>
          <w:sz w:val="28"/>
          <w:szCs w:val="28"/>
          <w:lang w:val="ru-RU" w:eastAsia="ru-RU"/>
        </w:rPr>
        <w:t xml:space="preserve"> :</w:t>
      </w:r>
      <w:proofErr w:type="gramEnd"/>
      <w:r w:rsidRPr="00FE7D8B">
        <w:rPr>
          <w:rFonts w:ascii="Times New Roman" w:eastAsia="Times New Roman" w:hAnsi="Times New Roman" w:cs="Times New Roman"/>
          <w:sz w:val="28"/>
          <w:szCs w:val="28"/>
          <w:lang w:val="ru-RU" w:eastAsia="ru-RU"/>
        </w:rPr>
        <w:t xml:space="preserve"> Академія, 2011. ‒ 296 с. </w:t>
      </w:r>
    </w:p>
    <w:p w:rsidR="00FE7D8B" w:rsidRDefault="00FE7D8B" w:rsidP="00FE7D8B">
      <w:pPr>
        <w:spacing w:after="0" w:line="240" w:lineRule="auto"/>
        <w:ind w:firstLine="567"/>
        <w:jc w:val="both"/>
        <w:rPr>
          <w:rFonts w:ascii="Times New Roman" w:eastAsia="Times New Roman" w:hAnsi="Times New Roman" w:cs="Times New Roman"/>
          <w:sz w:val="28"/>
          <w:szCs w:val="28"/>
          <w:lang w:eastAsia="ru-RU"/>
        </w:rPr>
      </w:pPr>
      <w:r w:rsidRPr="00FE7D8B">
        <w:rPr>
          <w:rFonts w:ascii="Times New Roman" w:eastAsia="Times New Roman" w:hAnsi="Times New Roman" w:cs="Times New Roman"/>
          <w:iCs/>
          <w:sz w:val="28"/>
          <w:szCs w:val="28"/>
          <w:lang w:val="ru-RU" w:eastAsia="ru-RU"/>
        </w:rPr>
        <w:t>Коротун І. М., Коротун Л. К., Коротун С. І</w:t>
      </w:r>
      <w:r w:rsidRPr="00FE7D8B">
        <w:rPr>
          <w:rFonts w:ascii="Times New Roman" w:eastAsia="Times New Roman" w:hAnsi="Times New Roman" w:cs="Times New Roman"/>
          <w:sz w:val="28"/>
          <w:szCs w:val="28"/>
          <w:lang w:val="ru-RU" w:eastAsia="ru-RU"/>
        </w:rPr>
        <w:t xml:space="preserve">. Розміщення продуктивних сил України : навч. </w:t>
      </w:r>
      <w:proofErr w:type="gramStart"/>
      <w:r w:rsidRPr="00FE7D8B">
        <w:rPr>
          <w:rFonts w:ascii="Times New Roman" w:eastAsia="Times New Roman" w:hAnsi="Times New Roman" w:cs="Times New Roman"/>
          <w:sz w:val="28"/>
          <w:szCs w:val="28"/>
          <w:lang w:val="ru-RU" w:eastAsia="ru-RU"/>
        </w:rPr>
        <w:t>пос</w:t>
      </w:r>
      <w:proofErr w:type="gramEnd"/>
      <w:r w:rsidRPr="00FE7D8B">
        <w:rPr>
          <w:rFonts w:ascii="Times New Roman" w:eastAsia="Times New Roman" w:hAnsi="Times New Roman" w:cs="Times New Roman"/>
          <w:sz w:val="28"/>
          <w:szCs w:val="28"/>
          <w:lang w:val="ru-RU" w:eastAsia="ru-RU"/>
        </w:rPr>
        <w:t>ібник</w:t>
      </w:r>
      <w:r w:rsidRPr="00FE7D8B">
        <w:rPr>
          <w:rFonts w:ascii="Times New Roman" w:eastAsia="Times New Roman" w:hAnsi="Times New Roman" w:cs="Times New Roman"/>
          <w:sz w:val="28"/>
          <w:szCs w:val="28"/>
          <w:lang w:eastAsia="ru-RU"/>
        </w:rPr>
        <w:t xml:space="preserve"> / І. М. </w:t>
      </w:r>
      <w:r w:rsidRPr="00FE7D8B">
        <w:rPr>
          <w:rFonts w:ascii="Times New Roman" w:eastAsia="Times New Roman" w:hAnsi="Times New Roman" w:cs="Times New Roman"/>
          <w:iCs/>
          <w:sz w:val="28"/>
          <w:szCs w:val="28"/>
          <w:lang w:val="ru-RU" w:eastAsia="ru-RU"/>
        </w:rPr>
        <w:t xml:space="preserve">Коротун, </w:t>
      </w:r>
      <w:r w:rsidRPr="00FE7D8B">
        <w:rPr>
          <w:rFonts w:ascii="Times New Roman" w:eastAsia="Times New Roman" w:hAnsi="Times New Roman" w:cs="Times New Roman"/>
          <w:iCs/>
          <w:sz w:val="28"/>
          <w:szCs w:val="28"/>
          <w:lang w:eastAsia="ru-RU"/>
        </w:rPr>
        <w:t xml:space="preserve">Л. К. </w:t>
      </w:r>
      <w:r w:rsidRPr="00FE7D8B">
        <w:rPr>
          <w:rFonts w:ascii="Times New Roman" w:eastAsia="Times New Roman" w:hAnsi="Times New Roman" w:cs="Times New Roman"/>
          <w:iCs/>
          <w:sz w:val="28"/>
          <w:szCs w:val="28"/>
          <w:lang w:val="ru-RU" w:eastAsia="ru-RU"/>
        </w:rPr>
        <w:t xml:space="preserve">Коротун, </w:t>
      </w:r>
      <w:r w:rsidRPr="00FE7D8B">
        <w:rPr>
          <w:rFonts w:ascii="Times New Roman" w:eastAsia="Times New Roman" w:hAnsi="Times New Roman" w:cs="Times New Roman"/>
          <w:iCs/>
          <w:sz w:val="28"/>
          <w:szCs w:val="28"/>
          <w:lang w:eastAsia="ru-RU"/>
        </w:rPr>
        <w:t xml:space="preserve">С. І. </w:t>
      </w:r>
      <w:r w:rsidRPr="00FE7D8B">
        <w:rPr>
          <w:rFonts w:ascii="Times New Roman" w:eastAsia="Times New Roman" w:hAnsi="Times New Roman" w:cs="Times New Roman"/>
          <w:iCs/>
          <w:sz w:val="28"/>
          <w:szCs w:val="28"/>
          <w:lang w:val="ru-RU" w:eastAsia="ru-RU"/>
        </w:rPr>
        <w:t>Коротун</w:t>
      </w:r>
      <w:r w:rsidRPr="00FE7D8B">
        <w:rPr>
          <w:rFonts w:ascii="Times New Roman" w:eastAsia="Times New Roman" w:hAnsi="Times New Roman" w:cs="Times New Roman"/>
          <w:sz w:val="28"/>
          <w:szCs w:val="28"/>
          <w:lang w:val="ru-RU" w:eastAsia="ru-RU"/>
        </w:rPr>
        <w:t xml:space="preserve">. – </w:t>
      </w:r>
      <w:proofErr w:type="gramStart"/>
      <w:r w:rsidRPr="00FE7D8B">
        <w:rPr>
          <w:rFonts w:ascii="Times New Roman" w:eastAsia="Times New Roman" w:hAnsi="Times New Roman" w:cs="Times New Roman"/>
          <w:sz w:val="28"/>
          <w:szCs w:val="28"/>
          <w:lang w:val="ru-RU" w:eastAsia="ru-RU"/>
        </w:rPr>
        <w:t>Р</w:t>
      </w:r>
      <w:proofErr w:type="gramEnd"/>
      <w:r w:rsidRPr="00FE7D8B">
        <w:rPr>
          <w:rFonts w:ascii="Times New Roman" w:eastAsia="Times New Roman" w:hAnsi="Times New Roman" w:cs="Times New Roman"/>
          <w:sz w:val="28"/>
          <w:szCs w:val="28"/>
          <w:lang w:val="ru-RU" w:eastAsia="ru-RU"/>
        </w:rPr>
        <w:t xml:space="preserve">івне : УДАВГ, 1997. </w:t>
      </w:r>
      <w:r w:rsidRPr="00FE7D8B">
        <w:rPr>
          <w:rFonts w:ascii="Times New Roman" w:eastAsia="Times New Roman" w:hAnsi="Times New Roman" w:cs="Times New Roman"/>
          <w:sz w:val="28"/>
          <w:szCs w:val="28"/>
          <w:lang w:eastAsia="ru-RU"/>
        </w:rPr>
        <w:t>– 121 с.</w:t>
      </w:r>
    </w:p>
    <w:p w:rsidR="00FE7D8B" w:rsidRDefault="00FE7D8B" w:rsidP="00FE7D8B">
      <w:pPr>
        <w:spacing w:after="0" w:line="240" w:lineRule="auto"/>
        <w:ind w:firstLine="567"/>
        <w:jc w:val="both"/>
        <w:rPr>
          <w:rFonts w:ascii="Times New Roman" w:eastAsia="Times New Roman" w:hAnsi="Times New Roman" w:cs="Times New Roman"/>
          <w:sz w:val="28"/>
          <w:szCs w:val="28"/>
          <w:lang w:eastAsia="ru-RU"/>
        </w:rPr>
      </w:pPr>
    </w:p>
    <w:p w:rsidR="00FE7D8B" w:rsidRDefault="00744B35" w:rsidP="00FE7D8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Зап</w:t>
      </w:r>
      <w:r w:rsidR="00FE7D8B">
        <w:rPr>
          <w:rFonts w:ascii="Times New Roman" w:eastAsia="Times New Roman" w:hAnsi="Times New Roman" w:cs="Times New Roman"/>
          <w:sz w:val="28"/>
          <w:szCs w:val="28"/>
          <w:lang w:eastAsia="ru-RU"/>
        </w:rPr>
        <w:t xml:space="preserve">итання. </w:t>
      </w:r>
    </w:p>
    <w:p w:rsidR="00FE7D8B" w:rsidRDefault="00FE7D8B" w:rsidP="005953DA">
      <w:pPr>
        <w:shd w:val="clear" w:color="auto" w:fill="FFFFFF"/>
        <w:spacing w:after="0" w:line="240" w:lineRule="auto"/>
        <w:ind w:firstLine="450"/>
        <w:jc w:val="both"/>
        <w:rPr>
          <w:rFonts w:ascii="Times New Roman" w:eastAsia="Times New Roman" w:hAnsi="Times New Roman" w:cs="Times New Roman"/>
          <w:iCs/>
          <w:sz w:val="28"/>
          <w:szCs w:val="28"/>
          <w:lang w:val="ru-RU" w:eastAsia="en-GB"/>
        </w:rPr>
      </w:pPr>
    </w:p>
    <w:p w:rsidR="005953DA" w:rsidRPr="005953DA" w:rsidRDefault="005953DA" w:rsidP="00FE7D8B">
      <w:pPr>
        <w:shd w:val="clear" w:color="auto" w:fill="FFFFFF"/>
        <w:spacing w:after="0" w:line="240" w:lineRule="auto"/>
        <w:jc w:val="both"/>
        <w:rPr>
          <w:rFonts w:ascii="Times New Roman" w:eastAsia="Times New Roman" w:hAnsi="Times New Roman" w:cs="Times New Roman"/>
          <w:sz w:val="28"/>
          <w:szCs w:val="28"/>
          <w:lang w:val="ru-RU" w:eastAsia="en-GB"/>
        </w:rPr>
      </w:pPr>
      <w:r w:rsidRPr="005953DA">
        <w:rPr>
          <w:rFonts w:ascii="Times New Roman" w:eastAsia="Times New Roman" w:hAnsi="Times New Roman" w:cs="Times New Roman"/>
          <w:iCs/>
          <w:sz w:val="28"/>
          <w:szCs w:val="28"/>
          <w:lang w:val="ru-RU" w:eastAsia="en-GB"/>
        </w:rPr>
        <w:t>Вплив структурних перетворень на народногосподарський комплекс України.</w:t>
      </w:r>
    </w:p>
    <w:p w:rsidR="005953DA" w:rsidRPr="005953DA" w:rsidRDefault="005953DA" w:rsidP="00FE7D8B">
      <w:pPr>
        <w:shd w:val="clear" w:color="auto" w:fill="FFFFFF"/>
        <w:spacing w:after="0" w:line="240" w:lineRule="auto"/>
        <w:jc w:val="both"/>
        <w:rPr>
          <w:rFonts w:ascii="Times New Roman" w:eastAsia="Times New Roman" w:hAnsi="Times New Roman" w:cs="Times New Roman"/>
          <w:sz w:val="28"/>
          <w:szCs w:val="28"/>
          <w:lang w:val="ru-RU" w:eastAsia="en-GB"/>
        </w:rPr>
      </w:pPr>
      <w:r w:rsidRPr="005953DA">
        <w:rPr>
          <w:rFonts w:ascii="Times New Roman" w:eastAsia="Times New Roman" w:hAnsi="Times New Roman" w:cs="Times New Roman"/>
          <w:iCs/>
          <w:sz w:val="28"/>
          <w:szCs w:val="28"/>
          <w:lang w:val="ru-RU" w:eastAsia="en-GB"/>
        </w:rPr>
        <w:t>Сучасні форми територіальної організації промисловості.</w:t>
      </w:r>
    </w:p>
    <w:p w:rsidR="005953DA" w:rsidRDefault="005953DA" w:rsidP="00FE7D8B">
      <w:pPr>
        <w:shd w:val="clear" w:color="auto" w:fill="FFFFFF"/>
        <w:spacing w:after="0" w:line="240" w:lineRule="auto"/>
        <w:jc w:val="both"/>
        <w:rPr>
          <w:rFonts w:ascii="Times New Roman" w:eastAsia="Times New Roman" w:hAnsi="Times New Roman" w:cs="Times New Roman"/>
          <w:iCs/>
          <w:sz w:val="28"/>
          <w:szCs w:val="28"/>
          <w:lang w:val="ru-RU" w:eastAsia="en-GB"/>
        </w:rPr>
      </w:pPr>
      <w:r w:rsidRPr="005953DA">
        <w:rPr>
          <w:rFonts w:ascii="Times New Roman" w:eastAsia="Times New Roman" w:hAnsi="Times New Roman" w:cs="Times New Roman"/>
          <w:iCs/>
          <w:sz w:val="28"/>
          <w:szCs w:val="28"/>
          <w:lang w:val="ru-RU" w:eastAsia="en-GB"/>
        </w:rPr>
        <w:t>Проблеми і напрями вдосконалення структури народного господарства України.</w:t>
      </w:r>
    </w:p>
    <w:p w:rsidR="00FE7D8B" w:rsidRDefault="00FE7D8B" w:rsidP="00FE7D8B">
      <w:pPr>
        <w:spacing w:after="0" w:line="240" w:lineRule="auto"/>
        <w:rPr>
          <w:rFonts w:ascii="Times New Roman" w:eastAsia="Calibri" w:hAnsi="Times New Roman" w:cs="Times New Roman"/>
          <w:sz w:val="28"/>
          <w:szCs w:val="28"/>
          <w:lang w:val="ru-RU"/>
        </w:rPr>
      </w:pPr>
      <w:r w:rsidRPr="00FE7D8B">
        <w:rPr>
          <w:rFonts w:ascii="Times New Roman" w:eastAsia="Calibri" w:hAnsi="Times New Roman" w:cs="Times New Roman"/>
          <w:sz w:val="28"/>
          <w:szCs w:val="28"/>
          <w:lang w:val="ru-RU"/>
        </w:rPr>
        <w:t>Інноваційна діяльність у промисловості України.</w:t>
      </w:r>
    </w:p>
    <w:p w:rsidR="00FE7D8B" w:rsidRPr="00FE7D8B" w:rsidRDefault="00FE7D8B" w:rsidP="00FE7D8B">
      <w:pPr>
        <w:spacing w:after="0" w:line="240" w:lineRule="auto"/>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І</w:t>
      </w:r>
      <w:r w:rsidRPr="00FE7D8B">
        <w:rPr>
          <w:rFonts w:ascii="Times New Roman" w:eastAsia="Calibri" w:hAnsi="Times New Roman" w:cs="Times New Roman"/>
          <w:sz w:val="28"/>
          <w:szCs w:val="28"/>
          <w:lang w:val="ru-RU"/>
        </w:rPr>
        <w:t>сторія розвитку промисловості в Україні.</w:t>
      </w:r>
    </w:p>
    <w:p w:rsidR="00FE7D8B" w:rsidRPr="005953DA" w:rsidRDefault="00FE7D8B" w:rsidP="005953DA">
      <w:pPr>
        <w:shd w:val="clear" w:color="auto" w:fill="FFFFFF"/>
        <w:spacing w:after="0" w:line="240" w:lineRule="auto"/>
        <w:ind w:firstLine="450"/>
        <w:jc w:val="both"/>
        <w:rPr>
          <w:rFonts w:ascii="Times New Roman" w:eastAsia="Times New Roman" w:hAnsi="Times New Roman" w:cs="Times New Roman"/>
          <w:sz w:val="28"/>
          <w:szCs w:val="28"/>
          <w:lang w:val="ru-RU" w:eastAsia="en-GB"/>
        </w:rPr>
      </w:pPr>
    </w:p>
    <w:p w:rsidR="00985449" w:rsidRPr="005953DA" w:rsidRDefault="00985449" w:rsidP="00985449">
      <w:pPr>
        <w:pStyle w:val="a7"/>
        <w:ind w:firstLine="567"/>
        <w:jc w:val="both"/>
        <w:rPr>
          <w:rFonts w:ascii="Times New Roman" w:hAnsi="Times New Roman" w:cs="Times New Roman"/>
          <w:b/>
          <w:sz w:val="28"/>
          <w:szCs w:val="28"/>
          <w:u w:val="single"/>
          <w:lang w:val="ru-RU" w:eastAsia="uk-UA"/>
        </w:rPr>
      </w:pPr>
    </w:p>
    <w:p w:rsidR="00985449" w:rsidRPr="00985449" w:rsidRDefault="00985449" w:rsidP="00985449">
      <w:pPr>
        <w:pStyle w:val="a7"/>
        <w:ind w:firstLine="567"/>
        <w:jc w:val="both"/>
        <w:rPr>
          <w:rFonts w:ascii="Times New Roman" w:hAnsi="Times New Roman" w:cs="Times New Roman"/>
          <w:b/>
          <w:sz w:val="28"/>
          <w:szCs w:val="28"/>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C97A50" w:rsidRPr="00C97A50" w:rsidRDefault="00C97A50" w:rsidP="00C97A50">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Лекція 2</w:t>
      </w:r>
      <w:r w:rsidRPr="00C97A50">
        <w:rPr>
          <w:rFonts w:ascii="Times New Roman" w:eastAsia="Calibri" w:hAnsi="Times New Roman" w:cs="Times New Roman"/>
          <w:b/>
          <w:sz w:val="28"/>
          <w:szCs w:val="28"/>
        </w:rPr>
        <w:t>. Тема. Промислові комплекси та районування промисловості. Характеристика промислових районів України</w:t>
      </w:r>
    </w:p>
    <w:p w:rsidR="00C97A50" w:rsidRPr="00C97A50" w:rsidRDefault="00C97A50" w:rsidP="00C97A50">
      <w:pPr>
        <w:jc w:val="both"/>
        <w:rPr>
          <w:rFonts w:ascii="Times New Roman" w:eastAsia="Calibri" w:hAnsi="Times New Roman" w:cs="Times New Roman"/>
          <w:sz w:val="28"/>
          <w:szCs w:val="28"/>
        </w:rPr>
      </w:pPr>
    </w:p>
    <w:p w:rsidR="00C97A50" w:rsidRPr="00C97A50" w:rsidRDefault="00C97A50" w:rsidP="00C97A50">
      <w:pPr>
        <w:jc w:val="both"/>
        <w:rPr>
          <w:rFonts w:ascii="Times New Roman" w:eastAsia="Calibri" w:hAnsi="Times New Roman" w:cs="Times New Roman"/>
          <w:sz w:val="28"/>
          <w:szCs w:val="28"/>
        </w:rPr>
      </w:pPr>
      <w:r w:rsidRPr="00C97A50">
        <w:rPr>
          <w:rFonts w:ascii="Times New Roman" w:eastAsia="Calibri" w:hAnsi="Times New Roman" w:cs="Times New Roman"/>
          <w:b/>
          <w:sz w:val="28"/>
          <w:szCs w:val="28"/>
        </w:rPr>
        <w:t>Мета.</w:t>
      </w:r>
      <w:r w:rsidRPr="00C97A50">
        <w:rPr>
          <w:rFonts w:ascii="Times New Roman" w:eastAsia="Calibri" w:hAnsi="Times New Roman" w:cs="Times New Roman"/>
          <w:sz w:val="28"/>
          <w:szCs w:val="28"/>
        </w:rPr>
        <w:t xml:space="preserve"> Ознайомитись з принципами районування промисловості та головними критеріями виділення промислових районів, охарактеризувати головні промислові райони України, виділити перспективи їх подальшого розвитку</w:t>
      </w:r>
    </w:p>
    <w:p w:rsidR="00C97A50" w:rsidRPr="00C97A50" w:rsidRDefault="00C97A50" w:rsidP="00C97A50">
      <w:pPr>
        <w:jc w:val="both"/>
        <w:rPr>
          <w:rFonts w:ascii="Times New Roman" w:eastAsia="Calibri" w:hAnsi="Times New Roman" w:cs="Times New Roman"/>
          <w:sz w:val="28"/>
          <w:szCs w:val="28"/>
        </w:rPr>
      </w:pPr>
    </w:p>
    <w:p w:rsidR="00C97A50" w:rsidRPr="00C97A50" w:rsidRDefault="00C97A50" w:rsidP="00C97A50">
      <w:pPr>
        <w:jc w:val="both"/>
        <w:rPr>
          <w:rFonts w:ascii="Times New Roman" w:eastAsia="Calibri" w:hAnsi="Times New Roman" w:cs="Times New Roman"/>
          <w:sz w:val="28"/>
          <w:szCs w:val="28"/>
        </w:rPr>
      </w:pPr>
      <w:r w:rsidRPr="00C97A50">
        <w:rPr>
          <w:rFonts w:ascii="Times New Roman" w:eastAsia="Calibri" w:hAnsi="Times New Roman" w:cs="Times New Roman"/>
          <w:b/>
          <w:sz w:val="28"/>
          <w:szCs w:val="28"/>
        </w:rPr>
        <w:t>Вступ.</w:t>
      </w:r>
      <w:r w:rsidRPr="00C97A50">
        <w:rPr>
          <w:rFonts w:ascii="Times New Roman" w:eastAsia="Calibri" w:hAnsi="Times New Roman" w:cs="Times New Roman"/>
          <w:sz w:val="28"/>
          <w:szCs w:val="28"/>
        </w:rPr>
        <w:t xml:space="preserve"> Промисловість – провідна галузь народного господарства, що визначає розвиток, розміщення і територіальну організацію всіх інших галузей матеріального виробництва, невиробничої сфери і населених місць. Під впливом промисловості виникають нові міста, селища міського типу, освоюються нові джерела сировини, палива й енергії, розвивається система шляхів сполучення. Саме тому районування промисловості потрібно розглядати як засіб удосконалення територіальної організації продуктивних сил суспільства і як метод наукового вивчення системи індустріальних районів, вузлів, центрів</w:t>
      </w:r>
    </w:p>
    <w:p w:rsidR="00C97A50" w:rsidRPr="00C97A50" w:rsidRDefault="00C97A50" w:rsidP="00C97A50">
      <w:pPr>
        <w:jc w:val="both"/>
        <w:rPr>
          <w:rFonts w:ascii="Times New Roman" w:eastAsia="Calibri" w:hAnsi="Times New Roman" w:cs="Times New Roman"/>
          <w:b/>
          <w:sz w:val="28"/>
          <w:szCs w:val="28"/>
        </w:rPr>
      </w:pPr>
      <w:r w:rsidRPr="00C97A50">
        <w:rPr>
          <w:rFonts w:ascii="Times New Roman" w:eastAsia="Calibri" w:hAnsi="Times New Roman" w:cs="Times New Roman"/>
          <w:b/>
          <w:sz w:val="28"/>
          <w:szCs w:val="28"/>
        </w:rPr>
        <w:t>План.</w:t>
      </w:r>
    </w:p>
    <w:p w:rsidR="00C97A50" w:rsidRPr="00C97A50" w:rsidRDefault="00C97A50" w:rsidP="00C97A50">
      <w:pPr>
        <w:numPr>
          <w:ilvl w:val="0"/>
          <w:numId w:val="11"/>
        </w:numPr>
        <w:contextualSpacing/>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Промислові комплекси і районування промисловості</w:t>
      </w:r>
    </w:p>
    <w:p w:rsidR="00C97A50" w:rsidRPr="00C97A50" w:rsidRDefault="00C97A50" w:rsidP="00C97A50">
      <w:pPr>
        <w:numPr>
          <w:ilvl w:val="0"/>
          <w:numId w:val="11"/>
        </w:numPr>
        <w:contextualSpacing/>
        <w:rPr>
          <w:rFonts w:ascii="Times New Roman" w:eastAsia="Calibri" w:hAnsi="Times New Roman" w:cs="Times New Roman"/>
          <w:sz w:val="28"/>
          <w:szCs w:val="28"/>
        </w:rPr>
      </w:pPr>
      <w:r w:rsidRPr="00C97A50">
        <w:rPr>
          <w:rFonts w:ascii="Times New Roman" w:eastAsia="Calibri" w:hAnsi="Times New Roman" w:cs="Times New Roman"/>
          <w:sz w:val="28"/>
          <w:szCs w:val="28"/>
        </w:rPr>
        <w:t>Принципи виділення промислових районів</w:t>
      </w:r>
    </w:p>
    <w:p w:rsidR="00C97A50" w:rsidRPr="00C97A50" w:rsidRDefault="00C97A50" w:rsidP="00C97A50">
      <w:pPr>
        <w:numPr>
          <w:ilvl w:val="0"/>
          <w:numId w:val="11"/>
        </w:numPr>
        <w:contextualSpacing/>
        <w:rPr>
          <w:rFonts w:ascii="Times New Roman" w:eastAsia="Calibri" w:hAnsi="Times New Roman" w:cs="Times New Roman"/>
          <w:sz w:val="28"/>
          <w:szCs w:val="28"/>
        </w:rPr>
      </w:pPr>
      <w:r w:rsidRPr="00C97A50">
        <w:rPr>
          <w:rFonts w:ascii="Times New Roman" w:eastAsia="Calibri" w:hAnsi="Times New Roman" w:cs="Times New Roman"/>
          <w:sz w:val="28"/>
          <w:szCs w:val="28"/>
        </w:rPr>
        <w:t>Основні промислові райони, вузли та агломерації України</w:t>
      </w:r>
    </w:p>
    <w:p w:rsidR="00C97A50" w:rsidRPr="00C97A50" w:rsidRDefault="00C97A50" w:rsidP="00C97A50">
      <w:pPr>
        <w:ind w:left="720"/>
        <w:contextualSpacing/>
        <w:rPr>
          <w:rFonts w:ascii="Times New Roman" w:eastAsia="Calibri" w:hAnsi="Times New Roman" w:cs="Times New Roman"/>
          <w:sz w:val="28"/>
          <w:szCs w:val="28"/>
        </w:rPr>
      </w:pP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Зміст лекції.</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numPr>
          <w:ilvl w:val="0"/>
          <w:numId w:val="10"/>
        </w:numPr>
        <w:spacing w:after="0" w:line="240" w:lineRule="auto"/>
        <w:ind w:left="0" w:firstLine="0"/>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Промислові комплекси і районування промисловості</w:t>
      </w:r>
    </w:p>
    <w:p w:rsidR="00C97A50" w:rsidRPr="00C97A50" w:rsidRDefault="00C97A50" w:rsidP="00C97A50">
      <w:pPr>
        <w:spacing w:after="0" w:line="240" w:lineRule="auto"/>
        <w:ind w:left="927"/>
        <w:jc w:val="both"/>
        <w:rPr>
          <w:rFonts w:ascii="Times New Roman" w:eastAsia="Calibri" w:hAnsi="Times New Roman" w:cs="Times New Roman"/>
          <w:sz w:val="28"/>
          <w:szCs w:val="28"/>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Районування промислового виробництва ті</w:t>
      </w:r>
      <w:proofErr w:type="gramStart"/>
      <w:r w:rsidRPr="00C97A50">
        <w:rPr>
          <w:rFonts w:ascii="Times New Roman" w:eastAsia="Calibri" w:hAnsi="Times New Roman" w:cs="Times New Roman"/>
          <w:sz w:val="28"/>
          <w:szCs w:val="28"/>
          <w:lang w:val="ru-RU"/>
        </w:rPr>
        <w:t>сно пов</w:t>
      </w:r>
      <w:proofErr w:type="gramEnd"/>
      <w:r w:rsidRPr="00C97A50">
        <w:rPr>
          <w:rFonts w:ascii="Times New Roman" w:eastAsia="Calibri" w:hAnsi="Times New Roman" w:cs="Times New Roman"/>
          <w:sz w:val="28"/>
          <w:szCs w:val="28"/>
          <w:lang w:val="ru-RU"/>
        </w:rPr>
        <w:t xml:space="preserve">'язане із загальноекономічним районуванням, воно розглядається як його невід'ємна складова. Завдання промислового районування полягає у виявленні й обґрунтуванні системи виробничо-територіальних утворень (промислових комплексів)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 xml:space="preserve">ізного таксономічного рангу, що сформувались усередині промисловості на основі внутрішньо- і міжгалузевого поділу праці та інтеграції виробництва. Особливо великого значення районування промислового виробництва набуває у зв'язку з перебудовою інвестиційної та структурної політики в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ізних галузях промисловості та впровадженням ринкових відносин у народне господарство.</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Теоретико-методичні аспекти промислового районування вивчені економіко-географами поки що недостатньо. Значний науковий внесок у розробку теорії та методики економічної районології як наукового напряму зробив М.М. Колосовський. Його наукову концепцію в галузі економічного районування і територіально-виробничого комплексоутворення розвинули у своїх працях </w:t>
      </w:r>
      <w:proofErr w:type="gramStart"/>
      <w:r w:rsidRPr="00C97A50">
        <w:rPr>
          <w:rFonts w:ascii="Times New Roman" w:eastAsia="Calibri" w:hAnsi="Times New Roman" w:cs="Times New Roman"/>
          <w:sz w:val="28"/>
          <w:szCs w:val="28"/>
          <w:lang w:val="ru-RU"/>
        </w:rPr>
        <w:t>посл</w:t>
      </w:r>
      <w:proofErr w:type="gramEnd"/>
      <w:r w:rsidRPr="00C97A50">
        <w:rPr>
          <w:rFonts w:ascii="Times New Roman" w:eastAsia="Calibri" w:hAnsi="Times New Roman" w:cs="Times New Roman"/>
          <w:sz w:val="28"/>
          <w:szCs w:val="28"/>
          <w:lang w:val="ru-RU"/>
        </w:rPr>
        <w:t xml:space="preserve">ідовники. Переважна частина їх </w:t>
      </w:r>
      <w:proofErr w:type="gramStart"/>
      <w:r w:rsidRPr="00C97A50">
        <w:rPr>
          <w:rFonts w:ascii="Times New Roman" w:eastAsia="Calibri" w:hAnsi="Times New Roman" w:cs="Times New Roman"/>
          <w:sz w:val="28"/>
          <w:szCs w:val="28"/>
          <w:lang w:val="ru-RU"/>
        </w:rPr>
        <w:t>досл</w:t>
      </w:r>
      <w:proofErr w:type="gramEnd"/>
      <w:r w:rsidRPr="00C97A50">
        <w:rPr>
          <w:rFonts w:ascii="Times New Roman" w:eastAsia="Calibri" w:hAnsi="Times New Roman" w:cs="Times New Roman"/>
          <w:sz w:val="28"/>
          <w:szCs w:val="28"/>
          <w:lang w:val="ru-RU"/>
        </w:rPr>
        <w:t xml:space="preserve">іджень присвячена оптимізації всієї </w:t>
      </w:r>
      <w:r w:rsidRPr="00C97A50">
        <w:rPr>
          <w:rFonts w:ascii="Times New Roman" w:eastAsia="Calibri" w:hAnsi="Times New Roman" w:cs="Times New Roman"/>
          <w:sz w:val="28"/>
          <w:szCs w:val="28"/>
          <w:lang w:val="ru-RU"/>
        </w:rPr>
        <w:lastRenderedPageBreak/>
        <w:t>системи промислово-територіальних комплексів для досягнення ефекту в народному господарстві.</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Практичне вирішення завдань промислового районування </w:t>
      </w:r>
      <w:proofErr w:type="gramStart"/>
      <w:r w:rsidRPr="00C97A50">
        <w:rPr>
          <w:rFonts w:ascii="Times New Roman" w:eastAsia="Calibri" w:hAnsi="Times New Roman" w:cs="Times New Roman"/>
          <w:sz w:val="28"/>
          <w:szCs w:val="28"/>
          <w:lang w:val="ru-RU"/>
        </w:rPr>
        <w:t>великою</w:t>
      </w:r>
      <w:proofErr w:type="gramEnd"/>
      <w:r w:rsidRPr="00C97A50">
        <w:rPr>
          <w:rFonts w:ascii="Times New Roman" w:eastAsia="Calibri" w:hAnsi="Times New Roman" w:cs="Times New Roman"/>
          <w:sz w:val="28"/>
          <w:szCs w:val="28"/>
          <w:lang w:val="ru-RU"/>
        </w:rPr>
        <w:t xml:space="preserve"> мірою пов'язане з формуванням промислових районів і вузлів та прогнозуванням їх розвитку. Метою створення промислових комплексів </w:t>
      </w:r>
      <w:proofErr w:type="gramStart"/>
      <w:r w:rsidRPr="00C97A50">
        <w:rPr>
          <w:rFonts w:ascii="Times New Roman" w:eastAsia="Calibri" w:hAnsi="Times New Roman" w:cs="Times New Roman"/>
          <w:sz w:val="28"/>
          <w:szCs w:val="28"/>
          <w:lang w:val="ru-RU"/>
        </w:rPr>
        <w:t>районного</w:t>
      </w:r>
      <w:proofErr w:type="gramEnd"/>
      <w:r w:rsidRPr="00C97A50">
        <w:rPr>
          <w:rFonts w:ascii="Times New Roman" w:eastAsia="Calibri" w:hAnsi="Times New Roman" w:cs="Times New Roman"/>
          <w:sz w:val="28"/>
          <w:szCs w:val="28"/>
          <w:lang w:val="ru-RU"/>
        </w:rPr>
        <w:t xml:space="preserve"> і вузлового видів є раціональне освоєння території, природних, матеріальних і трудових ресурсів, а також досягнення додаткового економічного ефекту шляхом взаємопов'язаного розміщення промислових об'єктів та інфраструктури.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Сучасна промисловість у територіальному значенні ві</w:t>
      </w:r>
      <w:proofErr w:type="gramStart"/>
      <w:r w:rsidRPr="00C97A50">
        <w:rPr>
          <w:rFonts w:ascii="Times New Roman" w:eastAsia="Calibri" w:hAnsi="Times New Roman" w:cs="Times New Roman"/>
          <w:sz w:val="28"/>
          <w:szCs w:val="28"/>
          <w:lang w:val="ru-RU"/>
        </w:rPr>
        <w:t>др</w:t>
      </w:r>
      <w:proofErr w:type="gramEnd"/>
      <w:r w:rsidRPr="00C97A50">
        <w:rPr>
          <w:rFonts w:ascii="Times New Roman" w:eastAsia="Calibri" w:hAnsi="Times New Roman" w:cs="Times New Roman"/>
          <w:sz w:val="28"/>
          <w:szCs w:val="28"/>
          <w:lang w:val="ru-RU"/>
        </w:rPr>
        <w:t xml:space="preserve">ізняється досить характерною тенденцією, зумовленою розвитком таких форм суспільної організації виробництва, як концентрація, спеціалізація, кооперування і комбінування, та швидким науково-технічним прогресом. Одночасно з поділом окремих галузей за технологічними стадіями в межах певних територій (наприклад, машинобудування - на заготовку, механічну обробку і складання) відбувається інтеграція (об'єднання)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ідприємств різних галузей у виробничо-територіальні утворення. Територіальні поєднання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 xml:space="preserve">ізних підприємств промисловості – це закономірний процес, у результаті якого досягається набагато вищий економічний ефект, ніж під час ізольованого розміщення підприємств. Доказом цього є значне скорочення витрат матеріальних засобів і праці внаслідок можливого спільного використання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ідприємствами єдиної інфраструктури, сировинної, паливно-енергетичної і будівельної баз, спільних обслуговуючих виробництв. </w:t>
      </w:r>
      <w:proofErr w:type="gramStart"/>
      <w:r w:rsidRPr="00C97A50">
        <w:rPr>
          <w:rFonts w:ascii="Times New Roman" w:eastAsia="Calibri" w:hAnsi="Times New Roman" w:cs="Times New Roman"/>
          <w:sz w:val="28"/>
          <w:szCs w:val="28"/>
          <w:lang w:val="ru-RU"/>
        </w:rPr>
        <w:t>Окр</w:t>
      </w:r>
      <w:proofErr w:type="gramEnd"/>
      <w:r w:rsidRPr="00C97A50">
        <w:rPr>
          <w:rFonts w:ascii="Times New Roman" w:eastAsia="Calibri" w:hAnsi="Times New Roman" w:cs="Times New Roman"/>
          <w:sz w:val="28"/>
          <w:szCs w:val="28"/>
          <w:lang w:val="ru-RU"/>
        </w:rPr>
        <w:t>ім цього, створюються умови для розвитку між підприємствами кооперування та комбінування виробничих процесів.</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Формування системи промислових районів і вузлів </w:t>
      </w:r>
      <w:proofErr w:type="gramStart"/>
      <w:r w:rsidRPr="00C97A50">
        <w:rPr>
          <w:rFonts w:ascii="Times New Roman" w:eastAsia="Calibri" w:hAnsi="Times New Roman" w:cs="Times New Roman"/>
          <w:sz w:val="28"/>
          <w:szCs w:val="28"/>
          <w:lang w:val="ru-RU"/>
        </w:rPr>
        <w:t>в</w:t>
      </w:r>
      <w:proofErr w:type="gramEnd"/>
      <w:r w:rsidRPr="00C97A50">
        <w:rPr>
          <w:rFonts w:ascii="Times New Roman" w:eastAsia="Calibri" w:hAnsi="Times New Roman" w:cs="Times New Roman"/>
          <w:sz w:val="28"/>
          <w:szCs w:val="28"/>
          <w:lang w:val="ru-RU"/>
        </w:rPr>
        <w:t xml:space="preserve">ідбувається під впливом низки факторів. Головним районоутворюючим фактором прийнято вважати територіальний (географічний) поділ праці, в результаті якого кожна галузь закріплюється за певними районами країни. Одним із факторів промислового районоутворення є територіальна концентрація промисловості. На відміну від галузевої концентрації, що виражається у зосередженні виробництва на великих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ідприємствах, територіальна концентрація – це процес зосередження промислових підприємств на певній території (в межах мікро-, мезо- чи макрорайону).</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Концентрація промислового виробництва істотно впливає на формування локальних і регіональних промислових систем. Великі промислові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ідприємства завжди притягують до себе багато суміжників і філій, що постачають для їх виробничих потреб сировину, паливо, енергію, напівфабрикати. Вони є "ядрами" формування комплексів промислових вузлів і районі</w:t>
      </w:r>
      <w:proofErr w:type="gramStart"/>
      <w:r w:rsidRPr="00C97A50">
        <w:rPr>
          <w:rFonts w:ascii="Times New Roman" w:eastAsia="Calibri" w:hAnsi="Times New Roman" w:cs="Times New Roman"/>
          <w:sz w:val="28"/>
          <w:szCs w:val="28"/>
          <w:lang w:val="ru-RU"/>
        </w:rPr>
        <w:t>в</w:t>
      </w:r>
      <w:proofErr w:type="gramEnd"/>
      <w:r w:rsidRPr="00C97A50">
        <w:rPr>
          <w:rFonts w:ascii="Times New Roman" w:eastAsia="Calibri" w:hAnsi="Times New Roman" w:cs="Times New Roman"/>
          <w:sz w:val="28"/>
          <w:szCs w:val="28"/>
          <w:lang w:val="ru-RU"/>
        </w:rPr>
        <w:t>.</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Процес концентрації промислового виробництва тісно пов'язаний з його комбінуванням – розвитком </w:t>
      </w:r>
      <w:proofErr w:type="gramStart"/>
      <w:r w:rsidRPr="00C97A50">
        <w:rPr>
          <w:rFonts w:ascii="Times New Roman" w:eastAsia="Calibri" w:hAnsi="Times New Roman" w:cs="Times New Roman"/>
          <w:sz w:val="28"/>
          <w:szCs w:val="28"/>
          <w:lang w:val="ru-RU"/>
        </w:rPr>
        <w:t>ст</w:t>
      </w:r>
      <w:proofErr w:type="gramEnd"/>
      <w:r w:rsidRPr="00C97A50">
        <w:rPr>
          <w:rFonts w:ascii="Times New Roman" w:eastAsia="Calibri" w:hAnsi="Times New Roman" w:cs="Times New Roman"/>
          <w:sz w:val="28"/>
          <w:szCs w:val="28"/>
          <w:lang w:val="ru-RU"/>
        </w:rPr>
        <w:t xml:space="preserve">ійких технологічних зв'язків у системі підприємств-комбінатів та між різними підприємствами, які розміщені блоками. Комбінування сприяє комплексуванню промислового виробництва шляхом розвитку технологічних зв'язків у процесі </w:t>
      </w:r>
      <w:proofErr w:type="gramStart"/>
      <w:r w:rsidRPr="00C97A50">
        <w:rPr>
          <w:rFonts w:ascii="Times New Roman" w:eastAsia="Calibri" w:hAnsi="Times New Roman" w:cs="Times New Roman"/>
          <w:sz w:val="28"/>
          <w:szCs w:val="28"/>
          <w:lang w:val="ru-RU"/>
        </w:rPr>
        <w:t>посл</w:t>
      </w:r>
      <w:proofErr w:type="gramEnd"/>
      <w:r w:rsidRPr="00C97A50">
        <w:rPr>
          <w:rFonts w:ascii="Times New Roman" w:eastAsia="Calibri" w:hAnsi="Times New Roman" w:cs="Times New Roman"/>
          <w:sz w:val="28"/>
          <w:szCs w:val="28"/>
          <w:lang w:val="ru-RU"/>
        </w:rPr>
        <w:t>ідовної обробки сировини та виробничих відходів, а також зв'язків між галузями, що взаємодіють. Комбінування і концентрація промисловості тісно взаємопов'язані, адже в багатьох галузях (чорна металургія, хімія, текстильна промисловість) завдяки розвитку виробничих зв'язкі</w:t>
      </w:r>
      <w:proofErr w:type="gramStart"/>
      <w:r w:rsidRPr="00C97A50">
        <w:rPr>
          <w:rFonts w:ascii="Times New Roman" w:eastAsia="Calibri" w:hAnsi="Times New Roman" w:cs="Times New Roman"/>
          <w:sz w:val="28"/>
          <w:szCs w:val="28"/>
          <w:lang w:val="ru-RU"/>
        </w:rPr>
        <w:t>в</w:t>
      </w:r>
      <w:proofErr w:type="gramEnd"/>
      <w:r w:rsidRPr="00C97A50">
        <w:rPr>
          <w:rFonts w:ascii="Times New Roman" w:eastAsia="Calibri" w:hAnsi="Times New Roman" w:cs="Times New Roman"/>
          <w:sz w:val="28"/>
          <w:szCs w:val="28"/>
          <w:lang w:val="ru-RU"/>
        </w:rPr>
        <w:t xml:space="preserve"> на основі комбінування зростає концентрація виробництва, формуються потужні локальні промислові комплекси.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lastRenderedPageBreak/>
        <w:t xml:space="preserve">Важливими факторами промислового районоутворення є </w:t>
      </w:r>
      <w:proofErr w:type="gramStart"/>
      <w:r w:rsidRPr="00C97A50">
        <w:rPr>
          <w:rFonts w:ascii="Times New Roman" w:eastAsia="Calibri" w:hAnsi="Times New Roman" w:cs="Times New Roman"/>
          <w:sz w:val="28"/>
          <w:szCs w:val="28"/>
          <w:lang w:val="ru-RU"/>
        </w:rPr>
        <w:t>спец</w:t>
      </w:r>
      <w:proofErr w:type="gramEnd"/>
      <w:r w:rsidRPr="00C97A50">
        <w:rPr>
          <w:rFonts w:ascii="Times New Roman" w:eastAsia="Calibri" w:hAnsi="Times New Roman" w:cs="Times New Roman"/>
          <w:sz w:val="28"/>
          <w:szCs w:val="28"/>
          <w:lang w:val="ru-RU"/>
        </w:rPr>
        <w:t xml:space="preserve">іалізація та кооперування виробництва. Спеціалізація зумовлює значні зміни у розміщенні промисловості: з одного боку, вона розділяє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ідприємства з певним виробничим профілем, а з іншого – приводить до концентрації спеціалізованих підприємств у межах промислового комплексу. Якщо спеціалізація диференціює розташування промислових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ідприємств, то кооперування, навпаки, інтегрує спеціалізовані підприємства у промислових центрах, вузлах і районах. Очевидно, що спеціалізація та кооперування відіграють важливу роль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 час формування промислових районів.</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Промислове районоутворення перебуває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 впливом природних факторів, завдяки яким промислові підприємства тяжіють до джерел мінеральної сировини, водних, гідроенергетичних, лісових та інших ресурсів. Так, завдяки заляганням покладів мінеральної сировини сформувались такі відомі промислові райони, як Донбас, Придніпров'я та ін. Якщо мінерально-сировинні ресурси мають суттєве значення у формуванні будь-якого району, то такі утворення називаються промисловими комплексами </w:t>
      </w:r>
      <w:proofErr w:type="gramStart"/>
      <w:r w:rsidRPr="00C97A50">
        <w:rPr>
          <w:rFonts w:ascii="Times New Roman" w:eastAsia="Calibri" w:hAnsi="Times New Roman" w:cs="Times New Roman"/>
          <w:sz w:val="28"/>
          <w:szCs w:val="28"/>
          <w:lang w:val="ru-RU"/>
        </w:rPr>
        <w:t>м</w:t>
      </w:r>
      <w:proofErr w:type="gramEnd"/>
      <w:r w:rsidRPr="00C97A50">
        <w:rPr>
          <w:rFonts w:ascii="Times New Roman" w:eastAsia="Calibri" w:hAnsi="Times New Roman" w:cs="Times New Roman"/>
          <w:sz w:val="28"/>
          <w:szCs w:val="28"/>
          <w:lang w:val="ru-RU"/>
        </w:rPr>
        <w:t>інеральної орієнтації.</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Варто також враховувати демографічні фактори промислового районоутворення (чисельність населення, його функціональна структура, трудові ресурси і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 xml:space="preserve">івень їх кваліфікації). </w:t>
      </w:r>
      <w:proofErr w:type="gramStart"/>
      <w:r w:rsidRPr="00C97A50">
        <w:rPr>
          <w:rFonts w:ascii="Times New Roman" w:eastAsia="Calibri" w:hAnsi="Times New Roman" w:cs="Times New Roman"/>
          <w:sz w:val="28"/>
          <w:szCs w:val="28"/>
          <w:lang w:val="ru-RU"/>
        </w:rPr>
        <w:t>У</w:t>
      </w:r>
      <w:proofErr w:type="gramEnd"/>
      <w:r w:rsidRPr="00C97A50">
        <w:rPr>
          <w:rFonts w:ascii="Times New Roman" w:eastAsia="Calibri" w:hAnsi="Times New Roman" w:cs="Times New Roman"/>
          <w:sz w:val="28"/>
          <w:szCs w:val="28"/>
          <w:lang w:val="ru-RU"/>
        </w:rPr>
        <w:t xml:space="preserve"> районах з високою густотою населення і значними трудовими ресурсами створюються сприятливі передумови для розвитку трудомістких галузей промисловості, а в районах з дефіцитом трудових ресурсів, навпаки, трудомісткі виробництва розвивати недоцільно.</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Оцінюючи найважливіші фактори промислового районоутворення, потрібно зазначити, що формування промислових районів здійснюється у певних </w:t>
      </w:r>
      <w:proofErr w:type="gramStart"/>
      <w:r w:rsidRPr="00C97A50">
        <w:rPr>
          <w:rFonts w:ascii="Times New Roman" w:eastAsia="Calibri" w:hAnsi="Times New Roman" w:cs="Times New Roman"/>
          <w:sz w:val="28"/>
          <w:szCs w:val="28"/>
          <w:lang w:val="ru-RU"/>
        </w:rPr>
        <w:t>соц</w:t>
      </w:r>
      <w:proofErr w:type="gramEnd"/>
      <w:r w:rsidRPr="00C97A50">
        <w:rPr>
          <w:rFonts w:ascii="Times New Roman" w:eastAsia="Calibri" w:hAnsi="Times New Roman" w:cs="Times New Roman"/>
          <w:sz w:val="28"/>
          <w:szCs w:val="28"/>
          <w:lang w:val="ru-RU"/>
        </w:rPr>
        <w:t xml:space="preserve">іально-економічних умовах, що мають вирішальний вплив на їх розвиток. Природні умови і ресурси – це та об'єктивна основа промислового районоутворення, завдяки якій формуються промислові центри і вузли ресурсної орієнтації. </w:t>
      </w:r>
      <w:proofErr w:type="gramStart"/>
      <w:r w:rsidRPr="00C97A50">
        <w:rPr>
          <w:rFonts w:ascii="Times New Roman" w:eastAsia="Calibri" w:hAnsi="Times New Roman" w:cs="Times New Roman"/>
          <w:sz w:val="28"/>
          <w:szCs w:val="28"/>
          <w:lang w:val="ru-RU"/>
        </w:rPr>
        <w:t>Вони</w:t>
      </w:r>
      <w:proofErr w:type="gramEnd"/>
      <w:r w:rsidRPr="00C97A50">
        <w:rPr>
          <w:rFonts w:ascii="Times New Roman" w:eastAsia="Calibri" w:hAnsi="Times New Roman" w:cs="Times New Roman"/>
          <w:sz w:val="28"/>
          <w:szCs w:val="28"/>
          <w:lang w:val="ru-RU"/>
        </w:rPr>
        <w:t xml:space="preserve"> опосередковано впливають на районоутворення, однак у багатьох випадках цей вплив буває досить сильним. Зокрема, завдяки природним і сільськогосподарським ресурсам виникає виробничий напрям </w:t>
      </w:r>
      <w:proofErr w:type="gramStart"/>
      <w:r w:rsidRPr="00C97A50">
        <w:rPr>
          <w:rFonts w:ascii="Times New Roman" w:eastAsia="Calibri" w:hAnsi="Times New Roman" w:cs="Times New Roman"/>
          <w:sz w:val="28"/>
          <w:szCs w:val="28"/>
          <w:lang w:val="ru-RU"/>
        </w:rPr>
        <w:t>спец</w:t>
      </w:r>
      <w:proofErr w:type="gramEnd"/>
      <w:r w:rsidRPr="00C97A50">
        <w:rPr>
          <w:rFonts w:ascii="Times New Roman" w:eastAsia="Calibri" w:hAnsi="Times New Roman" w:cs="Times New Roman"/>
          <w:sz w:val="28"/>
          <w:szCs w:val="28"/>
          <w:lang w:val="ru-RU"/>
        </w:rPr>
        <w:t>іалізації господарства, формується структура вивозу і ввозу певних видів продукції.</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p>
    <w:p w:rsidR="00C97A50" w:rsidRPr="00C97A50" w:rsidRDefault="00C97A50" w:rsidP="00C97A50">
      <w:pPr>
        <w:numPr>
          <w:ilvl w:val="0"/>
          <w:numId w:val="10"/>
        </w:numPr>
        <w:spacing w:after="0" w:line="240" w:lineRule="auto"/>
        <w:ind w:left="0" w:firstLine="0"/>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Принципи виділення промислових районі</w:t>
      </w:r>
      <w:proofErr w:type="gramStart"/>
      <w:r w:rsidRPr="00C97A50">
        <w:rPr>
          <w:rFonts w:ascii="Times New Roman" w:eastAsia="Calibri" w:hAnsi="Times New Roman" w:cs="Times New Roman"/>
          <w:sz w:val="28"/>
          <w:szCs w:val="28"/>
          <w:lang w:val="ru-RU"/>
        </w:rPr>
        <w:t>в</w:t>
      </w:r>
      <w:proofErr w:type="gramEnd"/>
    </w:p>
    <w:p w:rsidR="00C97A50" w:rsidRPr="00C97A50" w:rsidRDefault="00C97A50" w:rsidP="00C97A50">
      <w:pPr>
        <w:spacing w:after="0" w:line="240" w:lineRule="auto"/>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Принципами промислового районування називають основні та загальновизнані положення, якими потрібно керуватися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 час проведення таксономізації промислового виробництва (виділенні промислових таксонів). Дотримання цих загальних положень (правил) – необхідна умова розчленування території. Всі принципи районування промисловості ґрунтуються на основі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ізнання об'єктивних закономірностей районоутворення і є конкретними формами їх вияву в умовах розміщення промислових об'єктів на території. Якщо закономірності мають об'єктивний характер, то принципи формуються на базі пізнання об'єктивних процесів і розробляються з метою їх використання в системі управління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ізними галузями промисловості, галузевими та міжгалузевими промисловими комплексами і промисловими районами.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Загальним принципом промислового районування є принцип об'єктивності. Відповідно до нього наука і практика розглядають промислові райони як об'єкти реальної дійсності. Суть цього принципу полягає </w:t>
      </w:r>
      <w:proofErr w:type="gramStart"/>
      <w:r w:rsidRPr="00C97A50">
        <w:rPr>
          <w:rFonts w:ascii="Times New Roman" w:eastAsia="Calibri" w:hAnsi="Times New Roman" w:cs="Times New Roman"/>
          <w:sz w:val="28"/>
          <w:szCs w:val="28"/>
          <w:lang w:val="ru-RU"/>
        </w:rPr>
        <w:t>у</w:t>
      </w:r>
      <w:proofErr w:type="gramEnd"/>
      <w:r w:rsidRPr="00C97A50">
        <w:rPr>
          <w:rFonts w:ascii="Times New Roman" w:eastAsia="Calibri" w:hAnsi="Times New Roman" w:cs="Times New Roman"/>
          <w:sz w:val="28"/>
          <w:szCs w:val="28"/>
          <w:lang w:val="ru-RU"/>
        </w:rPr>
        <w:t xml:space="preserve"> тому, що промислове </w:t>
      </w:r>
      <w:r w:rsidRPr="00C97A50">
        <w:rPr>
          <w:rFonts w:ascii="Times New Roman" w:eastAsia="Calibri" w:hAnsi="Times New Roman" w:cs="Times New Roman"/>
          <w:sz w:val="28"/>
          <w:szCs w:val="28"/>
          <w:lang w:val="ru-RU"/>
        </w:rPr>
        <w:lastRenderedPageBreak/>
        <w:t xml:space="preserve">районування має об'єктивну основу. Нею є промисловий комплекс району – сукупність тісно взаємопов'язаних промислових об'єктів </w:t>
      </w:r>
      <w:proofErr w:type="gramStart"/>
      <w:r w:rsidRPr="00C97A50">
        <w:rPr>
          <w:rFonts w:ascii="Times New Roman" w:eastAsia="Calibri" w:hAnsi="Times New Roman" w:cs="Times New Roman"/>
          <w:sz w:val="28"/>
          <w:szCs w:val="28"/>
          <w:lang w:val="ru-RU"/>
        </w:rPr>
        <w:t>у</w:t>
      </w:r>
      <w:proofErr w:type="gramEnd"/>
      <w:r w:rsidRPr="00C97A50">
        <w:rPr>
          <w:rFonts w:ascii="Times New Roman" w:eastAsia="Calibri" w:hAnsi="Times New Roman" w:cs="Times New Roman"/>
          <w:sz w:val="28"/>
          <w:szCs w:val="28"/>
          <w:lang w:val="ru-RU"/>
        </w:rPr>
        <w:t xml:space="preserve"> межах певної території. </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Одним із ключових принципів промислового районування вважається економічний. Він сформульований і реалізується на практиці з метою виділення таких промислових районів, які мають ефективну спеціалізацію та характеризуються високим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івнем комплексності. Економічний принцип передбачає досягнення економічних вигід шляхом підвищення продуктивності праці у промислових районах, вузлах і центрах завдяки найраціональнішому використанню їх природних, матеріальних і трудових ресурсів, а також вигод транспортного і суспільно-географічного положення. Згідно з цим принципом промислові райони розглядаються як територіальні системи в масштабах макрорайонів і всієї держави.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Обов'язковим принципом промислового районування є принцип розвитку. У процесі виділення районів і вузлів зосередження промислового виробництва потрібно враховувати три періоди їх формування – минулий, сучасний і майбутній. Відомо, що цьому принципу велику увагу приділяв                       М.М. Колосовський, який визначив п'ять ступенів розвитку господарства економічних районів: резервні території, райони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іонерного (в початковій стадії) економічного розвитку, райони великоосередкового розвитку господарства, райони потужних осередків господарського розвитку, сформовані райони. Принцип розвитку не суперечить принципу об'єктивності, адже промислові райони завжди проходять певні етапи у процесі свого становлення.</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 час інтегрального промислового районування важливо забезпечити ефективність функціонування промисловості у певних адміністративних одиницях. Цього можна досягти шляхом реалізації принципу єдності промислового районування з </w:t>
      </w:r>
      <w:proofErr w:type="gramStart"/>
      <w:r w:rsidRPr="00C97A50">
        <w:rPr>
          <w:rFonts w:ascii="Times New Roman" w:eastAsia="Calibri" w:hAnsi="Times New Roman" w:cs="Times New Roman"/>
          <w:sz w:val="28"/>
          <w:szCs w:val="28"/>
          <w:lang w:val="ru-RU"/>
        </w:rPr>
        <w:t>адм</w:t>
      </w:r>
      <w:proofErr w:type="gramEnd"/>
      <w:r w:rsidRPr="00C97A50">
        <w:rPr>
          <w:rFonts w:ascii="Times New Roman" w:eastAsia="Calibri" w:hAnsi="Times New Roman" w:cs="Times New Roman"/>
          <w:sz w:val="28"/>
          <w:szCs w:val="28"/>
          <w:lang w:val="ru-RU"/>
        </w:rPr>
        <w:t>іністративно-територіальним поділом країни. Він є одним із важливих принципів виділення районних промислових утворень полі</w:t>
      </w:r>
      <w:proofErr w:type="gramStart"/>
      <w:r w:rsidRPr="00C97A50">
        <w:rPr>
          <w:rFonts w:ascii="Times New Roman" w:eastAsia="Calibri" w:hAnsi="Times New Roman" w:cs="Times New Roman"/>
          <w:sz w:val="28"/>
          <w:szCs w:val="28"/>
          <w:lang w:val="ru-RU"/>
        </w:rPr>
        <w:t>структурного</w:t>
      </w:r>
      <w:proofErr w:type="gramEnd"/>
      <w:r w:rsidRPr="00C97A50">
        <w:rPr>
          <w:rFonts w:ascii="Times New Roman" w:eastAsia="Calibri" w:hAnsi="Times New Roman" w:cs="Times New Roman"/>
          <w:sz w:val="28"/>
          <w:szCs w:val="28"/>
          <w:lang w:val="ru-RU"/>
        </w:rPr>
        <w:t xml:space="preserve"> типу. Саме тому інтегральні промислові райони (але не галузеві спеціалізовані) виокремлюються у певних </w:t>
      </w:r>
      <w:proofErr w:type="gramStart"/>
      <w:r w:rsidRPr="00C97A50">
        <w:rPr>
          <w:rFonts w:ascii="Times New Roman" w:eastAsia="Calibri" w:hAnsi="Times New Roman" w:cs="Times New Roman"/>
          <w:sz w:val="28"/>
          <w:szCs w:val="28"/>
          <w:lang w:val="ru-RU"/>
        </w:rPr>
        <w:t>адм</w:t>
      </w:r>
      <w:proofErr w:type="gramEnd"/>
      <w:r w:rsidRPr="00C97A50">
        <w:rPr>
          <w:rFonts w:ascii="Times New Roman" w:eastAsia="Calibri" w:hAnsi="Times New Roman" w:cs="Times New Roman"/>
          <w:sz w:val="28"/>
          <w:szCs w:val="28"/>
          <w:lang w:val="ru-RU"/>
        </w:rPr>
        <w:t xml:space="preserve">іністративних межах, не порушуючи їх. Вони можуть бути виділені у межах декількох адміністративних областей, однієї області або її частини (внутрішньообласних адміністративних районів, що утворюють промисловий комплекс). Такий принцип передбачає розв'язання суперечності між об'єктивним процесом районоутворення й </w:t>
      </w:r>
      <w:proofErr w:type="gramStart"/>
      <w:r w:rsidRPr="00C97A50">
        <w:rPr>
          <w:rFonts w:ascii="Times New Roman" w:eastAsia="Calibri" w:hAnsi="Times New Roman" w:cs="Times New Roman"/>
          <w:sz w:val="28"/>
          <w:szCs w:val="28"/>
          <w:lang w:val="ru-RU"/>
        </w:rPr>
        <w:t>адм</w:t>
      </w:r>
      <w:proofErr w:type="gramEnd"/>
      <w:r w:rsidRPr="00C97A50">
        <w:rPr>
          <w:rFonts w:ascii="Times New Roman" w:eastAsia="Calibri" w:hAnsi="Times New Roman" w:cs="Times New Roman"/>
          <w:sz w:val="28"/>
          <w:szCs w:val="28"/>
          <w:lang w:val="ru-RU"/>
        </w:rPr>
        <w:t xml:space="preserve">іністративно-територіальним поділом, який має удосконалюватись у процесі розвитку промислового виробництва й управління територією. </w:t>
      </w:r>
      <w:proofErr w:type="gramStart"/>
      <w:r w:rsidRPr="00C97A50">
        <w:rPr>
          <w:rFonts w:ascii="Times New Roman" w:eastAsia="Calibri" w:hAnsi="Times New Roman" w:cs="Times New Roman"/>
          <w:sz w:val="28"/>
          <w:szCs w:val="28"/>
          <w:lang w:val="ru-RU"/>
        </w:rPr>
        <w:t>Особливого</w:t>
      </w:r>
      <w:proofErr w:type="gramEnd"/>
      <w:r w:rsidRPr="00C97A50">
        <w:rPr>
          <w:rFonts w:ascii="Times New Roman" w:eastAsia="Calibri" w:hAnsi="Times New Roman" w:cs="Times New Roman"/>
          <w:sz w:val="28"/>
          <w:szCs w:val="28"/>
          <w:lang w:val="ru-RU"/>
        </w:rPr>
        <w:t xml:space="preserve"> значення набуває управління розвитком промислових вузлів, у межах яких зосереджений основний виробничий потенціал промислових районів.</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Територія будь-якого промислового району завжди економічно тяжіє до районоутворюючого "ядра" – головного центру, що організовує навколишні населені пункти, </w:t>
      </w:r>
      <w:proofErr w:type="gramStart"/>
      <w:r w:rsidRPr="00C97A50">
        <w:rPr>
          <w:rFonts w:ascii="Times New Roman" w:eastAsia="Calibri" w:hAnsi="Times New Roman" w:cs="Times New Roman"/>
          <w:sz w:val="28"/>
          <w:szCs w:val="28"/>
          <w:lang w:val="ru-RU"/>
        </w:rPr>
        <w:t>у</w:t>
      </w:r>
      <w:proofErr w:type="gramEnd"/>
      <w:r w:rsidRPr="00C97A50">
        <w:rPr>
          <w:rFonts w:ascii="Times New Roman" w:eastAsia="Calibri" w:hAnsi="Times New Roman" w:cs="Times New Roman"/>
          <w:sz w:val="28"/>
          <w:szCs w:val="28"/>
          <w:lang w:val="ru-RU"/>
        </w:rPr>
        <w:t xml:space="preserve"> тому числі промислові вузли і центри, у компактну єдність (суспільно-територіальну цілісність). Тому вони виділяються з урахуванням принципу тяжіння, згідно з яким промисловий розвиток </w:t>
      </w:r>
      <w:proofErr w:type="gramStart"/>
      <w:r w:rsidRPr="00C97A50">
        <w:rPr>
          <w:rFonts w:ascii="Times New Roman" w:eastAsia="Calibri" w:hAnsi="Times New Roman" w:cs="Times New Roman"/>
          <w:sz w:val="28"/>
          <w:szCs w:val="28"/>
          <w:lang w:val="ru-RU"/>
        </w:rPr>
        <w:t>будь-яко</w:t>
      </w:r>
      <w:proofErr w:type="gramEnd"/>
      <w:r w:rsidRPr="00C97A50">
        <w:rPr>
          <w:rFonts w:ascii="Times New Roman" w:eastAsia="Calibri" w:hAnsi="Times New Roman" w:cs="Times New Roman"/>
          <w:sz w:val="28"/>
          <w:szCs w:val="28"/>
          <w:lang w:val="ru-RU"/>
        </w:rPr>
        <w:t xml:space="preserve">ї частини території визначається насамперед її наближеністю до головного промислового ядра та економічними зв'язками з ним. Отже,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 впливом головного промислового центру формується "каркас" територіальної структури району, розвивається транспортна система і все більша кількість поселень втягується в сферу його впливу. Міста, розташовані поблизу головного центру, мають найінтенсивніші зв'язки з ним і є фактично супутниками "ядра", утворюючи зону абсолютного тяжіння. Поселення, </w:t>
      </w:r>
      <w:r w:rsidRPr="00C97A50">
        <w:rPr>
          <w:rFonts w:ascii="Times New Roman" w:eastAsia="Calibri" w:hAnsi="Times New Roman" w:cs="Times New Roman"/>
          <w:sz w:val="28"/>
          <w:szCs w:val="28"/>
          <w:lang w:val="ru-RU"/>
        </w:rPr>
        <w:lastRenderedPageBreak/>
        <w:t xml:space="preserve">розміщені на значній відстані від центру тяжіння, утворюють зону переважного тяжіння. Територія промислових районів визначається зонами тяжіння і погоджується з </w:t>
      </w:r>
      <w:proofErr w:type="gramStart"/>
      <w:r w:rsidRPr="00C97A50">
        <w:rPr>
          <w:rFonts w:ascii="Times New Roman" w:eastAsia="Calibri" w:hAnsi="Times New Roman" w:cs="Times New Roman"/>
          <w:sz w:val="28"/>
          <w:szCs w:val="28"/>
          <w:lang w:val="ru-RU"/>
        </w:rPr>
        <w:t>адм</w:t>
      </w:r>
      <w:proofErr w:type="gramEnd"/>
      <w:r w:rsidRPr="00C97A50">
        <w:rPr>
          <w:rFonts w:ascii="Times New Roman" w:eastAsia="Calibri" w:hAnsi="Times New Roman" w:cs="Times New Roman"/>
          <w:sz w:val="28"/>
          <w:szCs w:val="28"/>
          <w:lang w:val="ru-RU"/>
        </w:rPr>
        <w:t>іністративними межами.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Просторові величини промислових районів залежать від розміщення на території України головних промислових центрів – осередків найвищої концентрації промисловості і населення. Наприклад, у Донецькому промисловому районі головним осередком є Донецько-Макіївська промислова агломерація, у Придніпровському – Дніпровсько-Дніпродзержинська,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івнічно-Східному – Харківська, Столичному – Київська, Львівсько-Карпатському – Львівська, Причорноморському – Одеська. Кожен промисловий район – це ланка промислового комплексу України з певним напрямом </w:t>
      </w:r>
      <w:proofErr w:type="gramStart"/>
      <w:r w:rsidRPr="00C97A50">
        <w:rPr>
          <w:rFonts w:ascii="Times New Roman" w:eastAsia="Calibri" w:hAnsi="Times New Roman" w:cs="Times New Roman"/>
          <w:sz w:val="28"/>
          <w:szCs w:val="28"/>
          <w:lang w:val="ru-RU"/>
        </w:rPr>
        <w:t>спец</w:t>
      </w:r>
      <w:proofErr w:type="gramEnd"/>
      <w:r w:rsidRPr="00C97A50">
        <w:rPr>
          <w:rFonts w:ascii="Times New Roman" w:eastAsia="Calibri" w:hAnsi="Times New Roman" w:cs="Times New Roman"/>
          <w:sz w:val="28"/>
          <w:szCs w:val="28"/>
          <w:lang w:val="ru-RU"/>
        </w:rPr>
        <w:t>іалізації.</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Керуючись принципами промислового районування, головними критеріями виділення (делі</w:t>
      </w:r>
      <w:proofErr w:type="gramStart"/>
      <w:r w:rsidRPr="00C97A50">
        <w:rPr>
          <w:rFonts w:ascii="Times New Roman" w:eastAsia="Calibri" w:hAnsi="Times New Roman" w:cs="Times New Roman"/>
          <w:sz w:val="28"/>
          <w:szCs w:val="28"/>
          <w:lang w:val="ru-RU"/>
        </w:rPr>
        <w:t>м</w:t>
      </w:r>
      <w:proofErr w:type="gramEnd"/>
      <w:r w:rsidRPr="00C97A50">
        <w:rPr>
          <w:rFonts w:ascii="Times New Roman" w:eastAsia="Calibri" w:hAnsi="Times New Roman" w:cs="Times New Roman"/>
          <w:sz w:val="28"/>
          <w:szCs w:val="28"/>
          <w:lang w:val="ru-RU"/>
        </w:rPr>
        <w:t>ітації) промислових районів мають бути:</w:t>
      </w:r>
    </w:p>
    <w:p w:rsidR="00C97A50" w:rsidRPr="00C97A50" w:rsidRDefault="00C97A50" w:rsidP="00C97A50">
      <w:pPr>
        <w:numPr>
          <w:ilvl w:val="0"/>
          <w:numId w:val="12"/>
        </w:numPr>
        <w:spacing w:after="0" w:line="240" w:lineRule="auto"/>
        <w:ind w:left="0"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 </w:t>
      </w:r>
      <w:proofErr w:type="gramStart"/>
      <w:r w:rsidRPr="00C97A50">
        <w:rPr>
          <w:rFonts w:ascii="Times New Roman" w:eastAsia="Calibri" w:hAnsi="Times New Roman" w:cs="Times New Roman"/>
          <w:sz w:val="28"/>
          <w:szCs w:val="28"/>
          <w:lang w:val="ru-RU"/>
        </w:rPr>
        <w:t>пов'язан</w:t>
      </w:r>
      <w:proofErr w:type="gramEnd"/>
      <w:r w:rsidRPr="00C97A50">
        <w:rPr>
          <w:rFonts w:ascii="Times New Roman" w:eastAsia="Calibri" w:hAnsi="Times New Roman" w:cs="Times New Roman"/>
          <w:sz w:val="28"/>
          <w:szCs w:val="28"/>
          <w:lang w:val="ru-RU"/>
        </w:rPr>
        <w:t>ість території району з основним промисловим центром (ядром), що має найбільший вплив на розвиток усіх інших промислових вузлів і центрів у межах промислового району;</w:t>
      </w:r>
    </w:p>
    <w:p w:rsidR="00C97A50" w:rsidRPr="00C97A50" w:rsidRDefault="00C97A50" w:rsidP="00C97A50">
      <w:pPr>
        <w:numPr>
          <w:ilvl w:val="0"/>
          <w:numId w:val="12"/>
        </w:numPr>
        <w:spacing w:after="0" w:line="240" w:lineRule="auto"/>
        <w:ind w:left="0"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 наявність у промисловому районі раціонального поєднання (комплексу) галузей промислового виробництва, що створює додатковий економічний ефект завдяки комплексному використанню сировинних, паливно-енергетичних, трудових ресурсів, а також розвиненому кооперуванню і комбінуванню між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ідприємствами;</w:t>
      </w:r>
    </w:p>
    <w:p w:rsidR="00C97A50" w:rsidRPr="00C97A50" w:rsidRDefault="00C97A50" w:rsidP="00C97A50">
      <w:pPr>
        <w:numPr>
          <w:ilvl w:val="0"/>
          <w:numId w:val="12"/>
        </w:numPr>
        <w:spacing w:after="0" w:line="240" w:lineRule="auto"/>
        <w:ind w:left="0"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 формування спеціалізації (виробничого напряму) промисловості району в загальнодержавному територіальному поді</w:t>
      </w:r>
      <w:proofErr w:type="gramStart"/>
      <w:r w:rsidRPr="00C97A50">
        <w:rPr>
          <w:rFonts w:ascii="Times New Roman" w:eastAsia="Calibri" w:hAnsi="Times New Roman" w:cs="Times New Roman"/>
          <w:sz w:val="28"/>
          <w:szCs w:val="28"/>
          <w:lang w:val="ru-RU"/>
        </w:rPr>
        <w:t>л</w:t>
      </w:r>
      <w:proofErr w:type="gramEnd"/>
      <w:r w:rsidRPr="00C97A50">
        <w:rPr>
          <w:rFonts w:ascii="Times New Roman" w:eastAsia="Calibri" w:hAnsi="Times New Roman" w:cs="Times New Roman"/>
          <w:sz w:val="28"/>
          <w:szCs w:val="28"/>
          <w:lang w:val="ru-RU"/>
        </w:rPr>
        <w:t xml:space="preserve">і та інтеграції праці. За кожним промисловим районом закріплюються певні галузі спеціалізації з огляду на умови і фактори їх розвитку. Галузі спеціалізації беруть участь у </w:t>
      </w:r>
      <w:proofErr w:type="gramStart"/>
      <w:r w:rsidRPr="00C97A50">
        <w:rPr>
          <w:rFonts w:ascii="Times New Roman" w:eastAsia="Calibri" w:hAnsi="Times New Roman" w:cs="Times New Roman"/>
          <w:sz w:val="28"/>
          <w:szCs w:val="28"/>
          <w:lang w:val="ru-RU"/>
        </w:rPr>
        <w:t>м</w:t>
      </w:r>
      <w:proofErr w:type="gramEnd"/>
      <w:r w:rsidRPr="00C97A50">
        <w:rPr>
          <w:rFonts w:ascii="Times New Roman" w:eastAsia="Calibri" w:hAnsi="Times New Roman" w:cs="Times New Roman"/>
          <w:sz w:val="28"/>
          <w:szCs w:val="28"/>
          <w:lang w:val="ru-RU"/>
        </w:rPr>
        <w:t>іжрайонному обміні, формують міжрайонну функцію промислового району;</w:t>
      </w:r>
    </w:p>
    <w:p w:rsidR="00C97A50" w:rsidRPr="00C97A50" w:rsidRDefault="00C97A50" w:rsidP="00C97A50">
      <w:pPr>
        <w:numPr>
          <w:ilvl w:val="0"/>
          <w:numId w:val="12"/>
        </w:numPr>
        <w:spacing w:after="0" w:line="240" w:lineRule="auto"/>
        <w:ind w:left="0"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 орієнтація на перспективність розвитку промислового комплексу району, можливість освоєння всіх видів сировинних ресурсів для розвитку промислового виробництва, завершення ефективних виробничих циклі</w:t>
      </w:r>
      <w:proofErr w:type="gramStart"/>
      <w:r w:rsidRPr="00C97A50">
        <w:rPr>
          <w:rFonts w:ascii="Times New Roman" w:eastAsia="Calibri" w:hAnsi="Times New Roman" w:cs="Times New Roman"/>
          <w:sz w:val="28"/>
          <w:szCs w:val="28"/>
          <w:lang w:val="ru-RU"/>
        </w:rPr>
        <w:t>в</w:t>
      </w:r>
      <w:proofErr w:type="gramEnd"/>
      <w:r w:rsidRPr="00C97A50">
        <w:rPr>
          <w:rFonts w:ascii="Times New Roman" w:eastAsia="Calibri" w:hAnsi="Times New Roman" w:cs="Times New Roman"/>
          <w:sz w:val="28"/>
          <w:szCs w:val="28"/>
          <w:lang w:val="ru-RU"/>
        </w:rPr>
        <w:t xml:space="preserve"> на основі поглибленої переробки промислової сировини і виробничих відходів.</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numPr>
          <w:ilvl w:val="0"/>
          <w:numId w:val="10"/>
        </w:numPr>
        <w:spacing w:after="0" w:line="240" w:lineRule="auto"/>
        <w:ind w:left="0" w:firstLine="0"/>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Основні промислові райони, вузли та агломерації України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 </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Донецький промисловий район.</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Територія району охоплює Донецьку і Луганську </w:t>
      </w:r>
      <w:proofErr w:type="gramStart"/>
      <w:r w:rsidRPr="00C97A50">
        <w:rPr>
          <w:rFonts w:ascii="Times New Roman" w:eastAsia="Calibri" w:hAnsi="Times New Roman" w:cs="Times New Roman"/>
          <w:sz w:val="28"/>
          <w:szCs w:val="28"/>
          <w:lang w:val="ru-RU"/>
        </w:rPr>
        <w:t>адм</w:t>
      </w:r>
      <w:proofErr w:type="gramEnd"/>
      <w:r w:rsidRPr="00C97A50">
        <w:rPr>
          <w:rFonts w:ascii="Times New Roman" w:eastAsia="Calibri" w:hAnsi="Times New Roman" w:cs="Times New Roman"/>
          <w:sz w:val="28"/>
          <w:szCs w:val="28"/>
          <w:lang w:val="ru-RU"/>
        </w:rPr>
        <w:t>іністративні області загальною площею 53,2 тис. км</w:t>
      </w:r>
      <w:r w:rsidRPr="00C97A50">
        <w:rPr>
          <w:rFonts w:ascii="Times New Roman" w:eastAsia="Calibri" w:hAnsi="Times New Roman" w:cs="Times New Roman"/>
          <w:sz w:val="28"/>
          <w:szCs w:val="28"/>
          <w:vertAlign w:val="superscript"/>
          <w:lang w:val="ru-RU"/>
        </w:rPr>
        <w:t>2</w:t>
      </w:r>
      <w:r w:rsidRPr="00C97A50">
        <w:rPr>
          <w:rFonts w:ascii="Times New Roman" w:eastAsia="Calibri" w:hAnsi="Times New Roman" w:cs="Times New Roman"/>
          <w:sz w:val="28"/>
          <w:szCs w:val="28"/>
          <w:lang w:val="ru-RU"/>
        </w:rPr>
        <w:t xml:space="preserve"> (8,8 % площі території України). Економіко-географічне положення Донецького промислового району є окраїнним і прикордонним. Район розташований на крайньому сході держави, він межує з Придніпровським, Харківським промисловими районами та</w:t>
      </w:r>
      <w:proofErr w:type="gramStart"/>
      <w:r w:rsidRPr="00C97A50">
        <w:rPr>
          <w:rFonts w:ascii="Times New Roman" w:eastAsia="Calibri" w:hAnsi="Times New Roman" w:cs="Times New Roman"/>
          <w:sz w:val="28"/>
          <w:szCs w:val="28"/>
          <w:lang w:val="ru-RU"/>
        </w:rPr>
        <w:t xml:space="preserve"> Р</w:t>
      </w:r>
      <w:proofErr w:type="gramEnd"/>
      <w:r w:rsidRPr="00C97A50">
        <w:rPr>
          <w:rFonts w:ascii="Times New Roman" w:eastAsia="Calibri" w:hAnsi="Times New Roman" w:cs="Times New Roman"/>
          <w:sz w:val="28"/>
          <w:szCs w:val="28"/>
          <w:lang w:val="ru-RU"/>
        </w:rPr>
        <w:t>осією.</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У </w:t>
      </w:r>
      <w:proofErr w:type="gramStart"/>
      <w:r w:rsidRPr="00C97A50">
        <w:rPr>
          <w:rFonts w:ascii="Times New Roman" w:eastAsia="Calibri" w:hAnsi="Times New Roman" w:cs="Times New Roman"/>
          <w:sz w:val="28"/>
          <w:szCs w:val="28"/>
          <w:lang w:val="ru-RU"/>
        </w:rPr>
        <w:t>м</w:t>
      </w:r>
      <w:proofErr w:type="gramEnd"/>
      <w:r w:rsidRPr="00C97A50">
        <w:rPr>
          <w:rFonts w:ascii="Times New Roman" w:eastAsia="Calibri" w:hAnsi="Times New Roman" w:cs="Times New Roman"/>
          <w:sz w:val="28"/>
          <w:szCs w:val="28"/>
          <w:lang w:val="ru-RU"/>
        </w:rPr>
        <w:t xml:space="preserve">іжрайонному територіальному поділі праці район виокремлюється насамперед як важлива вугільно-металургійна база з розвитком важкого машинобудування, теплової електроенергетики, галузей хімічної, цементної та скляної промисловостей. На території району залягають цінні мінерально-сировинні ресурси, що стало однією з головних передумов формування </w:t>
      </w:r>
      <w:proofErr w:type="gramStart"/>
      <w:r w:rsidRPr="00C97A50">
        <w:rPr>
          <w:rFonts w:ascii="Times New Roman" w:eastAsia="Calibri" w:hAnsi="Times New Roman" w:cs="Times New Roman"/>
          <w:sz w:val="28"/>
          <w:szCs w:val="28"/>
          <w:lang w:val="ru-RU"/>
        </w:rPr>
        <w:t>потужного</w:t>
      </w:r>
      <w:proofErr w:type="gramEnd"/>
      <w:r w:rsidRPr="00C97A50">
        <w:rPr>
          <w:rFonts w:ascii="Times New Roman" w:eastAsia="Calibri" w:hAnsi="Times New Roman" w:cs="Times New Roman"/>
          <w:sz w:val="28"/>
          <w:szCs w:val="28"/>
          <w:lang w:val="ru-RU"/>
        </w:rPr>
        <w:t xml:space="preserve"> промислового комплексу.</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У функціонально-галузевій структурі Донецького промислового району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 xml:space="preserve">ізко переважає важка промисловість. Формування промислового комплексу відбувалося </w:t>
      </w:r>
      <w:r w:rsidRPr="00C97A50">
        <w:rPr>
          <w:rFonts w:ascii="Times New Roman" w:eastAsia="Calibri" w:hAnsi="Times New Roman" w:cs="Times New Roman"/>
          <w:sz w:val="28"/>
          <w:szCs w:val="28"/>
          <w:lang w:val="ru-RU"/>
        </w:rPr>
        <w:lastRenderedPageBreak/>
        <w:t xml:space="preserve">на основі розвитку вугільної промисловості і чорної металургії. </w:t>
      </w:r>
      <w:proofErr w:type="gramStart"/>
      <w:r w:rsidRPr="00C97A50">
        <w:rPr>
          <w:rFonts w:ascii="Times New Roman" w:eastAsia="Calibri" w:hAnsi="Times New Roman" w:cs="Times New Roman"/>
          <w:sz w:val="28"/>
          <w:szCs w:val="28"/>
          <w:lang w:val="ru-RU"/>
        </w:rPr>
        <w:t>Ц</w:t>
      </w:r>
      <w:proofErr w:type="gramEnd"/>
      <w:r w:rsidRPr="00C97A50">
        <w:rPr>
          <w:rFonts w:ascii="Times New Roman" w:eastAsia="Calibri" w:hAnsi="Times New Roman" w:cs="Times New Roman"/>
          <w:sz w:val="28"/>
          <w:szCs w:val="28"/>
          <w:lang w:val="ru-RU"/>
        </w:rPr>
        <w:t xml:space="preserve">і галузі стали передумовою розвитку низки хімічних виробництв, металомісткого машинобудування та залізничного транспорту. На території району виникли потужні міжгалузеві комплекси: вугільно-металургійний, паливно-енергетичний, хімічний і машинобудівний. </w:t>
      </w:r>
      <w:proofErr w:type="gramStart"/>
      <w:r w:rsidRPr="00C97A50">
        <w:rPr>
          <w:rFonts w:ascii="Times New Roman" w:eastAsia="Calibri" w:hAnsi="Times New Roman" w:cs="Times New Roman"/>
          <w:sz w:val="28"/>
          <w:szCs w:val="28"/>
          <w:lang w:val="ru-RU"/>
        </w:rPr>
        <w:t>Значні запаси енергетичного вугілля зумовлюють розвиток паливної та електроенергетичної промисловостей, а також коксівного вугілля, вапняків, доломітів, вогнетривких глин - створюють сприятливі умови для розвитку чорної металургії. Тут видобувається харчова сіль, яка служить сировиною для розвитку основної хімії. Є також значні запаси сировини для розвитку індустріально-будівельного циклу.</w:t>
      </w:r>
      <w:proofErr w:type="gramEnd"/>
      <w:r w:rsidRPr="00C97A50">
        <w:rPr>
          <w:rFonts w:ascii="Times New Roman" w:eastAsia="Calibri" w:hAnsi="Times New Roman" w:cs="Times New Roman"/>
          <w:sz w:val="28"/>
          <w:szCs w:val="28"/>
          <w:lang w:val="ru-RU"/>
        </w:rPr>
        <w:t xml:space="preserve"> Виробничий </w:t>
      </w:r>
      <w:proofErr w:type="gramStart"/>
      <w:r w:rsidRPr="00C97A50">
        <w:rPr>
          <w:rFonts w:ascii="Times New Roman" w:eastAsia="Calibri" w:hAnsi="Times New Roman" w:cs="Times New Roman"/>
          <w:sz w:val="28"/>
          <w:szCs w:val="28"/>
          <w:lang w:val="ru-RU"/>
        </w:rPr>
        <w:t>проф</w:t>
      </w:r>
      <w:proofErr w:type="gramEnd"/>
      <w:r w:rsidRPr="00C97A50">
        <w:rPr>
          <w:rFonts w:ascii="Times New Roman" w:eastAsia="Calibri" w:hAnsi="Times New Roman" w:cs="Times New Roman"/>
          <w:sz w:val="28"/>
          <w:szCs w:val="28"/>
          <w:lang w:val="ru-RU"/>
        </w:rPr>
        <w:t>іль цього району визначає передусім група таких провідних енерговиробничих циклів (БВЦ): вуглеенергохімічний, пірометалургійний чорних металів, гірничохімічний, машинобудівний.</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Придніпровський промисловий район.</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До складу Придніпровського промислового району входять Дніпропетровська, Запорізька і Кіровоградська області. Він переважає за площею Донецький район (83,7 тис</w:t>
      </w:r>
      <w:proofErr w:type="gramStart"/>
      <w:r w:rsidRPr="00C97A50">
        <w:rPr>
          <w:rFonts w:ascii="Times New Roman" w:eastAsia="Calibri" w:hAnsi="Times New Roman" w:cs="Times New Roman"/>
          <w:sz w:val="28"/>
          <w:szCs w:val="28"/>
          <w:lang w:val="ru-RU"/>
        </w:rPr>
        <w:t>.</w:t>
      </w:r>
      <w:proofErr w:type="gramEnd"/>
      <w:r w:rsidRPr="00C97A50">
        <w:rPr>
          <w:rFonts w:ascii="Times New Roman" w:eastAsia="Calibri" w:hAnsi="Times New Roman" w:cs="Times New Roman"/>
          <w:sz w:val="28"/>
          <w:szCs w:val="28"/>
          <w:lang w:val="ru-RU"/>
        </w:rPr>
        <w:t xml:space="preserve"> </w:t>
      </w:r>
      <w:proofErr w:type="gramStart"/>
      <w:r w:rsidRPr="00C97A50">
        <w:rPr>
          <w:rFonts w:ascii="Times New Roman" w:eastAsia="Calibri" w:hAnsi="Times New Roman" w:cs="Times New Roman"/>
          <w:sz w:val="28"/>
          <w:szCs w:val="28"/>
          <w:lang w:val="ru-RU"/>
        </w:rPr>
        <w:t>к</w:t>
      </w:r>
      <w:proofErr w:type="gramEnd"/>
      <w:r w:rsidRPr="00C97A50">
        <w:rPr>
          <w:rFonts w:ascii="Times New Roman" w:eastAsia="Calibri" w:hAnsi="Times New Roman" w:cs="Times New Roman"/>
          <w:sz w:val="28"/>
          <w:szCs w:val="28"/>
          <w:lang w:val="ru-RU"/>
        </w:rPr>
        <w:t>м</w:t>
      </w:r>
      <w:r w:rsidRPr="00C97A50">
        <w:rPr>
          <w:rFonts w:ascii="Times New Roman" w:eastAsia="Calibri" w:hAnsi="Times New Roman" w:cs="Times New Roman"/>
          <w:sz w:val="28"/>
          <w:szCs w:val="28"/>
          <w:vertAlign w:val="superscript"/>
          <w:lang w:val="ru-RU"/>
        </w:rPr>
        <w:t>2</w:t>
      </w:r>
      <w:r w:rsidRPr="00C97A50">
        <w:rPr>
          <w:rFonts w:ascii="Times New Roman" w:eastAsia="Calibri" w:hAnsi="Times New Roman" w:cs="Times New Roman"/>
          <w:sz w:val="28"/>
          <w:szCs w:val="28"/>
          <w:lang w:val="ru-RU"/>
        </w:rPr>
        <w:t>), але поступається йому за чисельністю і густотою населення. Тут сформувався потужний промисловий комплекс на базі залізорудної і марганцеворудної промисловості. Вигідне географічне положення промислового Придніпров'я визначається наближеністю до головної водної магістралі України – Дніпра зі зручними виходами до Чорного й Азовського морі</w:t>
      </w:r>
      <w:proofErr w:type="gramStart"/>
      <w:r w:rsidRPr="00C97A50">
        <w:rPr>
          <w:rFonts w:ascii="Times New Roman" w:eastAsia="Calibri" w:hAnsi="Times New Roman" w:cs="Times New Roman"/>
          <w:sz w:val="28"/>
          <w:szCs w:val="28"/>
          <w:lang w:val="ru-RU"/>
        </w:rPr>
        <w:t>в</w:t>
      </w:r>
      <w:proofErr w:type="gramEnd"/>
      <w:r w:rsidRPr="00C97A50">
        <w:rPr>
          <w:rFonts w:ascii="Times New Roman" w:eastAsia="Calibri" w:hAnsi="Times New Roman" w:cs="Times New Roman"/>
          <w:sz w:val="28"/>
          <w:szCs w:val="28"/>
          <w:lang w:val="ru-RU"/>
        </w:rPr>
        <w:t>, а також до Донецького промислового району.</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Придніпровський район не має власних паливних ресурсів (за винятком залягання кам'яного вугілля у Павлоградському районі), але вигідно розташований щодо Донбасу і джерел води та гідроенергії. </w:t>
      </w:r>
      <w:proofErr w:type="gramStart"/>
      <w:r w:rsidRPr="00C97A50">
        <w:rPr>
          <w:rFonts w:ascii="Times New Roman" w:eastAsia="Calibri" w:hAnsi="Times New Roman" w:cs="Times New Roman"/>
          <w:sz w:val="28"/>
          <w:szCs w:val="28"/>
          <w:lang w:val="ru-RU"/>
        </w:rPr>
        <w:t>Кр</w:t>
      </w:r>
      <w:proofErr w:type="gramEnd"/>
      <w:r w:rsidRPr="00C97A50">
        <w:rPr>
          <w:rFonts w:ascii="Times New Roman" w:eastAsia="Calibri" w:hAnsi="Times New Roman" w:cs="Times New Roman"/>
          <w:sz w:val="28"/>
          <w:szCs w:val="28"/>
          <w:lang w:val="ru-RU"/>
        </w:rPr>
        <w:t>ім чорної металургії, тут великого значення набули електрометалургія, що спирається на потужну енергетику, і машинобудування.</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Якщо розглядати структуру промислового комплексу Придніпров'я стосовно енерговиробничих циклів, то можна виокремити такі основні їх типи: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ірометалургійний цикл чорних металів, машинобудівний, електрометалургійний, індустріально-будівельний і агропромисловий.</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roofErr w:type="gramStart"/>
      <w:r w:rsidRPr="00C97A50">
        <w:rPr>
          <w:rFonts w:ascii="Times New Roman" w:eastAsia="Calibri" w:hAnsi="Times New Roman" w:cs="Times New Roman"/>
          <w:sz w:val="28"/>
          <w:szCs w:val="28"/>
          <w:lang w:val="ru-RU"/>
        </w:rPr>
        <w:t>Пров</w:t>
      </w:r>
      <w:proofErr w:type="gramEnd"/>
      <w:r w:rsidRPr="00C97A50">
        <w:rPr>
          <w:rFonts w:ascii="Times New Roman" w:eastAsia="Calibri" w:hAnsi="Times New Roman" w:cs="Times New Roman"/>
          <w:sz w:val="28"/>
          <w:szCs w:val="28"/>
          <w:lang w:val="ru-RU"/>
        </w:rPr>
        <w:t>ідну роль відіграє пірометалургійний цикл чорних металів, який охоплює понад 50 % головних промислових фондів району. Вазою розвитку циклу є поклади залізної руди в Криворізькому басейні, а також у</w:t>
      </w:r>
      <w:proofErr w:type="gramStart"/>
      <w:r w:rsidRPr="00C97A50">
        <w:rPr>
          <w:rFonts w:ascii="Times New Roman" w:eastAsia="Calibri" w:hAnsi="Times New Roman" w:cs="Times New Roman"/>
          <w:sz w:val="28"/>
          <w:szCs w:val="28"/>
          <w:lang w:val="ru-RU"/>
        </w:rPr>
        <w:t xml:space="preserve"> Б</w:t>
      </w:r>
      <w:proofErr w:type="gramEnd"/>
      <w:r w:rsidRPr="00C97A50">
        <w:rPr>
          <w:rFonts w:ascii="Times New Roman" w:eastAsia="Calibri" w:hAnsi="Times New Roman" w:cs="Times New Roman"/>
          <w:sz w:val="28"/>
          <w:szCs w:val="28"/>
          <w:lang w:val="ru-RU"/>
        </w:rPr>
        <w:t xml:space="preserve">ілозерському і Кременчуцькому родовищах. У циклі чорної металургії Придніпров'я функціонують сучасні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ідприємства, на яких виробляється чавун, сталь, прокат, феросплави. Основні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ідприємства розташовані у Кривому Розі, Дніпропетровську, Запоріжжі, Дніпродзержинську і Нікополі. Високого рівня розвитку досягло в районі трубне виробництво (Дніпропетровськ, Новомосковськ, Нікополь). Загалом у Придніпровському промисловому районі розміщено 14 великих металургійних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 які випускають половину українського виробництва чорних металів.</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Харківський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івнічно-Східний) промисловий район. </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Промисловий комплекс Харківського району об'єднує промислові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ідприємства трьох областей – Харківської, Полтавської та Сумської. Цей район сформувався і </w:t>
      </w:r>
      <w:r w:rsidRPr="00C97A50">
        <w:rPr>
          <w:rFonts w:ascii="Times New Roman" w:eastAsia="Calibri" w:hAnsi="Times New Roman" w:cs="Times New Roman"/>
          <w:sz w:val="28"/>
          <w:szCs w:val="28"/>
          <w:lang w:val="ru-RU"/>
        </w:rPr>
        <w:lastRenderedPageBreak/>
        <w:t>розвивається як регіональний промисловий комплекс під впливом одного з найбільших промислових центрів України – міста Харкова. Він займає вигідне економіко-географічне положення стосовно Донецького і Придніпровського промислових районів, а також межує з Центрально-чорноземним районом</w:t>
      </w:r>
      <w:proofErr w:type="gramStart"/>
      <w:r w:rsidRPr="00C97A50">
        <w:rPr>
          <w:rFonts w:ascii="Times New Roman" w:eastAsia="Calibri" w:hAnsi="Times New Roman" w:cs="Times New Roman"/>
          <w:sz w:val="28"/>
          <w:szCs w:val="28"/>
          <w:lang w:val="ru-RU"/>
        </w:rPr>
        <w:t xml:space="preserve"> Р</w:t>
      </w:r>
      <w:proofErr w:type="gramEnd"/>
      <w:r w:rsidRPr="00C97A50">
        <w:rPr>
          <w:rFonts w:ascii="Times New Roman" w:eastAsia="Calibri" w:hAnsi="Times New Roman" w:cs="Times New Roman"/>
          <w:sz w:val="28"/>
          <w:szCs w:val="28"/>
          <w:lang w:val="ru-RU"/>
        </w:rPr>
        <w:t>осії.</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Природно-ресурсний потенці</w:t>
      </w:r>
      <w:proofErr w:type="gramStart"/>
      <w:r w:rsidRPr="00C97A50">
        <w:rPr>
          <w:rFonts w:ascii="Times New Roman" w:eastAsia="Calibri" w:hAnsi="Times New Roman" w:cs="Times New Roman"/>
          <w:sz w:val="28"/>
          <w:szCs w:val="28"/>
          <w:lang w:val="ru-RU"/>
        </w:rPr>
        <w:t>ал</w:t>
      </w:r>
      <w:proofErr w:type="gramEnd"/>
      <w:r w:rsidRPr="00C97A50">
        <w:rPr>
          <w:rFonts w:ascii="Times New Roman" w:eastAsia="Calibri" w:hAnsi="Times New Roman" w:cs="Times New Roman"/>
          <w:sz w:val="28"/>
          <w:szCs w:val="28"/>
          <w:lang w:val="ru-RU"/>
        </w:rPr>
        <w:t xml:space="preserve"> Харківського промислового району, порівняно з Донецьким і Придніпровським, обмежений. Основні види корисних копалин – природний газ і нафта, а також залізні руди. Є значні запаси мінерально-будівельної сировини на території всіх трьох </w:t>
      </w:r>
      <w:proofErr w:type="gramStart"/>
      <w:r w:rsidRPr="00C97A50">
        <w:rPr>
          <w:rFonts w:ascii="Times New Roman" w:eastAsia="Calibri" w:hAnsi="Times New Roman" w:cs="Times New Roman"/>
          <w:sz w:val="28"/>
          <w:szCs w:val="28"/>
          <w:lang w:val="ru-RU"/>
        </w:rPr>
        <w:t>адм</w:t>
      </w:r>
      <w:proofErr w:type="gramEnd"/>
      <w:r w:rsidRPr="00C97A50">
        <w:rPr>
          <w:rFonts w:ascii="Times New Roman" w:eastAsia="Calibri" w:hAnsi="Times New Roman" w:cs="Times New Roman"/>
          <w:sz w:val="28"/>
          <w:szCs w:val="28"/>
          <w:lang w:val="ru-RU"/>
        </w:rPr>
        <w:t>іністративних областей.</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У господарському комплексі цього промислового району </w:t>
      </w:r>
      <w:proofErr w:type="gramStart"/>
      <w:r w:rsidRPr="00C97A50">
        <w:rPr>
          <w:rFonts w:ascii="Times New Roman" w:eastAsia="Calibri" w:hAnsi="Times New Roman" w:cs="Times New Roman"/>
          <w:sz w:val="28"/>
          <w:szCs w:val="28"/>
          <w:lang w:val="ru-RU"/>
        </w:rPr>
        <w:t>пров</w:t>
      </w:r>
      <w:proofErr w:type="gramEnd"/>
      <w:r w:rsidRPr="00C97A50">
        <w:rPr>
          <w:rFonts w:ascii="Times New Roman" w:eastAsia="Calibri" w:hAnsi="Times New Roman" w:cs="Times New Roman"/>
          <w:sz w:val="28"/>
          <w:szCs w:val="28"/>
          <w:lang w:val="ru-RU"/>
        </w:rPr>
        <w:t xml:space="preserve">ідне місце посідає машинобудівний цикл, в якому зайнято більше половини загальної чисельності промислово-виробничого персоналу. Він має складну структуру і представлений усіма етапами виробництва. Початкова стадія циклу - виплавка чавунних і стальних заготовок – здійснюється </w:t>
      </w:r>
      <w:proofErr w:type="gramStart"/>
      <w:r w:rsidRPr="00C97A50">
        <w:rPr>
          <w:rFonts w:ascii="Times New Roman" w:eastAsia="Calibri" w:hAnsi="Times New Roman" w:cs="Times New Roman"/>
          <w:sz w:val="28"/>
          <w:szCs w:val="28"/>
          <w:lang w:val="ru-RU"/>
        </w:rPr>
        <w:t>на</w:t>
      </w:r>
      <w:proofErr w:type="gramEnd"/>
      <w:r w:rsidRPr="00C97A50">
        <w:rPr>
          <w:rFonts w:ascii="Times New Roman" w:eastAsia="Calibri" w:hAnsi="Times New Roman" w:cs="Times New Roman"/>
          <w:sz w:val="28"/>
          <w:szCs w:val="28"/>
          <w:lang w:val="ru-RU"/>
        </w:rPr>
        <w:t xml:space="preserve"> </w:t>
      </w:r>
      <w:proofErr w:type="gramStart"/>
      <w:r w:rsidRPr="00C97A50">
        <w:rPr>
          <w:rFonts w:ascii="Times New Roman" w:eastAsia="Calibri" w:hAnsi="Times New Roman" w:cs="Times New Roman"/>
          <w:sz w:val="28"/>
          <w:szCs w:val="28"/>
          <w:lang w:val="ru-RU"/>
        </w:rPr>
        <w:t>спец</w:t>
      </w:r>
      <w:proofErr w:type="gramEnd"/>
      <w:r w:rsidRPr="00C97A50">
        <w:rPr>
          <w:rFonts w:ascii="Times New Roman" w:eastAsia="Calibri" w:hAnsi="Times New Roman" w:cs="Times New Roman"/>
          <w:sz w:val="28"/>
          <w:szCs w:val="28"/>
          <w:lang w:val="ru-RU"/>
        </w:rPr>
        <w:t xml:space="preserve">іалізованих заводах, що мають спеціальні цехи. Наступні стадії машинобудівного циклу представлені галузями важкого і металомісткого машинобудування – виробництвом енергетичного, гірничорудного, будівельно-дорожного, хімічного,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ідйомно-транспортного і сільськогосподарського машинобудування.</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Окремі групи у циклі представляють виробництва, що спеціалізуються на випуску технологічного устаткування для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ізних галузей народного господарства, а також трудомісткі, але не металомісткі (електротехнічна, приладобудівна, авіаційна, верстатобудівна промисловості).</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Територіальна структура промислового району представлена Харківською промисловою агломерацією, промисловими вузлами і центрами. На території Харківської області виокремлюються однойменна промислова агломерація та промислові вузли - Лозівський і Куп'янський.</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Київський промисловий район.</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Територіально Київський район виокремлюється </w:t>
      </w:r>
      <w:proofErr w:type="gramStart"/>
      <w:r w:rsidRPr="00C97A50">
        <w:rPr>
          <w:rFonts w:ascii="Times New Roman" w:eastAsia="Calibri" w:hAnsi="Times New Roman" w:cs="Times New Roman"/>
          <w:sz w:val="28"/>
          <w:szCs w:val="28"/>
          <w:lang w:val="ru-RU"/>
        </w:rPr>
        <w:t>у</w:t>
      </w:r>
      <w:proofErr w:type="gramEnd"/>
      <w:r w:rsidRPr="00C97A50">
        <w:rPr>
          <w:rFonts w:ascii="Times New Roman" w:eastAsia="Calibri" w:hAnsi="Times New Roman" w:cs="Times New Roman"/>
          <w:sz w:val="28"/>
          <w:szCs w:val="28"/>
          <w:lang w:val="ru-RU"/>
        </w:rPr>
        <w:t xml:space="preserve"> </w:t>
      </w:r>
      <w:proofErr w:type="gramStart"/>
      <w:r w:rsidRPr="00C97A50">
        <w:rPr>
          <w:rFonts w:ascii="Times New Roman" w:eastAsia="Calibri" w:hAnsi="Times New Roman" w:cs="Times New Roman"/>
          <w:sz w:val="28"/>
          <w:szCs w:val="28"/>
          <w:lang w:val="ru-RU"/>
        </w:rPr>
        <w:t>склад</w:t>
      </w:r>
      <w:proofErr w:type="gramEnd"/>
      <w:r w:rsidRPr="00C97A50">
        <w:rPr>
          <w:rFonts w:ascii="Times New Roman" w:eastAsia="Calibri" w:hAnsi="Times New Roman" w:cs="Times New Roman"/>
          <w:sz w:val="28"/>
          <w:szCs w:val="28"/>
          <w:lang w:val="ru-RU"/>
        </w:rPr>
        <w:t xml:space="preserve">і Київської, Чернігівської, Житомирської та Черкаської областей. На його території розміщена столиця України – </w:t>
      </w:r>
      <w:proofErr w:type="gramStart"/>
      <w:r w:rsidRPr="00C97A50">
        <w:rPr>
          <w:rFonts w:ascii="Times New Roman" w:eastAsia="Calibri" w:hAnsi="Times New Roman" w:cs="Times New Roman"/>
          <w:sz w:val="28"/>
          <w:szCs w:val="28"/>
          <w:lang w:val="ru-RU"/>
        </w:rPr>
        <w:t>м</w:t>
      </w:r>
      <w:proofErr w:type="gramEnd"/>
      <w:r w:rsidRPr="00C97A50">
        <w:rPr>
          <w:rFonts w:ascii="Times New Roman" w:eastAsia="Calibri" w:hAnsi="Times New Roman" w:cs="Times New Roman"/>
          <w:sz w:val="28"/>
          <w:szCs w:val="28"/>
          <w:lang w:val="ru-RU"/>
        </w:rPr>
        <w:t>істо Київ – головний промисловий, громадський і політичний центр держави.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Район недостатньо забезпечений мінерально-сировинними ресурсами. У компонентній структурі </w:t>
      </w:r>
      <w:proofErr w:type="gramStart"/>
      <w:r w:rsidRPr="00C97A50">
        <w:rPr>
          <w:rFonts w:ascii="Times New Roman" w:eastAsia="Calibri" w:hAnsi="Times New Roman" w:cs="Times New Roman"/>
          <w:sz w:val="28"/>
          <w:szCs w:val="28"/>
          <w:lang w:val="ru-RU"/>
        </w:rPr>
        <w:t>природно-ресурсного</w:t>
      </w:r>
      <w:proofErr w:type="gramEnd"/>
      <w:r w:rsidRPr="00C97A50">
        <w:rPr>
          <w:rFonts w:ascii="Times New Roman" w:eastAsia="Calibri" w:hAnsi="Times New Roman" w:cs="Times New Roman"/>
          <w:sz w:val="28"/>
          <w:szCs w:val="28"/>
          <w:lang w:val="ru-RU"/>
        </w:rPr>
        <w:t xml:space="preserve"> потенціалу переважають земельні ресурси – важлива умова розвитку агропромислового комплексу і промислових галузей, що переробляють сільськогосподарську сировину. </w:t>
      </w:r>
      <w:proofErr w:type="gramStart"/>
      <w:r w:rsidRPr="00C97A50">
        <w:rPr>
          <w:rFonts w:ascii="Times New Roman" w:eastAsia="Calibri" w:hAnsi="Times New Roman" w:cs="Times New Roman"/>
          <w:sz w:val="28"/>
          <w:szCs w:val="28"/>
          <w:lang w:val="ru-RU"/>
        </w:rPr>
        <w:t>Мінеральні ресурси району представлені такими видами: паливні – нафта і природний газ (Гнідинцівське, Леляківське, Прилуцьке, Богданівське та інші родовища Чернігівщини), буре вугілля у Житомирській і Черкаській областях (Дніпровський буровугільний басейн), торф у поліських районах Київської, Чернігівської та Житомирської областей;</w:t>
      </w:r>
      <w:proofErr w:type="gramEnd"/>
      <w:r w:rsidRPr="00C97A50">
        <w:rPr>
          <w:rFonts w:ascii="Times New Roman" w:eastAsia="Calibri" w:hAnsi="Times New Roman" w:cs="Times New Roman"/>
          <w:sz w:val="28"/>
          <w:szCs w:val="28"/>
          <w:lang w:val="ru-RU"/>
        </w:rPr>
        <w:t xml:space="preserve"> рудні: титанові руди (ільменіти) на Житомирщині, у басейні р. Ірша; нерудні: фосфорити у Семенівському районі Чернігівської області; граніти і мармур у Житомирській області та басейнах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 xml:space="preserve">ічок Рось, Тетерів, Ірпінь; глини,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іски, крейда, мергелі, каолін у Київській і Житомирський областях та низка інших видів сировини для промисловості будівельних матеріалів.</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Серед районних циклів виробництв найбільшого розвитку набули машинобудівний і агропромисловий. Однак машинобудівний цикл характеризується незавершеністю багатьох стадій виробництва, а також браком деяких виробничих </w:t>
      </w:r>
      <w:r w:rsidRPr="00C97A50">
        <w:rPr>
          <w:rFonts w:ascii="Times New Roman" w:eastAsia="Calibri" w:hAnsi="Times New Roman" w:cs="Times New Roman"/>
          <w:sz w:val="28"/>
          <w:szCs w:val="28"/>
          <w:lang w:val="ru-RU"/>
        </w:rPr>
        <w:lastRenderedPageBreak/>
        <w:t>ланок. Це зумовлює розвиток кооперування підприємств із галузями машинобудування інших районів України та сусідніх держав, зокрема</w:t>
      </w:r>
      <w:proofErr w:type="gramStart"/>
      <w:r w:rsidRPr="00C97A50">
        <w:rPr>
          <w:rFonts w:ascii="Times New Roman" w:eastAsia="Calibri" w:hAnsi="Times New Roman" w:cs="Times New Roman"/>
          <w:sz w:val="28"/>
          <w:szCs w:val="28"/>
          <w:lang w:val="ru-RU"/>
        </w:rPr>
        <w:t xml:space="preserve"> Р</w:t>
      </w:r>
      <w:proofErr w:type="gramEnd"/>
      <w:r w:rsidRPr="00C97A50">
        <w:rPr>
          <w:rFonts w:ascii="Times New Roman" w:eastAsia="Calibri" w:hAnsi="Times New Roman" w:cs="Times New Roman"/>
          <w:sz w:val="28"/>
          <w:szCs w:val="28"/>
          <w:lang w:val="ru-RU"/>
        </w:rPr>
        <w:t>осії та Білорусі.</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У територіальній структурі промислового комплексу Київського району домінуючу роль відіграють Київська промислова агломерація та великі промислові вузли. Київська промислова агломерація – складна система, ядром якої є промисловий вузол міста-мільйонера Києва. її територія охоплює всі прилеглі до ядра </w:t>
      </w:r>
      <w:proofErr w:type="gramStart"/>
      <w:r w:rsidRPr="00C97A50">
        <w:rPr>
          <w:rFonts w:ascii="Times New Roman" w:eastAsia="Calibri" w:hAnsi="Times New Roman" w:cs="Times New Roman"/>
          <w:sz w:val="28"/>
          <w:szCs w:val="28"/>
          <w:lang w:val="ru-RU"/>
        </w:rPr>
        <w:t>адм</w:t>
      </w:r>
      <w:proofErr w:type="gramEnd"/>
      <w:r w:rsidRPr="00C97A50">
        <w:rPr>
          <w:rFonts w:ascii="Times New Roman" w:eastAsia="Calibri" w:hAnsi="Times New Roman" w:cs="Times New Roman"/>
          <w:sz w:val="28"/>
          <w:szCs w:val="28"/>
          <w:lang w:val="ru-RU"/>
        </w:rPr>
        <w:t>іністративні райони, пов'язані з ним виробничими, ресурсними, трудовими, комунікаційними, матеріально-технічними і транспортними зв'язками.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Великі промислові вузли функціонують в обласних центрах, які виконують багато функцій, </w:t>
      </w:r>
      <w:proofErr w:type="gramStart"/>
      <w:r w:rsidRPr="00C97A50">
        <w:rPr>
          <w:rFonts w:ascii="Times New Roman" w:eastAsia="Calibri" w:hAnsi="Times New Roman" w:cs="Times New Roman"/>
          <w:sz w:val="28"/>
          <w:szCs w:val="28"/>
          <w:lang w:val="ru-RU"/>
        </w:rPr>
        <w:t>у</w:t>
      </w:r>
      <w:proofErr w:type="gramEnd"/>
      <w:r w:rsidRPr="00C97A50">
        <w:rPr>
          <w:rFonts w:ascii="Times New Roman" w:eastAsia="Calibri" w:hAnsi="Times New Roman" w:cs="Times New Roman"/>
          <w:sz w:val="28"/>
          <w:szCs w:val="28"/>
          <w:lang w:val="ru-RU"/>
        </w:rPr>
        <w:t xml:space="preserve"> тому числі промислову. На території Київського промислового району таких вузлів нараховують чотири: Чернігівський, Житомирський, Білоцерківський і Черкаський, їх територія не обмежується лише обласними центрами, а охоплює всі ті поселення, що розташовані </w:t>
      </w:r>
      <w:proofErr w:type="gramStart"/>
      <w:r w:rsidRPr="00C97A50">
        <w:rPr>
          <w:rFonts w:ascii="Times New Roman" w:eastAsia="Calibri" w:hAnsi="Times New Roman" w:cs="Times New Roman"/>
          <w:sz w:val="28"/>
          <w:szCs w:val="28"/>
          <w:lang w:val="ru-RU"/>
        </w:rPr>
        <w:t>в</w:t>
      </w:r>
      <w:proofErr w:type="gramEnd"/>
      <w:r w:rsidRPr="00C97A50">
        <w:rPr>
          <w:rFonts w:ascii="Times New Roman" w:eastAsia="Calibri" w:hAnsi="Times New Roman" w:cs="Times New Roman"/>
          <w:sz w:val="28"/>
          <w:szCs w:val="28"/>
          <w:lang w:val="ru-RU"/>
        </w:rPr>
        <w:t xml:space="preserve"> </w:t>
      </w:r>
      <w:proofErr w:type="gramStart"/>
      <w:r w:rsidRPr="00C97A50">
        <w:rPr>
          <w:rFonts w:ascii="Times New Roman" w:eastAsia="Calibri" w:hAnsi="Times New Roman" w:cs="Times New Roman"/>
          <w:sz w:val="28"/>
          <w:szCs w:val="28"/>
          <w:lang w:val="ru-RU"/>
        </w:rPr>
        <w:t>зон</w:t>
      </w:r>
      <w:proofErr w:type="gramEnd"/>
      <w:r w:rsidRPr="00C97A50">
        <w:rPr>
          <w:rFonts w:ascii="Times New Roman" w:eastAsia="Calibri" w:hAnsi="Times New Roman" w:cs="Times New Roman"/>
          <w:sz w:val="28"/>
          <w:szCs w:val="28"/>
          <w:lang w:val="ru-RU"/>
        </w:rPr>
        <w:t xml:space="preserve">і впливу великих міст. До важливих промислових центрів належать такі міста: Ніжин, Прилуки, Коростень, Бердичів, Умань та ін. </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Львівсько-Карпатський промисловий район.</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Територія району простягається по обидва боки Карпат у </w:t>
      </w:r>
      <w:proofErr w:type="gramStart"/>
      <w:r w:rsidRPr="00C97A50">
        <w:rPr>
          <w:rFonts w:ascii="Times New Roman" w:eastAsia="Calibri" w:hAnsi="Times New Roman" w:cs="Times New Roman"/>
          <w:sz w:val="28"/>
          <w:szCs w:val="28"/>
          <w:lang w:val="ru-RU"/>
        </w:rPr>
        <w:t>межах</w:t>
      </w:r>
      <w:proofErr w:type="gramEnd"/>
      <w:r w:rsidRPr="00C97A50">
        <w:rPr>
          <w:rFonts w:ascii="Times New Roman" w:eastAsia="Calibri" w:hAnsi="Times New Roman" w:cs="Times New Roman"/>
          <w:sz w:val="28"/>
          <w:szCs w:val="28"/>
          <w:lang w:val="ru-RU"/>
        </w:rPr>
        <w:t xml:space="preserve"> Львівської, Івано-Франківської, Чернівецької та Закарпатської областей. Район розташований на заході України і вигідно межує з Польщею, Словаччиною, Угорщиною, Румунією, Молдовою. Через його територію пролягають міжнародні залізничні та шосейні шляхи, газ</w:t>
      </w:r>
      <w:proofErr w:type="gramStart"/>
      <w:r w:rsidRPr="00C97A50">
        <w:rPr>
          <w:rFonts w:ascii="Times New Roman" w:eastAsia="Calibri" w:hAnsi="Times New Roman" w:cs="Times New Roman"/>
          <w:sz w:val="28"/>
          <w:szCs w:val="28"/>
          <w:lang w:val="ru-RU"/>
        </w:rPr>
        <w:t>о-</w:t>
      </w:r>
      <w:proofErr w:type="gramEnd"/>
      <w:r w:rsidRPr="00C97A50">
        <w:rPr>
          <w:rFonts w:ascii="Times New Roman" w:eastAsia="Calibri" w:hAnsi="Times New Roman" w:cs="Times New Roman"/>
          <w:sz w:val="28"/>
          <w:szCs w:val="28"/>
          <w:lang w:val="ru-RU"/>
        </w:rPr>
        <w:t xml:space="preserve"> і нафтопроводи, лінії високовольтних електропередач.</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Нафта і газ видобуваються у Передкарпатському нафтогазоносному басейні (Битківське, Долинське, Орів-Уличнянське – нафтові, Опарське, Угерське, Рудківське, Більче-Волицьке - газові). Кам'яне вугілля залягає на території Львівської області (Червоноградський і Сокальський райони). Незначні залягання бурого вугілля виявлені у Закарпатті, Передкарпатті і Придністров'ї. Виявлені </w:t>
      </w:r>
      <w:proofErr w:type="gramStart"/>
      <w:r w:rsidRPr="00C97A50">
        <w:rPr>
          <w:rFonts w:ascii="Times New Roman" w:eastAsia="Calibri" w:hAnsi="Times New Roman" w:cs="Times New Roman"/>
          <w:sz w:val="28"/>
          <w:szCs w:val="28"/>
          <w:lang w:val="ru-RU"/>
        </w:rPr>
        <w:t>велик</w:t>
      </w:r>
      <w:proofErr w:type="gramEnd"/>
      <w:r w:rsidRPr="00C97A50">
        <w:rPr>
          <w:rFonts w:ascii="Times New Roman" w:eastAsia="Calibri" w:hAnsi="Times New Roman" w:cs="Times New Roman"/>
          <w:sz w:val="28"/>
          <w:szCs w:val="28"/>
          <w:lang w:val="ru-RU"/>
        </w:rPr>
        <w:t>і запаси менілітових сланців у Передкарпатті, придатних для хімічної переробки. В межах території Івано-Франківської та Львівської областей видобувають і переробляють поклади калійної солі (Калуське і Стебницьке родовища) а на Львівщині - природні сірчані руди (Роздольське і Яворівське родовища). У Закарпатській області розробляються ртутні руди, алуніти, поліметали (Берегівське</w:t>
      </w:r>
      <w:proofErr w:type="gramStart"/>
      <w:r w:rsidRPr="00C97A50">
        <w:rPr>
          <w:rFonts w:ascii="Times New Roman" w:eastAsia="Calibri" w:hAnsi="Times New Roman" w:cs="Times New Roman"/>
          <w:sz w:val="28"/>
          <w:szCs w:val="28"/>
          <w:lang w:val="ru-RU"/>
        </w:rPr>
        <w:t xml:space="preserve"> і Б</w:t>
      </w:r>
      <w:proofErr w:type="gramEnd"/>
      <w:r w:rsidRPr="00C97A50">
        <w:rPr>
          <w:rFonts w:ascii="Times New Roman" w:eastAsia="Calibri" w:hAnsi="Times New Roman" w:cs="Times New Roman"/>
          <w:sz w:val="28"/>
          <w:szCs w:val="28"/>
          <w:lang w:val="ru-RU"/>
        </w:rPr>
        <w:t>іганське родовища), а у Передкарпатті – залягання озокериту (Бориславське родовище).</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У межах Карпат виявлено й </w:t>
      </w:r>
      <w:proofErr w:type="gramStart"/>
      <w:r w:rsidRPr="00C97A50">
        <w:rPr>
          <w:rFonts w:ascii="Times New Roman" w:eastAsia="Calibri" w:hAnsi="Times New Roman" w:cs="Times New Roman"/>
          <w:sz w:val="28"/>
          <w:szCs w:val="28"/>
          <w:lang w:val="ru-RU"/>
        </w:rPr>
        <w:t>осво</w:t>
      </w:r>
      <w:proofErr w:type="gramEnd"/>
      <w:r w:rsidRPr="00C97A50">
        <w:rPr>
          <w:rFonts w:ascii="Times New Roman" w:eastAsia="Calibri" w:hAnsi="Times New Roman" w:cs="Times New Roman"/>
          <w:sz w:val="28"/>
          <w:szCs w:val="28"/>
          <w:lang w:val="ru-RU"/>
        </w:rPr>
        <w:t>єно багато мінеральних джерел, які використовують для лікувальних потреб і для постачання водою населення всіх областей України. Промислове освоєння цих джерел здійснено у Трускавці, Поляні Квасовій, Сваляві, Шиявах, Моршині.</w:t>
      </w:r>
      <w:r w:rsidRPr="00C97A50">
        <w:rPr>
          <w:rFonts w:ascii="Times New Roman" w:eastAsia="Calibri" w:hAnsi="Times New Roman" w:cs="Times New Roman"/>
          <w:sz w:val="28"/>
          <w:szCs w:val="28"/>
          <w:lang w:val="ru-RU"/>
        </w:rPr>
        <w:cr/>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Причорноморський промисловий район.</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Район розташований на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івдні України, в межах територій Одеської, Миколаївської, Херсонської областей та Автономної Республіки Крим. Приморське положення території та основних промислових центрів цього району зумовлюють </w:t>
      </w:r>
      <w:proofErr w:type="gramStart"/>
      <w:r w:rsidRPr="00C97A50">
        <w:rPr>
          <w:rFonts w:ascii="Times New Roman" w:eastAsia="Calibri" w:hAnsi="Times New Roman" w:cs="Times New Roman"/>
          <w:sz w:val="28"/>
          <w:szCs w:val="28"/>
          <w:lang w:val="ru-RU"/>
        </w:rPr>
        <w:t>спец</w:t>
      </w:r>
      <w:proofErr w:type="gramEnd"/>
      <w:r w:rsidRPr="00C97A50">
        <w:rPr>
          <w:rFonts w:ascii="Times New Roman" w:eastAsia="Calibri" w:hAnsi="Times New Roman" w:cs="Times New Roman"/>
          <w:sz w:val="28"/>
          <w:szCs w:val="28"/>
          <w:lang w:val="ru-RU"/>
        </w:rPr>
        <w:t>іалізацію галузей промисловості, пов'язаних з морем. Особливу роль відіграють порти, через які здійснюються експортн</w:t>
      </w:r>
      <w:proofErr w:type="gramStart"/>
      <w:r w:rsidRPr="00C97A50">
        <w:rPr>
          <w:rFonts w:ascii="Times New Roman" w:eastAsia="Calibri" w:hAnsi="Times New Roman" w:cs="Times New Roman"/>
          <w:sz w:val="28"/>
          <w:szCs w:val="28"/>
          <w:lang w:val="ru-RU"/>
        </w:rPr>
        <w:t>о-</w:t>
      </w:r>
      <w:proofErr w:type="gramEnd"/>
      <w:r w:rsidRPr="00C97A50">
        <w:rPr>
          <w:rFonts w:ascii="Times New Roman" w:eastAsia="Calibri" w:hAnsi="Times New Roman" w:cs="Times New Roman"/>
          <w:sz w:val="28"/>
          <w:szCs w:val="28"/>
          <w:lang w:val="ru-RU"/>
        </w:rPr>
        <w:t xml:space="preserve">імпортні операції України з усіма країнами світу. Безпосереднє сусідство району з вугільно-металургійною базою </w:t>
      </w:r>
      <w:r w:rsidRPr="00C97A50">
        <w:rPr>
          <w:rFonts w:ascii="Times New Roman" w:eastAsia="Calibri" w:hAnsi="Times New Roman" w:cs="Times New Roman"/>
          <w:sz w:val="28"/>
          <w:szCs w:val="28"/>
          <w:lang w:val="ru-RU"/>
        </w:rPr>
        <w:lastRenderedPageBreak/>
        <w:t>Донбасу і Придніпров'я, діюча мережа залізниць і автомобільних доріг також є важливими факторами, що впливають на формування промислового комплексу Причорномор'я України.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На території району розробляються окремі </w:t>
      </w:r>
      <w:proofErr w:type="gramStart"/>
      <w:r w:rsidRPr="00C97A50">
        <w:rPr>
          <w:rFonts w:ascii="Times New Roman" w:eastAsia="Calibri" w:hAnsi="Times New Roman" w:cs="Times New Roman"/>
          <w:sz w:val="28"/>
          <w:szCs w:val="28"/>
          <w:lang w:val="ru-RU"/>
        </w:rPr>
        <w:t>види м</w:t>
      </w:r>
      <w:proofErr w:type="gramEnd"/>
      <w:r w:rsidRPr="00C97A50">
        <w:rPr>
          <w:rFonts w:ascii="Times New Roman" w:eastAsia="Calibri" w:hAnsi="Times New Roman" w:cs="Times New Roman"/>
          <w:sz w:val="28"/>
          <w:szCs w:val="28"/>
          <w:lang w:val="ru-RU"/>
        </w:rPr>
        <w:t xml:space="preserve">інерально-сировинних ресурсів, на базі яких розвиваються галузі видобувної та обробної промисловостей. Серед них виділяються залізні руди Керченського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івострова (Комиш-Вурунське родовище), флюсові вапняки, мармур кримських родовищ, будівельні матеріали (вапняки, мергелі, глини, піски та ін.), поширені в усіх областях району. </w:t>
      </w:r>
      <w:proofErr w:type="gramStart"/>
      <w:r w:rsidRPr="00C97A50">
        <w:rPr>
          <w:rFonts w:ascii="Times New Roman" w:eastAsia="Calibri" w:hAnsi="Times New Roman" w:cs="Times New Roman"/>
          <w:sz w:val="28"/>
          <w:szCs w:val="28"/>
          <w:lang w:val="ru-RU"/>
        </w:rPr>
        <w:t>Ц</w:t>
      </w:r>
      <w:proofErr w:type="gramEnd"/>
      <w:r w:rsidRPr="00C97A50">
        <w:rPr>
          <w:rFonts w:ascii="Times New Roman" w:eastAsia="Calibri" w:hAnsi="Times New Roman" w:cs="Times New Roman"/>
          <w:sz w:val="28"/>
          <w:szCs w:val="28"/>
          <w:lang w:val="ru-RU"/>
        </w:rPr>
        <w:t xml:space="preserve">інною сировиною для хімічної промисловості є солі Сиваша і озер Північного Криму. Вони містять бром, натрій, магній та інші елементи, які одержують </w:t>
      </w:r>
      <w:proofErr w:type="gramStart"/>
      <w:r w:rsidRPr="00C97A50">
        <w:rPr>
          <w:rFonts w:ascii="Times New Roman" w:eastAsia="Calibri" w:hAnsi="Times New Roman" w:cs="Times New Roman"/>
          <w:sz w:val="28"/>
          <w:szCs w:val="28"/>
          <w:lang w:val="ru-RU"/>
        </w:rPr>
        <w:t>на</w:t>
      </w:r>
      <w:proofErr w:type="gramEnd"/>
      <w:r w:rsidRPr="00C97A50">
        <w:rPr>
          <w:rFonts w:ascii="Times New Roman" w:eastAsia="Calibri" w:hAnsi="Times New Roman" w:cs="Times New Roman"/>
          <w:sz w:val="28"/>
          <w:szCs w:val="28"/>
          <w:lang w:val="ru-RU"/>
        </w:rPr>
        <w:t xml:space="preserve"> основі їх промислової переробки. Відомі поклади нафти й природного газу на Керченському і Тарханкутському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івостровах (Глібівське, Задорненське, а також Джанкойське газові родовища). Проведені геологічні </w:t>
      </w:r>
      <w:proofErr w:type="gramStart"/>
      <w:r w:rsidRPr="00C97A50">
        <w:rPr>
          <w:rFonts w:ascii="Times New Roman" w:eastAsia="Calibri" w:hAnsi="Times New Roman" w:cs="Times New Roman"/>
          <w:sz w:val="28"/>
          <w:szCs w:val="28"/>
          <w:lang w:val="ru-RU"/>
        </w:rPr>
        <w:t>досл</w:t>
      </w:r>
      <w:proofErr w:type="gramEnd"/>
      <w:r w:rsidRPr="00C97A50">
        <w:rPr>
          <w:rFonts w:ascii="Times New Roman" w:eastAsia="Calibri" w:hAnsi="Times New Roman" w:cs="Times New Roman"/>
          <w:sz w:val="28"/>
          <w:szCs w:val="28"/>
          <w:lang w:val="ru-RU"/>
        </w:rPr>
        <w:t>ідження на території Причорномор'я України свідчать про високу нафтогазоносність району і перспективність розвитку тут нафтогазової промисловості. Однак на сьогодні район недостатньо забезпечений ресурсами.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У функціонально-галузевій структурі промислового комплексу Причорномор'я важливе значення мають машинобудівний комплекс і галузі продовольчого комплексу.</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Подільський промисловий район.</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Територія району займає центральну частину Правобережної України й охоплює Вінницьку, Хмельницьку та Тернопільську </w:t>
      </w:r>
      <w:proofErr w:type="gramStart"/>
      <w:r w:rsidRPr="00C97A50">
        <w:rPr>
          <w:rFonts w:ascii="Times New Roman" w:eastAsia="Calibri" w:hAnsi="Times New Roman" w:cs="Times New Roman"/>
          <w:sz w:val="28"/>
          <w:szCs w:val="28"/>
          <w:lang w:val="ru-RU"/>
        </w:rPr>
        <w:t>адм</w:t>
      </w:r>
      <w:proofErr w:type="gramEnd"/>
      <w:r w:rsidRPr="00C97A50">
        <w:rPr>
          <w:rFonts w:ascii="Times New Roman" w:eastAsia="Calibri" w:hAnsi="Times New Roman" w:cs="Times New Roman"/>
          <w:sz w:val="28"/>
          <w:szCs w:val="28"/>
          <w:lang w:val="ru-RU"/>
        </w:rPr>
        <w:t xml:space="preserve">іністративні області. Промисловий комплекс району ґрунтується на переробці сільськогосподарської сировини, яку виробляє багатогалузеве сільське господарство. Тому </w:t>
      </w:r>
      <w:proofErr w:type="gramStart"/>
      <w:r w:rsidRPr="00C97A50">
        <w:rPr>
          <w:rFonts w:ascii="Times New Roman" w:eastAsia="Calibri" w:hAnsi="Times New Roman" w:cs="Times New Roman"/>
          <w:sz w:val="28"/>
          <w:szCs w:val="28"/>
          <w:lang w:val="ru-RU"/>
        </w:rPr>
        <w:t>пров</w:t>
      </w:r>
      <w:proofErr w:type="gramEnd"/>
      <w:r w:rsidRPr="00C97A50">
        <w:rPr>
          <w:rFonts w:ascii="Times New Roman" w:eastAsia="Calibri" w:hAnsi="Times New Roman" w:cs="Times New Roman"/>
          <w:sz w:val="28"/>
          <w:szCs w:val="28"/>
          <w:lang w:val="ru-RU"/>
        </w:rPr>
        <w:t xml:space="preserve">ідними галузями тут є галузі харчової промисловості, які мають міжрайонне і міждержавне значення. Особливо вирізняється цукрова промисловість, частка якої у виробництві цукру в Україні становить одну третину. Розвиток галузей харчової промисловості став можливим завдяки багатим земельним ресурсам, що </w:t>
      </w:r>
      <w:proofErr w:type="gramStart"/>
      <w:r w:rsidRPr="00C97A50">
        <w:rPr>
          <w:rFonts w:ascii="Times New Roman" w:eastAsia="Calibri" w:hAnsi="Times New Roman" w:cs="Times New Roman"/>
          <w:sz w:val="28"/>
          <w:szCs w:val="28"/>
          <w:lang w:val="ru-RU"/>
        </w:rPr>
        <w:t>представлені високоякісними</w:t>
      </w:r>
      <w:proofErr w:type="gramEnd"/>
      <w:r w:rsidRPr="00C97A50">
        <w:rPr>
          <w:rFonts w:ascii="Times New Roman" w:eastAsia="Calibri" w:hAnsi="Times New Roman" w:cs="Times New Roman"/>
          <w:sz w:val="28"/>
          <w:szCs w:val="28"/>
          <w:lang w:val="ru-RU"/>
        </w:rPr>
        <w:t xml:space="preserve"> орними землями (75 % території зайнято переважно родючими чорноземами та сірими лісовими ґрунтами).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Мінерально-сировинні ресурси для розвитку промисловості на території району обмежені, за винятком сировини для виробництва будівельних матеріалів. Тут розміщені родовища будівельного каменю вздовж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 xml:space="preserve">ічок Случ та Південний Буг, червоного граніту в Шепетівському районі (Хмельницька область). Поклади мармуру виходять на поверхню у Кам'янець-Подільському районі. У Придністровських районах залягають вапняки, які у більшості родовищ добувають відкритим способом і широко використовують у технологічному процесі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 час виробництва цукру та в будівництві (у природному стані та для випалювання вапна). Родовища вапнякі</w:t>
      </w:r>
      <w:proofErr w:type="gramStart"/>
      <w:r w:rsidRPr="00C97A50">
        <w:rPr>
          <w:rFonts w:ascii="Times New Roman" w:eastAsia="Calibri" w:hAnsi="Times New Roman" w:cs="Times New Roman"/>
          <w:sz w:val="28"/>
          <w:szCs w:val="28"/>
          <w:lang w:val="ru-RU"/>
        </w:rPr>
        <w:t>в</w:t>
      </w:r>
      <w:proofErr w:type="gramEnd"/>
      <w:r w:rsidRPr="00C97A50">
        <w:rPr>
          <w:rFonts w:ascii="Times New Roman" w:eastAsia="Calibri" w:hAnsi="Times New Roman" w:cs="Times New Roman"/>
          <w:sz w:val="28"/>
          <w:szCs w:val="28"/>
          <w:lang w:val="ru-RU"/>
        </w:rPr>
        <w:t xml:space="preserve"> є у багатьох місцях </w:t>
      </w:r>
      <w:proofErr w:type="gramStart"/>
      <w:r w:rsidRPr="00C97A50">
        <w:rPr>
          <w:rFonts w:ascii="Times New Roman" w:eastAsia="Calibri" w:hAnsi="Times New Roman" w:cs="Times New Roman"/>
          <w:sz w:val="28"/>
          <w:szCs w:val="28"/>
          <w:lang w:val="ru-RU"/>
        </w:rPr>
        <w:t>району</w:t>
      </w:r>
      <w:proofErr w:type="gramEnd"/>
      <w:r w:rsidRPr="00C97A50">
        <w:rPr>
          <w:rFonts w:ascii="Times New Roman" w:eastAsia="Calibri" w:hAnsi="Times New Roman" w:cs="Times New Roman"/>
          <w:sz w:val="28"/>
          <w:szCs w:val="28"/>
          <w:lang w:val="ru-RU"/>
        </w:rPr>
        <w:t>, але найбільші з них зосереджені на території Чемеровецького і Кам'янець-Подільського районів Хмельницької області. На основі найбільших покладів крейди в Тернопільській області працює Кременецький крейдяний завод.</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Цінний будівельний матеріал – пісковик добувається у</w:t>
      </w:r>
      <w:proofErr w:type="gramStart"/>
      <w:r w:rsidRPr="00C97A50">
        <w:rPr>
          <w:rFonts w:ascii="Times New Roman" w:eastAsia="Calibri" w:hAnsi="Times New Roman" w:cs="Times New Roman"/>
          <w:sz w:val="28"/>
          <w:szCs w:val="28"/>
          <w:lang w:val="ru-RU"/>
        </w:rPr>
        <w:t xml:space="preserve"> В</w:t>
      </w:r>
      <w:proofErr w:type="gramEnd"/>
      <w:r w:rsidRPr="00C97A50">
        <w:rPr>
          <w:rFonts w:ascii="Times New Roman" w:eastAsia="Calibri" w:hAnsi="Times New Roman" w:cs="Times New Roman"/>
          <w:sz w:val="28"/>
          <w:szCs w:val="28"/>
          <w:lang w:val="ru-RU"/>
        </w:rPr>
        <w:t xml:space="preserve">інницькій області (Барський та Ямпільський райони), на Тернопільщині (Теребовлянський, Збаразький райони). Поклади гіпсу залягають уздовж Дністра і його приток у Кам'янець-Подільському, Новоушицькому районах Хмельницької області та Борщівському </w:t>
      </w:r>
      <w:r w:rsidRPr="00C97A50">
        <w:rPr>
          <w:rFonts w:ascii="Times New Roman" w:eastAsia="Calibri" w:hAnsi="Times New Roman" w:cs="Times New Roman"/>
          <w:sz w:val="28"/>
          <w:szCs w:val="28"/>
          <w:lang w:val="ru-RU"/>
        </w:rPr>
        <w:lastRenderedPageBreak/>
        <w:t>районі Тернопільської області. Важливе промислове значення мають поклади мергелю, зосереджені у Кам'янець-Подільському, Бережанському і Жмеринському районах</w:t>
      </w:r>
      <w:proofErr w:type="gramStart"/>
      <w:r w:rsidRPr="00C97A50">
        <w:rPr>
          <w:rFonts w:ascii="Times New Roman" w:eastAsia="Calibri" w:hAnsi="Times New Roman" w:cs="Times New Roman"/>
          <w:sz w:val="28"/>
          <w:szCs w:val="28"/>
          <w:lang w:val="ru-RU"/>
        </w:rPr>
        <w:t>.</w:t>
      </w:r>
      <w:proofErr w:type="gramEnd"/>
      <w:r w:rsidRPr="00C97A50">
        <w:rPr>
          <w:rFonts w:ascii="Times New Roman" w:eastAsia="Calibri" w:hAnsi="Times New Roman" w:cs="Times New Roman"/>
          <w:sz w:val="28"/>
          <w:szCs w:val="28"/>
          <w:lang w:val="ru-RU"/>
        </w:rPr>
        <w:t xml:space="preserve"> ї</w:t>
      </w:r>
      <w:proofErr w:type="gramStart"/>
      <w:r w:rsidRPr="00C97A50">
        <w:rPr>
          <w:rFonts w:ascii="Times New Roman" w:eastAsia="Calibri" w:hAnsi="Times New Roman" w:cs="Times New Roman"/>
          <w:sz w:val="28"/>
          <w:szCs w:val="28"/>
          <w:lang w:val="ru-RU"/>
        </w:rPr>
        <w:t>х</w:t>
      </w:r>
      <w:proofErr w:type="gramEnd"/>
      <w:r w:rsidRPr="00C97A50">
        <w:rPr>
          <w:rFonts w:ascii="Times New Roman" w:eastAsia="Calibri" w:hAnsi="Times New Roman" w:cs="Times New Roman"/>
          <w:sz w:val="28"/>
          <w:szCs w:val="28"/>
          <w:lang w:val="ru-RU"/>
        </w:rPr>
        <w:t xml:space="preserve"> використовують для виробництва цементу і цегли. У багатьох місцях виявлені поклади каолінів, а найкращі за якістю каоліни залягають поблизу села Глухівці та селища Турбів у</w:t>
      </w:r>
      <w:proofErr w:type="gramStart"/>
      <w:r w:rsidRPr="00C97A50">
        <w:rPr>
          <w:rFonts w:ascii="Times New Roman" w:eastAsia="Calibri" w:hAnsi="Times New Roman" w:cs="Times New Roman"/>
          <w:sz w:val="28"/>
          <w:szCs w:val="28"/>
          <w:lang w:val="ru-RU"/>
        </w:rPr>
        <w:t xml:space="preserve"> В</w:t>
      </w:r>
      <w:proofErr w:type="gramEnd"/>
      <w:r w:rsidRPr="00C97A50">
        <w:rPr>
          <w:rFonts w:ascii="Times New Roman" w:eastAsia="Calibri" w:hAnsi="Times New Roman" w:cs="Times New Roman"/>
          <w:sz w:val="28"/>
          <w:szCs w:val="28"/>
          <w:lang w:val="ru-RU"/>
        </w:rPr>
        <w:t>інницькій області. Каоліни застосовують у фарфоро-фаянсовій, паперовій, парфумерній промисловості України, а також експортують в інші країни.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Подільський промисловий район багатий на глини, опоку,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іски, придатні для промислового використання. їх залягання виявлені на території всіх трьох областей. </w:t>
      </w:r>
      <w:proofErr w:type="gramStart"/>
      <w:r w:rsidRPr="00C97A50">
        <w:rPr>
          <w:rFonts w:ascii="Times New Roman" w:eastAsia="Calibri" w:hAnsi="Times New Roman" w:cs="Times New Roman"/>
          <w:sz w:val="28"/>
          <w:szCs w:val="28"/>
          <w:lang w:val="ru-RU"/>
        </w:rPr>
        <w:t>Ц</w:t>
      </w:r>
      <w:proofErr w:type="gramEnd"/>
      <w:r w:rsidRPr="00C97A50">
        <w:rPr>
          <w:rFonts w:ascii="Times New Roman" w:eastAsia="Calibri" w:hAnsi="Times New Roman" w:cs="Times New Roman"/>
          <w:sz w:val="28"/>
          <w:szCs w:val="28"/>
          <w:lang w:val="ru-RU"/>
        </w:rPr>
        <w:t>і природні матеріали використовуються для виготовлення посуду, кахель, черепиці, фарфоро-фаянсових виробів.</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Промислове значення мають джерела лікувальних мінеральних вод у Хмельницькому, Козятинському, Липовецькому, Немирівському (Вінницька область), Шепетівському, Полонському, Сатанівському (Хмельницька область) районах.</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За обсягом виробництва й асортиментом виробленої продукції </w:t>
      </w:r>
      <w:proofErr w:type="gramStart"/>
      <w:r w:rsidRPr="00C97A50">
        <w:rPr>
          <w:rFonts w:ascii="Times New Roman" w:eastAsia="Calibri" w:hAnsi="Times New Roman" w:cs="Times New Roman"/>
          <w:sz w:val="28"/>
          <w:szCs w:val="28"/>
          <w:lang w:val="ru-RU"/>
        </w:rPr>
        <w:t>пров</w:t>
      </w:r>
      <w:proofErr w:type="gramEnd"/>
      <w:r w:rsidRPr="00C97A50">
        <w:rPr>
          <w:rFonts w:ascii="Times New Roman" w:eastAsia="Calibri" w:hAnsi="Times New Roman" w:cs="Times New Roman"/>
          <w:sz w:val="28"/>
          <w:szCs w:val="28"/>
          <w:lang w:val="ru-RU"/>
        </w:rPr>
        <w:t xml:space="preserve">ідну роль у функціонально-компонентній структурі відіграють галузі продовольчого комплексу. До основних його галузей належать: цукрова, спиртова, м'ясна, маслоробна, сироварна, молочна, борошномельно-круп'яна, хлібопекарна, олійножирова, плодоовочеконсервна. Найбільшими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ідприємствами цукрової промисловості є Кирнасівський, Теофіпольський, Городоцький, Кременецький цукрові заводи та Шепетівський цукрорафінадний завод.</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Цукрова промисловість має тісні технологічні зв'язки зі </w:t>
      </w:r>
      <w:proofErr w:type="gramStart"/>
      <w:r w:rsidRPr="00C97A50">
        <w:rPr>
          <w:rFonts w:ascii="Times New Roman" w:eastAsia="Calibri" w:hAnsi="Times New Roman" w:cs="Times New Roman"/>
          <w:sz w:val="28"/>
          <w:szCs w:val="28"/>
          <w:lang w:val="ru-RU"/>
        </w:rPr>
        <w:t>спиртовою</w:t>
      </w:r>
      <w:proofErr w:type="gramEnd"/>
      <w:r w:rsidRPr="00C97A50">
        <w:rPr>
          <w:rFonts w:ascii="Times New Roman" w:eastAsia="Calibri" w:hAnsi="Times New Roman" w:cs="Times New Roman"/>
          <w:sz w:val="28"/>
          <w:szCs w:val="28"/>
          <w:lang w:val="ru-RU"/>
        </w:rPr>
        <w:t xml:space="preserve">, адже значна частина спиртових заводів працює на відходах цукрового виробництва (патоці). Спиртові заводи використовують для переробки на спирт зерно і картоплю. </w:t>
      </w:r>
      <w:proofErr w:type="gramStart"/>
      <w:r w:rsidRPr="00C97A50">
        <w:rPr>
          <w:rFonts w:ascii="Times New Roman" w:eastAsia="Calibri" w:hAnsi="Times New Roman" w:cs="Times New Roman"/>
          <w:sz w:val="28"/>
          <w:szCs w:val="28"/>
          <w:lang w:val="ru-RU"/>
        </w:rPr>
        <w:t>Кр</w:t>
      </w:r>
      <w:proofErr w:type="gramEnd"/>
      <w:r w:rsidRPr="00C97A50">
        <w:rPr>
          <w:rFonts w:ascii="Times New Roman" w:eastAsia="Calibri" w:hAnsi="Times New Roman" w:cs="Times New Roman"/>
          <w:sz w:val="28"/>
          <w:szCs w:val="28"/>
          <w:lang w:val="ru-RU"/>
        </w:rPr>
        <w:t xml:space="preserve">ім спирту, вони виробляють кормові дріжджі, вітаміни та інші продукти. Найбільші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ідприємства спиртової промисловості – Барський і Калинівський заводи (Вінницька область). Спиртова промисловість також скоротила виробництво, а низка її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 перестала працювати.</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Продовольчий комплекс об'єднує багато інших галузей, що мають внутрішнь</w:t>
      </w:r>
      <w:proofErr w:type="gramStart"/>
      <w:r w:rsidRPr="00C97A50">
        <w:rPr>
          <w:rFonts w:ascii="Times New Roman" w:eastAsia="Calibri" w:hAnsi="Times New Roman" w:cs="Times New Roman"/>
          <w:sz w:val="28"/>
          <w:szCs w:val="28"/>
          <w:lang w:val="ru-RU"/>
        </w:rPr>
        <w:t>о-</w:t>
      </w:r>
      <w:proofErr w:type="gramEnd"/>
      <w:r w:rsidRPr="00C97A50">
        <w:rPr>
          <w:rFonts w:ascii="Times New Roman" w:eastAsia="Calibri" w:hAnsi="Times New Roman" w:cs="Times New Roman"/>
          <w:sz w:val="28"/>
          <w:szCs w:val="28"/>
          <w:lang w:val="ru-RU"/>
        </w:rPr>
        <w:t xml:space="preserve"> і міжрайонне значення. В межах району реалізується продукція борошномельно-круп'яних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 хлібопекарних і пивоварних заводів, тютюнової фабрики. Міжрайонне значення має кондитерська промисловість.</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У галузевій структурі промислового виробництва областей Поділля помітне місце </w:t>
      </w:r>
      <w:proofErr w:type="gramStart"/>
      <w:r w:rsidRPr="00C97A50">
        <w:rPr>
          <w:rFonts w:ascii="Times New Roman" w:eastAsia="Calibri" w:hAnsi="Times New Roman" w:cs="Times New Roman"/>
          <w:sz w:val="28"/>
          <w:szCs w:val="28"/>
          <w:lang w:val="ru-RU"/>
        </w:rPr>
        <w:t>пос</w:t>
      </w:r>
      <w:proofErr w:type="gramEnd"/>
      <w:r w:rsidRPr="00C97A50">
        <w:rPr>
          <w:rFonts w:ascii="Times New Roman" w:eastAsia="Calibri" w:hAnsi="Times New Roman" w:cs="Times New Roman"/>
          <w:sz w:val="28"/>
          <w:szCs w:val="28"/>
          <w:lang w:val="ru-RU"/>
        </w:rPr>
        <w:t xml:space="preserve">ідають галузі будівельного комплексу. На території району видобувають і обробляють граніти (Голованівське і Жежелівське родовища). Каменедробильні заводи працюють у Гнівані, Шепетівці, Ладижині. Розвинене виробництво і </w:t>
      </w:r>
      <w:proofErr w:type="gramStart"/>
      <w:r w:rsidRPr="00C97A50">
        <w:rPr>
          <w:rFonts w:ascii="Times New Roman" w:eastAsia="Calibri" w:hAnsi="Times New Roman" w:cs="Times New Roman"/>
          <w:sz w:val="28"/>
          <w:szCs w:val="28"/>
          <w:lang w:val="ru-RU"/>
        </w:rPr>
        <w:t>ст</w:t>
      </w:r>
      <w:proofErr w:type="gramEnd"/>
      <w:r w:rsidRPr="00C97A50">
        <w:rPr>
          <w:rFonts w:ascii="Times New Roman" w:eastAsia="Calibri" w:hAnsi="Times New Roman" w:cs="Times New Roman"/>
          <w:sz w:val="28"/>
          <w:szCs w:val="28"/>
          <w:lang w:val="ru-RU"/>
        </w:rPr>
        <w:t>інових блоків з черепашнику, які використовуються у будівництві (Могилів-Подільський, Кам'янець-Подільський, Збаразький райони). Для потреб цукрової промисловості видобувають вапняк (Чемеровецький, Могилів-Подільський райони). Функціонують заводи з випалювання вапна, виробництва крейди для будівельної та хі</w:t>
      </w:r>
      <w:proofErr w:type="gramStart"/>
      <w:r w:rsidRPr="00C97A50">
        <w:rPr>
          <w:rFonts w:ascii="Times New Roman" w:eastAsia="Calibri" w:hAnsi="Times New Roman" w:cs="Times New Roman"/>
          <w:sz w:val="28"/>
          <w:szCs w:val="28"/>
          <w:lang w:val="ru-RU"/>
        </w:rPr>
        <w:t>м</w:t>
      </w:r>
      <w:proofErr w:type="gramEnd"/>
      <w:r w:rsidRPr="00C97A50">
        <w:rPr>
          <w:rFonts w:ascii="Times New Roman" w:eastAsia="Calibri" w:hAnsi="Times New Roman" w:cs="Times New Roman"/>
          <w:sz w:val="28"/>
          <w:szCs w:val="28"/>
          <w:lang w:val="ru-RU"/>
        </w:rPr>
        <w:t xml:space="preserve">ічної промисловостей (Кам'янець-Подільський, Бережанський райони, завод у Кременці). У багатьох </w:t>
      </w:r>
      <w:proofErr w:type="gramStart"/>
      <w:r w:rsidRPr="00C97A50">
        <w:rPr>
          <w:rFonts w:ascii="Times New Roman" w:eastAsia="Calibri" w:hAnsi="Times New Roman" w:cs="Times New Roman"/>
          <w:sz w:val="28"/>
          <w:szCs w:val="28"/>
          <w:lang w:val="ru-RU"/>
        </w:rPr>
        <w:t>районах</w:t>
      </w:r>
      <w:proofErr w:type="gramEnd"/>
      <w:r w:rsidRPr="00C97A50">
        <w:rPr>
          <w:rFonts w:ascii="Times New Roman" w:eastAsia="Calibri" w:hAnsi="Times New Roman" w:cs="Times New Roman"/>
          <w:sz w:val="28"/>
          <w:szCs w:val="28"/>
          <w:lang w:val="ru-RU"/>
        </w:rPr>
        <w:t xml:space="preserve"> виробляється будівельна цегла. Важливе значення має продукція Глуховецького і Турбівського каолінових заводів. Каолін застосовують на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ідприємствах фарфоро-фаянсової, целюлозно-паперової та гумової галузей. Розвинене виробництво кераміки, фаянсу, фарфору (Славута, Бережани, Полонне).</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lastRenderedPageBreak/>
        <w:t xml:space="preserve">Із галузей легкої промисловості найрозвиненішими є текстильна, швейна і взуттєва. На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ідприємствах району випускаються бавовняні тканини (Тернопільський бавовняний комбінат), сукно (Дунаївецька і Славутська суконні фабрики), трикотажні вироби (Хмельницький, Шепетівка, Чорний Острів), хутрові вироби (Жмеринка). Поділля – значний осередок художніх промислів (вишивання, килимарство та і</w:t>
      </w:r>
      <w:proofErr w:type="gramStart"/>
      <w:r w:rsidRPr="00C97A50">
        <w:rPr>
          <w:rFonts w:ascii="Times New Roman" w:eastAsia="Calibri" w:hAnsi="Times New Roman" w:cs="Times New Roman"/>
          <w:sz w:val="28"/>
          <w:szCs w:val="28"/>
          <w:lang w:val="ru-RU"/>
        </w:rPr>
        <w:t>н</w:t>
      </w:r>
      <w:proofErr w:type="gramEnd"/>
      <w:r w:rsidRPr="00C97A50">
        <w:rPr>
          <w:rFonts w:ascii="Times New Roman" w:eastAsia="Calibri" w:hAnsi="Times New Roman" w:cs="Times New Roman"/>
          <w:sz w:val="28"/>
          <w:szCs w:val="28"/>
          <w:lang w:val="ru-RU"/>
        </w:rPr>
        <w:t>.). Взуттєва і шкіргалантерейна промисловості найбільше розвинені у</w:t>
      </w:r>
      <w:proofErr w:type="gramStart"/>
      <w:r w:rsidRPr="00C97A50">
        <w:rPr>
          <w:rFonts w:ascii="Times New Roman" w:eastAsia="Calibri" w:hAnsi="Times New Roman" w:cs="Times New Roman"/>
          <w:sz w:val="28"/>
          <w:szCs w:val="28"/>
          <w:lang w:val="ru-RU"/>
        </w:rPr>
        <w:t xml:space="preserve"> В</w:t>
      </w:r>
      <w:proofErr w:type="gramEnd"/>
      <w:r w:rsidRPr="00C97A50">
        <w:rPr>
          <w:rFonts w:ascii="Times New Roman" w:eastAsia="Calibri" w:hAnsi="Times New Roman" w:cs="Times New Roman"/>
          <w:sz w:val="28"/>
          <w:szCs w:val="28"/>
          <w:lang w:val="ru-RU"/>
        </w:rPr>
        <w:t>інниці, Хмельницькому, Тульчині, Тернополі, Теребовлі, Почаєві.</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Волинський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івнічно-Західний) промисловий район.</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Район розташований на крайньому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івнічному заході України в межах території Волинської та Рівненської областей. Його зручне економіко-географічне положення щодо сусідніх держав Білорусі й Польщі є однією з важливих умов розвитку зв'язків промислових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ідприємств з цими країнами. Однак він віддалений від основних промислових баз України, що створює деякі труднощі у розвитку промисловості.</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Ресурси для розвитку промислового виробництва на території району незначні. Найціннішими є лісосировинні ресурси. Лісами вкрито майже 40 % усієї площі району. У порідному складі </w:t>
      </w:r>
      <w:proofErr w:type="gramStart"/>
      <w:r w:rsidRPr="00C97A50">
        <w:rPr>
          <w:rFonts w:ascii="Times New Roman" w:eastAsia="Calibri" w:hAnsi="Times New Roman" w:cs="Times New Roman"/>
          <w:sz w:val="28"/>
          <w:szCs w:val="28"/>
          <w:lang w:val="ru-RU"/>
        </w:rPr>
        <w:t>л</w:t>
      </w:r>
      <w:proofErr w:type="gramEnd"/>
      <w:r w:rsidRPr="00C97A50">
        <w:rPr>
          <w:rFonts w:ascii="Times New Roman" w:eastAsia="Calibri" w:hAnsi="Times New Roman" w:cs="Times New Roman"/>
          <w:sz w:val="28"/>
          <w:szCs w:val="28"/>
          <w:lang w:val="ru-RU"/>
        </w:rPr>
        <w:t xml:space="preserve">ісів переважають хвойні породи, зокрема соснові ліси. Значні масиви відведені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 дубові, грабові, березові, осикові та вільхові породи. Але більшість лісів мають такий вік, що експлуатувати їх нині ще не можна, тобто це масиви </w:t>
      </w:r>
      <w:proofErr w:type="gramStart"/>
      <w:r w:rsidRPr="00C97A50">
        <w:rPr>
          <w:rFonts w:ascii="Times New Roman" w:eastAsia="Calibri" w:hAnsi="Times New Roman" w:cs="Times New Roman"/>
          <w:sz w:val="28"/>
          <w:szCs w:val="28"/>
          <w:lang w:val="ru-RU"/>
        </w:rPr>
        <w:t>молодого</w:t>
      </w:r>
      <w:proofErr w:type="gramEnd"/>
      <w:r w:rsidRPr="00C97A50">
        <w:rPr>
          <w:rFonts w:ascii="Times New Roman" w:eastAsia="Calibri" w:hAnsi="Times New Roman" w:cs="Times New Roman"/>
          <w:sz w:val="28"/>
          <w:szCs w:val="28"/>
          <w:lang w:val="ru-RU"/>
        </w:rPr>
        <w:t xml:space="preserve"> віку. Саме тому використання лісосировинних ресурсів обмежується.</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У функціонально-галузевій структурі промисловості району переважають галузі, що використовують сільськогосподарську продукцію, тобто ті, що є складовими агропромислового комплексу. Так, харчова промисловість представлена виробництвом цукру, спирту, плодоовочевої продукції. </w:t>
      </w:r>
      <w:proofErr w:type="gramStart"/>
      <w:r w:rsidRPr="00C97A50">
        <w:rPr>
          <w:rFonts w:ascii="Times New Roman" w:eastAsia="Calibri" w:hAnsi="Times New Roman" w:cs="Times New Roman"/>
          <w:sz w:val="28"/>
          <w:szCs w:val="28"/>
          <w:lang w:val="ru-RU"/>
        </w:rPr>
        <w:t>Ц</w:t>
      </w:r>
      <w:proofErr w:type="gramEnd"/>
      <w:r w:rsidRPr="00C97A50">
        <w:rPr>
          <w:rFonts w:ascii="Times New Roman" w:eastAsia="Calibri" w:hAnsi="Times New Roman" w:cs="Times New Roman"/>
          <w:sz w:val="28"/>
          <w:szCs w:val="28"/>
          <w:lang w:val="ru-RU"/>
        </w:rPr>
        <w:t xml:space="preserve">і галузі розвинені у лісостепових районах, на півдні Волинської та Рівненської областей (Корець, Мізоч, Острог, Горохів, Володимир-Волинський, Іваничі та ін.). Розвинені молочна, маслоробно-сироварна, борошномельно-круп'яна, кондитерська, хлібопекарна галузі. Найбільші виробничі потужності зосереджені в містах Луцьку,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івному, Ковелі, Нововолинську.</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Висновки. Промисловість є галуззю матеріального виробництва, в яких виробляють знаряддя праці та іншу продукцію для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 xml:space="preserve">ізних галузей господарства, а також видобувають сировину і паливо, обробляють і переробляють продукцію, одержану в промисловості або в сільському господарстві. Промисловість поділяється на видобувну і обробну, а також на важку, легку і харчову. Кожна з цих груп є сукупністю менших галузей,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 xml:space="preserve">ідгалузей, виробництв. У галузевій структурі промисловості України </w:t>
      </w:r>
      <w:proofErr w:type="gramStart"/>
      <w:r w:rsidRPr="00C97A50">
        <w:rPr>
          <w:rFonts w:ascii="Times New Roman" w:eastAsia="Calibri" w:hAnsi="Times New Roman" w:cs="Times New Roman"/>
          <w:sz w:val="28"/>
          <w:szCs w:val="28"/>
          <w:lang w:val="ru-RU"/>
        </w:rPr>
        <w:t>пров</w:t>
      </w:r>
      <w:proofErr w:type="gramEnd"/>
      <w:r w:rsidRPr="00C97A50">
        <w:rPr>
          <w:rFonts w:ascii="Times New Roman" w:eastAsia="Calibri" w:hAnsi="Times New Roman" w:cs="Times New Roman"/>
          <w:sz w:val="28"/>
          <w:szCs w:val="28"/>
          <w:lang w:val="ru-RU"/>
        </w:rPr>
        <w:t xml:space="preserve">ідне місце традиційно займає важка промисловість.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 впливом різних чинників (природних, техніко-економічних, демосоціальних формується територіальна структура промисловості. Основними елементами її є промислові пункти, центри, вузли, агломерації і райони.</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Література. </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Іщук С. І. Географія промислових комплексів. – К.: ІСДО, 1993. – 136 с.</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lastRenderedPageBreak/>
        <w:t>Іщук С. І. Промислові комплекси України. – К., 2003. – 248 с.</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Іщук С. І. Розміщення продуктивних сил і регіональна економіка: навч. </w:t>
      </w:r>
      <w:proofErr w:type="gramStart"/>
      <w:r w:rsidRPr="00C97A50">
        <w:rPr>
          <w:rFonts w:ascii="Times New Roman" w:eastAsia="Calibri" w:hAnsi="Times New Roman" w:cs="Times New Roman"/>
          <w:sz w:val="28"/>
          <w:szCs w:val="28"/>
          <w:lang w:val="ru-RU"/>
        </w:rPr>
        <w:t>пос</w:t>
      </w:r>
      <w:proofErr w:type="gramEnd"/>
      <w:r w:rsidRPr="00C97A50">
        <w:rPr>
          <w:rFonts w:ascii="Times New Roman" w:eastAsia="Calibri" w:hAnsi="Times New Roman" w:cs="Times New Roman"/>
          <w:sz w:val="28"/>
          <w:szCs w:val="28"/>
          <w:lang w:val="ru-RU"/>
        </w:rPr>
        <w:t>ібник. – К.: Вид. Паливода А.В., 2006. – 284 с.</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Коротун І. М., Коротун Л. К., Коротун С. І. Розміщення продуктивних сил України: навч. </w:t>
      </w:r>
      <w:proofErr w:type="gramStart"/>
      <w:r w:rsidRPr="00C97A50">
        <w:rPr>
          <w:rFonts w:ascii="Times New Roman" w:eastAsia="Calibri" w:hAnsi="Times New Roman" w:cs="Times New Roman"/>
          <w:sz w:val="28"/>
          <w:szCs w:val="28"/>
          <w:lang w:val="ru-RU"/>
        </w:rPr>
        <w:t>пос</w:t>
      </w:r>
      <w:proofErr w:type="gramEnd"/>
      <w:r w:rsidRPr="00C97A50">
        <w:rPr>
          <w:rFonts w:ascii="Times New Roman" w:eastAsia="Calibri" w:hAnsi="Times New Roman" w:cs="Times New Roman"/>
          <w:sz w:val="28"/>
          <w:szCs w:val="28"/>
          <w:lang w:val="ru-RU"/>
        </w:rPr>
        <w:t xml:space="preserve">ібник. – </w:t>
      </w:r>
      <w:proofErr w:type="gramStart"/>
      <w:r w:rsidRPr="00C97A50">
        <w:rPr>
          <w:rFonts w:ascii="Times New Roman" w:eastAsia="Calibri" w:hAnsi="Times New Roman" w:cs="Times New Roman"/>
          <w:sz w:val="28"/>
          <w:szCs w:val="28"/>
          <w:lang w:val="ru-RU"/>
        </w:rPr>
        <w:t>Р</w:t>
      </w:r>
      <w:proofErr w:type="gramEnd"/>
      <w:r w:rsidRPr="00C97A50">
        <w:rPr>
          <w:rFonts w:ascii="Times New Roman" w:eastAsia="Calibri" w:hAnsi="Times New Roman" w:cs="Times New Roman"/>
          <w:sz w:val="28"/>
          <w:szCs w:val="28"/>
          <w:lang w:val="ru-RU"/>
        </w:rPr>
        <w:t>івне: УДАВГ, 1997.</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Розміщення продуктивних сил України: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ідручник / за ред. проф.              Є. П. Качана. – К.: ВД “Юрид. книга”, 2004. – 547 с.</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Руденко В. П. Географія природно-ресурсного потенціалу України: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ідручник. – Чернівці: Зелена Буковина, 1999. – 568 с.</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proofErr w:type="gramStart"/>
      <w:r w:rsidRPr="00C97A50">
        <w:rPr>
          <w:rFonts w:ascii="Times New Roman" w:eastAsia="Calibri" w:hAnsi="Times New Roman" w:cs="Times New Roman"/>
          <w:sz w:val="28"/>
          <w:szCs w:val="28"/>
          <w:lang w:val="ru-RU"/>
        </w:rPr>
        <w:t>Соц</w:t>
      </w:r>
      <w:proofErr w:type="gramEnd"/>
      <w:r w:rsidRPr="00C97A50">
        <w:rPr>
          <w:rFonts w:ascii="Times New Roman" w:eastAsia="Calibri" w:hAnsi="Times New Roman" w:cs="Times New Roman"/>
          <w:sz w:val="28"/>
          <w:szCs w:val="28"/>
          <w:lang w:val="ru-RU"/>
        </w:rPr>
        <w:t>іально-економічна географія України / за ред. О. Шаблія. – Львів: Світ, 2000. – 498 с.</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Топчієв О. Г. Основи суспільної географії. – Одеса: Астропринт, 2001. – 560 с.</w:t>
      </w:r>
    </w:p>
    <w:p w:rsidR="00C97A50" w:rsidRPr="00C97A50" w:rsidRDefault="00C97A50" w:rsidP="00C97A50">
      <w:pPr>
        <w:spacing w:after="0" w:line="240" w:lineRule="auto"/>
        <w:ind w:firstLine="567"/>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Шаблій О. І. Основи загальної суспільної географії: </w:t>
      </w:r>
      <w:proofErr w:type="gramStart"/>
      <w:r w:rsidRPr="00C97A50">
        <w:rPr>
          <w:rFonts w:ascii="Times New Roman" w:eastAsia="Calibri" w:hAnsi="Times New Roman" w:cs="Times New Roman"/>
          <w:sz w:val="28"/>
          <w:szCs w:val="28"/>
          <w:lang w:val="ru-RU"/>
        </w:rPr>
        <w:t>п</w:t>
      </w:r>
      <w:proofErr w:type="gramEnd"/>
      <w:r w:rsidRPr="00C97A50">
        <w:rPr>
          <w:rFonts w:ascii="Times New Roman" w:eastAsia="Calibri" w:hAnsi="Times New Roman" w:cs="Times New Roman"/>
          <w:sz w:val="28"/>
          <w:szCs w:val="28"/>
          <w:lang w:val="ru-RU"/>
        </w:rPr>
        <w:t>ідручник. – Львів: Вид</w:t>
      </w:r>
      <w:proofErr w:type="gramStart"/>
      <w:r w:rsidRPr="00C97A50">
        <w:rPr>
          <w:rFonts w:ascii="Times New Roman" w:eastAsia="Calibri" w:hAnsi="Times New Roman" w:cs="Times New Roman"/>
          <w:sz w:val="28"/>
          <w:szCs w:val="28"/>
          <w:lang w:val="ru-RU"/>
        </w:rPr>
        <w:t>.</w:t>
      </w:r>
      <w:proofErr w:type="gramEnd"/>
      <w:r w:rsidRPr="00C97A50">
        <w:rPr>
          <w:rFonts w:ascii="Times New Roman" w:eastAsia="Calibri" w:hAnsi="Times New Roman" w:cs="Times New Roman"/>
          <w:sz w:val="28"/>
          <w:szCs w:val="28"/>
          <w:lang w:val="ru-RU"/>
        </w:rPr>
        <w:t xml:space="preserve"> </w:t>
      </w:r>
      <w:proofErr w:type="gramStart"/>
      <w:r w:rsidRPr="00C97A50">
        <w:rPr>
          <w:rFonts w:ascii="Times New Roman" w:eastAsia="Calibri" w:hAnsi="Times New Roman" w:cs="Times New Roman"/>
          <w:sz w:val="28"/>
          <w:szCs w:val="28"/>
          <w:lang w:val="ru-RU"/>
        </w:rPr>
        <w:t>ц</w:t>
      </w:r>
      <w:proofErr w:type="gramEnd"/>
      <w:r w:rsidRPr="00C97A50">
        <w:rPr>
          <w:rFonts w:ascii="Times New Roman" w:eastAsia="Calibri" w:hAnsi="Times New Roman" w:cs="Times New Roman"/>
          <w:sz w:val="28"/>
          <w:szCs w:val="28"/>
          <w:lang w:val="ru-RU"/>
        </w:rPr>
        <w:t>ентр ЛНУ ім. І. Франка, 2003. – 444 с.</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Запитання.</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Що називається промисловістю?</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Як групуються галузі промисловості, міжгалузеві комплекси?</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Що таке промисловий пункт, центр, вузол, агломерація, район?</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Що таке промисловий комплекс?</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Які особливості становлення промисловості на території України?</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Які характерні риси сучасної галузевої структури промисловості нашої держави?</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Які основні проблеми розвитку промисловості?</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Які промислові райони сформувалися на території України?</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proofErr w:type="gramStart"/>
      <w:r w:rsidRPr="00C97A50">
        <w:rPr>
          <w:rFonts w:ascii="Times New Roman" w:eastAsia="Calibri" w:hAnsi="Times New Roman" w:cs="Times New Roman"/>
          <w:sz w:val="28"/>
          <w:szCs w:val="28"/>
          <w:lang w:val="ru-RU"/>
        </w:rPr>
        <w:t>Яке</w:t>
      </w:r>
      <w:proofErr w:type="gramEnd"/>
      <w:r w:rsidRPr="00C97A50">
        <w:rPr>
          <w:rFonts w:ascii="Times New Roman" w:eastAsia="Calibri" w:hAnsi="Times New Roman" w:cs="Times New Roman"/>
          <w:sz w:val="28"/>
          <w:szCs w:val="28"/>
          <w:lang w:val="ru-RU"/>
        </w:rPr>
        <w:t xml:space="preserve"> значення промисловості у розвитку господарства країни і суспільства загалом?</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 xml:space="preserve">Які галузі займають </w:t>
      </w:r>
      <w:proofErr w:type="gramStart"/>
      <w:r w:rsidRPr="00C97A50">
        <w:rPr>
          <w:rFonts w:ascii="Times New Roman" w:eastAsia="Calibri" w:hAnsi="Times New Roman" w:cs="Times New Roman"/>
          <w:sz w:val="28"/>
          <w:szCs w:val="28"/>
          <w:lang w:val="ru-RU"/>
        </w:rPr>
        <w:t>пров</w:t>
      </w:r>
      <w:proofErr w:type="gramEnd"/>
      <w:r w:rsidRPr="00C97A50">
        <w:rPr>
          <w:rFonts w:ascii="Times New Roman" w:eastAsia="Calibri" w:hAnsi="Times New Roman" w:cs="Times New Roman"/>
          <w:sz w:val="28"/>
          <w:szCs w:val="28"/>
          <w:lang w:val="ru-RU"/>
        </w:rPr>
        <w:t>ідне місце у промисловості?</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proofErr w:type="gramStart"/>
      <w:r w:rsidRPr="00C97A50">
        <w:rPr>
          <w:rFonts w:ascii="Times New Roman" w:eastAsia="Calibri" w:hAnsi="Times New Roman" w:cs="Times New Roman"/>
          <w:sz w:val="28"/>
          <w:szCs w:val="28"/>
          <w:lang w:val="ru-RU"/>
        </w:rPr>
        <w:t>Назв</w:t>
      </w:r>
      <w:proofErr w:type="gramEnd"/>
      <w:r w:rsidRPr="00C97A50">
        <w:rPr>
          <w:rFonts w:ascii="Times New Roman" w:eastAsia="Calibri" w:hAnsi="Times New Roman" w:cs="Times New Roman"/>
          <w:sz w:val="28"/>
          <w:szCs w:val="28"/>
          <w:lang w:val="ru-RU"/>
        </w:rPr>
        <w:t>іть напрямки підвищення ефективності промислового виробництва в Україні.</w:t>
      </w:r>
    </w:p>
    <w:p w:rsidR="00C97A50" w:rsidRPr="00C97A50" w:rsidRDefault="00C97A50" w:rsidP="00C97A50">
      <w:pPr>
        <w:spacing w:after="0" w:line="240" w:lineRule="auto"/>
        <w:jc w:val="both"/>
        <w:rPr>
          <w:rFonts w:ascii="Times New Roman" w:eastAsia="Calibri" w:hAnsi="Times New Roman" w:cs="Times New Roman"/>
          <w:sz w:val="28"/>
          <w:szCs w:val="28"/>
          <w:lang w:val="ru-RU"/>
        </w:rPr>
      </w:pPr>
      <w:r w:rsidRPr="00C97A50">
        <w:rPr>
          <w:rFonts w:ascii="Times New Roman" w:eastAsia="Calibri" w:hAnsi="Times New Roman" w:cs="Times New Roman"/>
          <w:sz w:val="28"/>
          <w:szCs w:val="28"/>
          <w:lang w:val="ru-RU"/>
        </w:rPr>
        <w:t>Вкажіть головні, на вашу думку, шляхи реструктуризації промисловості в Україні.</w:t>
      </w:r>
    </w:p>
    <w:p w:rsidR="00985449" w:rsidRPr="00C97A50" w:rsidRDefault="00985449" w:rsidP="0042151F">
      <w:pPr>
        <w:pStyle w:val="a7"/>
        <w:ind w:firstLine="567"/>
        <w:jc w:val="both"/>
        <w:rPr>
          <w:rFonts w:ascii="Times New Roman" w:hAnsi="Times New Roman" w:cs="Times New Roman"/>
          <w:b/>
          <w:sz w:val="24"/>
          <w:szCs w:val="24"/>
          <w:u w:val="single"/>
          <w:lang w:val="ru-RU"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985449" w:rsidRDefault="00985449"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Pr="00C97A50" w:rsidRDefault="00C97A50" w:rsidP="00C97A50">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Лекція 3</w:t>
      </w:r>
      <w:r w:rsidRPr="00C97A50">
        <w:rPr>
          <w:rFonts w:ascii="Times New Roman" w:eastAsia="Calibri" w:hAnsi="Times New Roman" w:cs="Times New Roman"/>
          <w:b/>
          <w:sz w:val="28"/>
          <w:szCs w:val="28"/>
        </w:rPr>
        <w:t>.  Тема. Географія промисловості світу. Особливості розвитку світової системи сільського господарства. Світова транспортна мережа</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b/>
          <w:sz w:val="28"/>
          <w:szCs w:val="28"/>
        </w:rPr>
        <w:t>Мета.</w:t>
      </w:r>
      <w:r w:rsidRPr="00C97A50">
        <w:rPr>
          <w:rFonts w:ascii="Times New Roman" w:eastAsia="Calibri" w:hAnsi="Times New Roman" w:cs="Times New Roman"/>
          <w:sz w:val="28"/>
          <w:szCs w:val="28"/>
        </w:rPr>
        <w:t xml:space="preserve"> Ознайомитись з географічними особливостями розподілу промислових центрів світу, виділити провідні регіони світу за веденням сільського господарства, вивчити чинники розміщення і розвитку транспортних магістралей</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b/>
          <w:sz w:val="28"/>
          <w:szCs w:val="28"/>
        </w:rPr>
        <w:t>Вступ.</w:t>
      </w:r>
      <w:r w:rsidRPr="00C97A50">
        <w:rPr>
          <w:rFonts w:ascii="Times New Roman" w:eastAsia="Calibri" w:hAnsi="Times New Roman" w:cs="Times New Roman"/>
          <w:sz w:val="28"/>
          <w:szCs w:val="28"/>
        </w:rPr>
        <w:t xml:space="preserve"> Територіальна структура промисловості світу — це розміщення і розподіл галузей промисловості по континентах, країнах, групах країн, а також по окремих регіонах. У промисловості світу працює майже 350 млн. осіб. На жаль, статистика не дає відомостей про структуру світової промисловості, тому скористаємося даними про таку структуру на прикладі економічно розвинутих країн Заходу</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rPr>
          <w:rFonts w:ascii="Times New Roman" w:eastAsia="Calibri" w:hAnsi="Times New Roman" w:cs="Times New Roman"/>
          <w:b/>
          <w:sz w:val="28"/>
          <w:szCs w:val="28"/>
        </w:rPr>
      </w:pPr>
      <w:r w:rsidRPr="00C97A50">
        <w:rPr>
          <w:rFonts w:ascii="Times New Roman" w:eastAsia="Calibri" w:hAnsi="Times New Roman" w:cs="Times New Roman"/>
          <w:b/>
          <w:sz w:val="28"/>
          <w:szCs w:val="28"/>
        </w:rPr>
        <w:t>План.</w:t>
      </w:r>
    </w:p>
    <w:p w:rsidR="00C97A50" w:rsidRPr="00C97A50" w:rsidRDefault="00C97A50" w:rsidP="00C97A50">
      <w:pPr>
        <w:numPr>
          <w:ilvl w:val="0"/>
          <w:numId w:val="13"/>
        </w:numPr>
        <w:contextualSpacing/>
        <w:rPr>
          <w:rFonts w:ascii="Times New Roman" w:eastAsia="Calibri" w:hAnsi="Times New Roman" w:cs="Times New Roman"/>
          <w:sz w:val="28"/>
          <w:szCs w:val="28"/>
        </w:rPr>
      </w:pPr>
      <w:r w:rsidRPr="00C97A50">
        <w:rPr>
          <w:rFonts w:ascii="Times New Roman" w:eastAsia="Calibri" w:hAnsi="Times New Roman" w:cs="Times New Roman"/>
          <w:sz w:val="28"/>
          <w:szCs w:val="28"/>
        </w:rPr>
        <w:t>Структура промисловості світу</w:t>
      </w:r>
    </w:p>
    <w:p w:rsidR="00C97A50" w:rsidRPr="00C97A50" w:rsidRDefault="00C97A50" w:rsidP="00C97A50">
      <w:pPr>
        <w:numPr>
          <w:ilvl w:val="0"/>
          <w:numId w:val="13"/>
        </w:numPr>
        <w:contextualSpacing/>
        <w:rPr>
          <w:rFonts w:ascii="Times New Roman" w:eastAsia="Calibri" w:hAnsi="Times New Roman" w:cs="Times New Roman"/>
          <w:sz w:val="28"/>
          <w:szCs w:val="28"/>
        </w:rPr>
      </w:pPr>
      <w:r w:rsidRPr="00C97A50">
        <w:rPr>
          <w:rFonts w:ascii="Times New Roman" w:eastAsia="Calibri" w:hAnsi="Times New Roman" w:cs="Times New Roman"/>
          <w:sz w:val="28"/>
          <w:szCs w:val="28"/>
        </w:rPr>
        <w:t>Географія сільського господарства світу</w:t>
      </w:r>
    </w:p>
    <w:p w:rsidR="00C97A50" w:rsidRPr="00C97A50" w:rsidRDefault="00C97A50" w:rsidP="00C97A50">
      <w:pPr>
        <w:numPr>
          <w:ilvl w:val="0"/>
          <w:numId w:val="13"/>
        </w:numPr>
        <w:contextualSpacing/>
        <w:rPr>
          <w:rFonts w:ascii="Times New Roman" w:eastAsia="Calibri" w:hAnsi="Times New Roman" w:cs="Times New Roman"/>
          <w:sz w:val="28"/>
          <w:szCs w:val="28"/>
        </w:rPr>
      </w:pPr>
      <w:r w:rsidRPr="00C97A50">
        <w:rPr>
          <w:rFonts w:ascii="Times New Roman" w:eastAsia="Calibri" w:hAnsi="Times New Roman" w:cs="Times New Roman"/>
          <w:sz w:val="28"/>
          <w:szCs w:val="28"/>
        </w:rPr>
        <w:t>Географія світового транспорту</w:t>
      </w: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Зміст лекції.</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 Структура промисловості світу.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1.1. Світова паливно-енергетична система.</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Паливно-енергетична система — складний міжгалузевий комплекс видобутку й виробництва палива та енергії, їхнього транспортування, розподілу й використання. </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Переважна частина запасів твердого органічного палива та урану розташована на території промислово розвинутих країн, а ресурси нафти й гідроенергії — передусім у країнах, що розвиваються. Природний газ розподіляється рівномірно. Достовірні запаси органічного палива розташовані по континентах таким чином: Північна Америка (40 % від загальносвітових), Азія (35 %), Європа (12 %), Південна Америка (3 %), Африка (7 %), Океанія (3 %).</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Розміщення основних галузей енергетики світу зумовлене як природними, так і соціально-економічними факторами. За видобутком вугілля, природного газу, уранових руд попереду економічно розвинуті країни, а за видобутком нафти — країни, що розвиваються. Проте переважна частина усіх цих ресурсів споживається в економічно розвинутих країнах.</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Енергозабезпечення світу за станом на початок 90-х років за розмірами споживання становила 11 млрдт умовного палива у вугільному еквіваленті. На вугілля припадає 23 %, нафту — 35 %, природний газ—-21 %, ядерну енергію —6,5 %, інші джерела — 14,5 %. У світі видобувається 12 млрд. т умовного палива, в т. ч. в Європі – 12,7 %, США і Канаді – 23,8 %, країнах СНД — 12,8 %, Південній, Південно-Східній та Східній Азії — 25 %, Близькому і Середньому Сході — 25,0 %. Питоме споживання енергії на душу населення в середньому в світі перевищує 2 т умовного палива за рік. В індустріально розвинутих країнах цей показник значно </w:t>
      </w:r>
      <w:r w:rsidRPr="00C97A50">
        <w:rPr>
          <w:rFonts w:ascii="Times New Roman" w:eastAsia="Calibri" w:hAnsi="Times New Roman" w:cs="Times New Roman"/>
          <w:sz w:val="28"/>
          <w:szCs w:val="28"/>
        </w:rPr>
        <w:lastRenderedPageBreak/>
        <w:t>вищий (США —12, ФРН — 6, Японія — 4), в країнах, що розвиваються, набагато нижчий (0,3—1,0 т).</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1.2. Географія вугільної промисловості.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Вугільна промисловість включає підприємства з видобутку, збагачення і брикетування кам'яного і бурого вугілля. Найбільшими споживачами вугілля сьогодні є теплоенергетика, чорна металургія, залізничний транспорт, машинобудування, а також житлово-побутовий сектор.</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Міжнародна торгівля вугіллям на початку 90-х років XX ст. досягла 400 млн. т. Теперішні основні експортери вугілля — Австралія, США, ПАР — і надалі будуть попереду у цій галузі. На їхню частку припадає 67 % обсягу морської торгівлі енергетичним вугіллям. Активізували збут вугілля і нові продавці — Індонезія, Колумбія та, меншою мірою, Венесуела, в яких вуглевидобуток здійснюється відкритим способом за наявності дешевої надлишкової робочої сили, що призводить до зменшення витрат на видобуток вугілля. За оцінками фахівців, основними експортерами вугілля до країн Європи можуть стати вуглевидобувні підприємства Донбасу і Кузбасу.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Серед основних імпортерів енергетичного вугілля можна визначити дві групи: країни Західної та Східної Європи, чий попит на вугілля зростає, оскільки вони скорочують видобуток через високу собівартість та не конкурентоспроможність свого вугілля, а також держави Тихоокеанського регіону — Японія, Тайвань, Республіка Корея, котрі розширюють виробництво продукції при порівняно обмежених ресурсах енергоносіїв.</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1.3. Географія нафтової промисловості.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У структурі паливної промисловості на частку нафти припадає до 43 %. Прогнозовані запаси нафти у надрах Землі становлять 300 млрд. т. Нафту видобувають у 75 країнах світу. До багатих на нафту країн регіону належать Іран, Ірак, Кувейт, Об'єднані Арабські Емірати. Великі поклади нафти (понад 400 родовищ) розвідані в Канаді. Значна частина продукції експортується до США, де власні запаси нафти дорівнюють 4,4 млрд. т. Видобуток ведеться у 30 штатах. Розвідані запаси нафти в Латинській Америці оцінюються в 17,5 млрд. т, що становить понад 12 % світових. Нафта тут видобувається у 12 країнах — Мексиці, Венесуелі, Бразилії, Болівії та ін. Великі поклади нафти зосереджені в Африці, де перше місце посідає Лівія (3,4 млрд. т), потім — Нігерія (2,2 млрд. т), Алжир (1,1 млрд. т). </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Розвідуються нові родовища на мілководді морів. Найбільші морські родовища нафти розвідані у Перській та Мексиканській затоках, Північному морі, біля північного узбережжя Аляски, берегів Каліфорнії, західного узбережжя Африки. Частка шельфових родовищу розвіданих запасах нафти пересічно оцінюється в 20—30 %. Світове морське видобування нафти в 1990 р. перевищило 800 млн. т (26 % у загальному видобуванні). Морське видобування нафти складало в Англії 130 млн. т, Норвегії — 155 млн. т, Саудівській Аравії — 74 млн. т, Мексиці — 79 млн. т, США — 42 млн. т.</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Світове господарство пронизано мережею нафтопроводів (більше 400тис. км). Вони прокладені не тільки на території багатьох країн, але й по дну морів (Середземного, Північного).</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Більш ніж у 90 країнах світу діє 700 нафтопереробних заводів (Н ПЗ), сумарна потужність яких перевищує 3,6 млрд. т, в т. ч. в США вони складають 780, в </w:t>
      </w:r>
      <w:r w:rsidRPr="00C97A50">
        <w:rPr>
          <w:rFonts w:ascii="Times New Roman" w:eastAsia="Calibri" w:hAnsi="Times New Roman" w:cs="Times New Roman"/>
          <w:sz w:val="28"/>
          <w:szCs w:val="28"/>
        </w:rPr>
        <w:lastRenderedPageBreak/>
        <w:t xml:space="preserve">Західній Європі — 720, в Японії — 200, в Латинській Америці — 300, на Близькому і Середньому Сході — 250 і в Африці —150 млн. т. </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1.4. Географія газової промисловості.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У структурі світового споживання палива та енергії природний газ посідає третє місце після нафти і вугілля — більше 24 %. Достовірні запаси природного газу на початок 90-х років — 142 трлн м3. Частка країн Близького і Середнього У Північному морі виявлено понад 400 нафтових, газоконденсатних і газових родовищ із загальними запасами нафти в 3 млрд. т і газу в 4,5 трлн м3. Швидко зростає видобуток і використання природного газу в деяких країнах, що розвиваються. Значні його запаси мають Іран, Саудівська Аравія, Алжир, Катар, Кувейт, Лівія, Ірак. З-поміж держав Азії до вісімки найбільших світових експортерів розрідженого природного газу входять Індонезія і Малайзія. До цієї вісімки експортерів входить також Австралія. </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Транспортувати газ складно. Морське транспортування розрідженого природного газу (РПГ) дає змогу розв'язати деякі проблеми. У світі вже діє кілька портів-терміналів з великим заводами для розріджування природного газу для морського вивезення: в Алжирі, Лівії, Індонезії, Брунеї та на Алясці. Найбільші міждержавні газопроводи з канадської провінції Альберта до США, з Нідерландів до Італії. Через Україну проходять магістральні газопроводи "Союз", "Прогрес" і "Братство", що постачають газ з Росії і Туркменістану до європейських країн. У міжнародній торгівлі газом 78 % припадає на трубопровідний транспорт і 22 % — на морське транспортування РПГ. Протяжність газопроводів ш видко зростає (900 тис. км у світі).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1.5. Електроенергетика світу.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Електроенергія виробляється здебільшого за рахунок не відновлювальних джерел — вугілля, нафти, природного газу тощо. Єдиним відновлю вальним джерелом енергії є гідроенергетика. Потенційні запаси гідроресурсів на Землі визначаються в 15 трлн кВт, щоправда. економічний гідропотенціал планети використовується лише на 17 %. Особливо великі гідроенергетичні ресурси зосереджені у Південній Америці, Південно-Східній Азії, Африці, хоча освоєні вони недостатньо.</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Загальна потужність ГЕС у світі становить 300 тис. М Вт. За потужністю (понад 5 млн.кВт) і кількістю електростанцій на першому місті Бразилія, США та Венесуела. У Росії споруджено кілька каскадів ГЕС: Волго-Камський, Ангаро-Єнісейський. Великі ГЕС споруджені у Бразилії, Канаді. До найбільших ГЕС у світі належать: Ітайпу (Бразилія — Парагвай) потужністю 12,6 млн.кВт, Гурі (Венесуела) — 10,3 млн.кВт, Гранд-Кулі (США) — 9,8 млн.кВт.</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1.6. Чорна металургія та основні райони її розвитку і розміщення.</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Сировиною для виробництва чорних металів є залізна руда, геологічні запаси якої в 1995 р. становили 800 млрд. т. Серед материків важлива роль за запасами залізної руди належить Південній Америці, де найбільші поклади розміщені в Бразилії та у Венесуелі. Чималі запаси залізної руди є і в Північній Америці, де на першому місці США (25,4 млрд. т) і Канада (25,3 млрд. т). Приблизно однакові поклади залізних руд у країнах Європи та Азії. У Західній Європі першорядне значення мають Лотаринзький залізорудний басейн (Франція та Люксембург) і родовища, пов'язані із Балтійським щитом (Швеція, Норвегія). В Азії значні запаси залізних руду Китаю — 40 млрд. т. Індії — 19,3 млрд. т. Запаси залізної руди в </w:t>
      </w:r>
      <w:r w:rsidRPr="00C97A50">
        <w:rPr>
          <w:rFonts w:ascii="Times New Roman" w:eastAsia="Calibri" w:hAnsi="Times New Roman" w:cs="Times New Roman"/>
          <w:sz w:val="28"/>
          <w:szCs w:val="28"/>
        </w:rPr>
        <w:lastRenderedPageBreak/>
        <w:t>Африці складають 59,4 млрд. т, де попереду Західна Африка (Ліберія, Габон, Сьєрра-Леоне, Ангола) та Південна Африка (ПАР і Зімбабве). Руди з високим вмістом заліза має Австралія. Значні поклади залізних руд в Україні, Росії, Казахстані.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Чорні метали виробляються в 67 країнах світу. Найбільшими його виробниками є Японія, Китай, США. Розвинуті країни спеціалізуються на виробництві високоякісної сталі і складних видів прокату, а країни, що розвиваються, на виробництві масових видів металу.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Основні типи розміщення чорної металургії: 1) чорна металургія, що працює на місцевій сировині і паливі повного циклу з різними тилами заводів (Україна, США, Росія, Канада); 2) на базі залізорудних ресурсів (Франція, Швеція); 3) на базі коксівного вугілля (Німеччина, Польща); 4) в портах і припортових районах. Це великі інтегровані заводи, що працюють на імпортних руді і паливі, — заводи Японії, Франції (Дюнкерк, Фоссюр-Мер), Великобританії (порт Тол бот); 5) на базі привізної сировини у великих центрах споживання сталі і прокату — США (Чикаго, Детройт); 6) в районах споживання — невеликі заводи, переважно переробні — США, Італія, Іспанія. Важливою формою розміщення чорної металургії є не ізольовані металургійні центри, а металургійні райони. Це насамперед стосується США (Клівленд-Детройт-Чиказький район — 60 млн. т сталі за рік), ФРН (Рейнсько-Вестфальський район) і України (Донбас — Придніпров'я — ці два райони дають близько 80 % металів, що виробляються в Україні).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1.7. Кольорова металургія та основні райони її розвитку і розміщення.</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Розвиток кольорової металургії залежить від двох основних факторів: сировинного (на стадії видобутку і збагачення) і енергетичного (на стадії виплавки металу). Територіально ці дві стадії рідко збігаються. Глиноземні заводи, центри первинної виплавки міді, свинцево-цинкові виробництва знаходяться в місцях родовищ, а виплавка металу здійснюється біля енергетичних баз. Рафінування (одержання чистого металу) відбувається у промислово розвинутих країнах.</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Кольорова металургія світу виробляє майже 40 млн. т різних металів за рік. Кількість різновидів металів наближається до 70. Понад 3/4 вартості і до 99 % ваги припадає на алюміній, мідь, цинк, свинець, олово, нікель, кобальт, вольфрам, молібден, титан, магній.</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1.8. Машинобудування, його структура та географія основних галузей.</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Машинобудування — комплексна галузь промисловості, яка виробляє знаряддя праці для господарства і техніку оборонного, виробничого та побутового призначення. В машинобудуванні зайнято понад 80 мли осіб. У розвинутих країнах питома вага машинобудування становить 30—40 % промислової продукції; у країнах, що розвиваються, — 15—20 %. Машинобудівні підприємства розподіляються на заводи повного циклу і складальні. До складальних належать підприємства, що отримують від суміжників до 50 % комплектуючих виробів. Світове машинобудування поділяється на загальне (35—37 %), транспортне (33—35 %), електротехніку, включаючи електроніку (30— 31 %). </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В окремих країнах розміщення машинобудування залежить від багатьох факторів. Так, підприємства з виробництва металомісткого обладнання для самого машинобудування, чорної металургії, хімічної промисловості, енергетики знаходяться в районах чорної металургії (північний схід США, Рур у ФРН, Донбас в Україні, Урал у Росії, Верхня Сілезія в Польщі і т. д.). Приладобудування, </w:t>
      </w:r>
      <w:r w:rsidRPr="00C97A50">
        <w:rPr>
          <w:rFonts w:ascii="Times New Roman" w:eastAsia="Calibri" w:hAnsi="Times New Roman" w:cs="Times New Roman"/>
          <w:sz w:val="28"/>
          <w:szCs w:val="28"/>
        </w:rPr>
        <w:lastRenderedPageBreak/>
        <w:t>радіоелектроніка, виробництво точних машин розміщуються в районах, які мають трудові ресурси високої кваліфікації. У розташуванні підприємств, що випускають побутові прилади і машини, велику роль відіграють споживчий фактор, купівельний попит.</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1.9. Хімічна промисловість.</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Хімічна промисловість найбільше розвинута в США, Західній Європі та Японії. Основні типи розміщення хімічної промисловості: 1) нафтохімічна промисловість, що працює на місцевій сировині, — узбережжя Мексиканської затоки в США, Поволжя в Російській Федерації; 2) нафтохімічна промисловість, що формується в портах на базі привізної нафти, — Японія, Нідерланди, Італія; 3) нафтохімічна промисловість на трасах нафто- і газопроводів — США, в Російській Федерації; 4) основна хімічна промисловість у поєднанні здобуванням гірничохімічної сировини — Флорида (США), Урал (РФ), долина р. Заале (ФРН); 5) коксохімічна промисловість старих вугільних басейнів, яку часом доповнюють комплекси нафтохімічних виробництв, — Донбас (Україна), Рур (ФРН), Мідленд (Великобританія), район Пітсбурга (США); 6) органічний синтез на базі енерготехнологічної переробки вугілля в буровугільних басейнах (ФРН); 7) сукупність галузей і виробництв хімічної промисловості, характерна для великих місті густонаселених районів: побутова хімія, лакофарбова, фармацевтична промисловість та ін. (Нью-Йорк, Париж, Київ). Близько І/3 продукції хімічної промисловості припадає на США, Японію, ФРН, Великобританію, Францію, Італію.</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Промисловість мінеральних добрив виробляє азотні, фосфорні, калійні і комплексні добрива. Запаси і видобування фосфатної сировини є в більш ніж 30 країнах, але попереду серед них країни Північної Африки, Перу, США, Китай. Австралія, Казахстан. Головні виробники фосфорних добрив — США, Китай, Австралія, Росія, Мексика, Йорданія. Калійні солі видобувають у 14 країнах — Німеччині, Франції, Україні, Канаді, Росії, Казахстані та ін. До найбільших виробників калійних солей належать США, Канада, ФРН, Україна, Білорусь, Росія, Іспанія, Ізраїль.</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2. Географія сільського господарства.</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У високорозвинутих країнах зростає частка переробної сфери сільського господарства і знижується питома вага власне сільського господарства (рослинництва і тваринництва). У країнах з перехідною економікою частка сільського господарства значно вища, ніж у країнах Заходу, що відображає слабкий розвиток переробної сфери, у тому числі харчової промисловості. </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У країнах, що розвиваються, переважає традиційне (дрібнотоварне) сільське господарство. Однак, поряд з дрібнотоварним сільськогосподарським виробництвом, у багатьох країнах, що розвиваються, склався і високотоварний сектор. Його утворюють плантації деяких тропічних і субтропічних культур (цукрова тростина, кава, какао, чай, цитрусові, банани, натуральний каучук та ін.). Він зорієнтований більше на експорт, ніж на внутрішній ринок.</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Особливості розміщення галузей рослинництва. Головною галуззю рослинництва є вирощування зернових культур. У харчовому раціоні переважає рис (21 %) і пшениця (20 %), а частка кукурудзи невелика (5 %), оскільки основна частина її використовується у тваринництві. Зернові культури вирощуються майже </w:t>
      </w:r>
      <w:r w:rsidRPr="00C97A50">
        <w:rPr>
          <w:rFonts w:ascii="Times New Roman" w:eastAsia="Calibri" w:hAnsi="Times New Roman" w:cs="Times New Roman"/>
          <w:sz w:val="28"/>
          <w:szCs w:val="28"/>
        </w:rPr>
        <w:lastRenderedPageBreak/>
        <w:t>повсюдно і займають 1/2 всіх оброблюваних площ. Однак різке зростання світового валового збору зерна відбулося перш за все за рахунок збільшення виробництва зернових у Китаї, Індії, країнах Пів-денно-Східної Азії. Проте, і сьогодні розвинуті країни виробляють понад ЗО % валового збору зерна у світі. Пшеницю вирощують майже в 70 країнах. Однак близько 3/5 її валового збору припадає усього на шість з них — Китай, Індію, США, Францію, Росію та Канаду.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Приблизно 9/10 валового збору рису припадає на країни Південної і Південно-Східної Азії, насамперед на Китай (понад ЗО % світового збору) та Індію (понад 20 %). Багато рису збирають також в Індонезії, Бангладеші, В'єтнамі, Таїланді, Японії, на Філіппінах, де під цією культурою зайнято понад половину посівних площ, головним чином зрошуваних.  Кукурудза вирощується і як продовольча, і як кормова культура. Головним її виробником були і залишаються США (близько 40 % світового збору).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Крім зернових культур, для забезпечення людей продовольством широко використовуються також коренеплоди, олійні, цукроносні, тонізуючі та інші сільськогосподарські культури. За виробництвом картоплі провідні позиції посідають Китай, Росія, Індія, США, Польща, Україна. За збором соняшнику перше місце у світі посідає Аргентина, друге — Україна, сої — США (близько 50%), арахісу — Китай. Основні виробники цукрової тростини — країни тропіків— Бразилія та Індія, цукрового буряку — США, Франція, Україна. Найбільшими виробниками тонізуючих є Бразилія — кави; Кот-д'Івуар — какао; Індія — чаю.</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 Серед непродовольчих культур важливе значення мають волокнисті, які дають сировину для легкої промисловості,— бавовник і льон. Найбільшими виробниками бавовни (волокна) є Китай і США, льону — Китай (понад 40 %) і Франція, натурального каучуку — Таїланд, Індонезія та Малайзія.</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Особливості розміщення галузей тваринництва. Провідною галуззю тваринництва в розведення великої рогатої худоби. Воно поширено практично повсюдно. У США, Канаді, Аргентині, Австралії склалися спеціалізовані райони розведення великої рогатої худоби, що дають основну експортну продукцію, наприклад Пампа в Аргентині. У розвинутих країнах і країнах з перехідною економікою поширене інтенсивне молочно-м'ясне скотарство. У багатьох високорозвинутих країнах рослинництво підпорядковане інтенсивному тваринництву, спеціалізуючись на посівах кормових і фуражних культур.</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Світове поголів'я свиней — близько 900 млн. Майже половина його припадає на Азію, де особливо виділяється Китай (близько 425 млн голів — 47 % від світового поголів'я). Значно менше воно у США (60 млн голів), Бразилії, Німеччині.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Поголів'я овець поступово скорочується. Найбільше поголів'я овець мають Австралія та Китай (понад 120 млн. голів кожна). Близько половини усього світового поголів'я припадає на країни, що розвиваються та розташовані в зоні посушливого клімату (Туреччина, Іран, Індія, Пакистан, Афганістан, Ефіопія, Судан та ін.).</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Найбільші експортери м'ясо-молочних продуктів і вовни — Австралія і Нова Зеландія (за виробництвом м'яса і вовни у розрахунку на одну особу посідає перше місце у світі). Основними постачальниками битої птиці є США, Франція, Бразилія, племінної худоби — США, Канада і країни ЄС.</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3.</w:t>
      </w:r>
      <w:r w:rsidRPr="00C97A50">
        <w:rPr>
          <w:rFonts w:ascii="Calibri" w:eastAsia="Calibri" w:hAnsi="Calibri" w:cs="Times New Roman"/>
        </w:rPr>
        <w:t xml:space="preserve"> </w:t>
      </w:r>
      <w:r w:rsidRPr="00C97A50">
        <w:rPr>
          <w:rFonts w:ascii="Times New Roman" w:eastAsia="Calibri" w:hAnsi="Times New Roman" w:cs="Times New Roman"/>
          <w:sz w:val="28"/>
          <w:szCs w:val="28"/>
        </w:rPr>
        <w:t>Географія світового транспорту.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Транспорт і зв’язок — важливі галузі світової економіки. Здійснюючи перевезення вантажів, пасажирів, передавання інформації в просторі, вони забезпечують ринковий обмін товарами й послугами між країнами й регіонами, беруть участь у формуванні їхньої господарської спеціалізації, сприяють поглибленню процесів кооперації виробництва. Транспорт і зв’язок формують єдині регіональні, національні, світові ринки. Ці дві галузі називають «кровоносною системою» світового господарства. Роль цих галузей настільки значна, що за рівнем їхнього розвитку можна визначити рівень розвитку країни.</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Сучасна світова транспортна система –– це взаємодоповнювальне поєднання різних видів транспорту: наземного (залізничного, автомобільного); водного (морського, річкового, озерного); повітряного (або авіаційного); підземного (трубопровідного).</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Безумовним лідером за протяжністю транспортних шляхів є автомобільний транспорт (28 000 тис. км), що зумовлено його доступністю й порівняно низькою вартістю. Морський транспорт займає друге місце (10 500 тис. км) завдяки величезним просторам Світового океану та активізації впродовж останніх кількох десятиліть морських міжконтинентальних перевезень. На морські перевезення припадає до 80 % вантажів</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Протяжність трубопроводів (нафтопроводи — 760 тис. км, газопроводи — 1 200 тис. км) з кожним роком збільшується. Протяжність залізниць сягає 1 250 000 км. Внутрішній водний транспорт (річки та канали) має невелику протяжність — 550 000 км.</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Для характеристики роботи різних видів транспорту найчастіше використовують чотири показники: обсяг перевезених вантажів, що перевозяться (вимірюється в тоннах); вантажообіг (тонно-кілометри); обсяг пасажирів, що скористалися транспортом (пасажири); пасажирообіг (пасажиро-кілометри). Основними вважають вантажообіг і пасажирообіг. Понад 3/5 сумарного світового вантажообігу забезпечує морський транспорт, 4/5 пасажирообігу — автомобільний.</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Одним з основних видів транспорту є залізничний. Нині найбільшу залізничну мережу мають країни зі значною площею — США, Росія, Китай, Індія. Близько 30 країн світу взагалі не мають залізниць (Гвінея, Нігерія, Бурунді, Сомалі, Чад, Руанда, Лесото, Гвінея-Бісау, Екваторіальна Гвінея). Максимальну густоту залізниць мають Бельгія, Швейцарія (понад 200 км/1 000 км2), Німеччина та інші європейські країни. За довжиною електрифікованих залізниць у світі лідирують Росія, Німеччина, Франція, Індія, Китай. Частка електрифікованих ліній більша в країнах з гірським рельєфом, оскільки електровоз здатний краще їхати вгору та вниз. У Росії вона становить 47 %, в Україні — 40%, а у США — 1 %, в Австралії та Канаді їх взагалі немає. Незначна частка електрифікованих залізниць у США зумовлена традицією початку ХХ ст., коли нафтові компанії, намагаючись реалізувати якнайбільше нафтопродуктів, лобіювали розвиток теплової тяги.</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За показниками вантажообігу залізничного транспорту світовими лідерами є США, Китай, Росія, для яких характерна значна диспропорція в розвитку окремих регіонів. До «десятки» лідерів входять також Індія, Україна, Німеччина, Польща, Франція, Японія, Італія. За показниками пасажирообігу виділяють Індію, Японію, Китай, де мандрівки залізницею традиційно дешеві й зручні, а тому популярні.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lastRenderedPageBreak/>
        <w:t>Автомобільний транспорт не однаково розвинений в різних країнах. На сьогодні за загальною протяжністю автомобільних шляхів світове лідерство належить США, Індії та Бразилії. Останніми роками значну кількість автомобільних магістралей споруджено в Китаї. За протяжністю шляхів з твердим покриттям перше місце займають США, за ними йдуть Японія, Франція, Німеччина та інші розвинуті країни. Найменша забезпеченість автомобільними шляхами характерна для Африки (район Сахари та Сахелю), Південної Америки (Амазонія, Гвінейське нагір’я, частина Бразильського нагір’я), Азії (Західний Китай, Аравійський півострів), південна й східна частина Росії, Австралія (район Великої Австралійської пустелі).</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Більшість країн, що розвиваються, мають більше ґрунтових доріг. За довжиною швидкісних шляхів найвищого класу — «хайвеїв», «автобанів» –– виділяють США та Німеччину. Максимальні значення густоти автомобільних шляхів у розвинутих країнах з високою густотою населення й господарською діяльністю — Японії, Люксембурзі, Бельгії, Німеччини.</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Трубопровідний транспорт – транспорт, пов'язаний з інтенсивним розвитком енергетики та хімічної промисловості. Епоха інтенсивного будівництва газопроводів настала пізніше – у 80-ті роки ХХ ст. На сьогодні найдовші мережі нафто- та газопроводів мають і країни, що видобувають вуглеводи, і країни-споживачі цієї сировини. Країни-лідери за довжиною магістральних нафто- та газопроводів – США, Росія, Німеччина, Канада, Мексика, Франція, Італія, Китай, Аргентина, Велика Британія. 2/3 світових трубопроводів припадає на Північну Америку. Найдовшими в світі є нафтопровід «Дружба» (5,5 тис.км), Уренгой – Західна Європа (4,5 тис.км), канадські Редуотер – Порт – Кредит (4,8 тис.км), Едмонтон – Монреаль (3,2 тис.км), американський продуктопровід Х’юстон – Нью-Йорк (2,5 тис.км). Будуються й функціонують трубопроводи у Середземному морі, Мексиканській затоці, Північному морі. Трубопровідний транспорт динамічно розвиватиметься, оскільки існує потреба у транспортуванні газу, нафти з місць видобутку до місць споживання.</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Морський транспорт посідає провідне місце у забезпеченні міжнародних перевезень. На сьогодні офіційно найбільшими морськими флотами володіють Панама (5108 суден), Ліберія (1477 суден), Мальта (1441). До «двадцятки лідерів» входять також Багамські острови, Греція, Кіпр, Сінгапур, Норвегія, Китай, Японія, Сянган, Маршаллові Острови, Велика Британія, США, Індія, Італія, Філіппіни, Сент-Вінсент і Гренадіни, Бермудські острови, Туреччина.</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У сучасному світовому морському судноплавстві традиційно велику роль відіграють міжнародні канали. Усього їх споруджено чотири: Суецький (Єгипет), Панамський (Панама), Кільський (Німеччина), Корінфський (Греція).</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 xml:space="preserve">Авіаційний транспорт став розвиватися лише на межі ХІХ-ХХ ст. Він є набільш швидкісним, але найвартісним видом транспорту. Має велике значення для міжнародного сполучення та для країн з великою територією. Серед окремих країн за рівнем розвитку авіаційного транспорту виділяють США. У них не тільки найбільше авіакомпаній, а й найпотужніший авіапарк (3/4 парку літаків розвинутих країн). </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За рівнем розвитку всіх сучасних видів зв’язку (радіо, телевізійний, телефонний, Інтернет) світове лідирують розвинуті країни — США, Японія, Німеччина, Франція, Велика Британія, Італія. Останніми роками до них приєдналися великі країни, що розвиваються, — Китай, Бразилія, Індія.</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Висновки.  Промисловість світу – провідна галузь світового господарства, що має визначальний вплив на рівень економічного розвитку суспільства. Вона складається з двох великих груп галузей - видобувної та обробної. Видобувна об'єднує галузі, що зайняті видобуванням різноманітної сировини, зокрема палива. Обробна промисловість займається обробкою або переробкою одержаної сировини. Нині 80 % світового промислового виробництва зосереджено у трьох регіонах земної кулі — Північній Америці, Європі та Японії. Сільське господарство – найдавніша галузь матеріального виробництва і особлива галузь економіки. Адже воно займається вирощуванням культурних рослин (рослинництво) і розведенням і вирощуванням домашніх тварин (тваринництво). Тим самим сільське господарство забезпечує населення продуктами харчування і, водночас, промисловість – сировиною. У сільськогосподарському виробництві зайнята приблизно половина економічно активного населення світу. Але в країнах, що розвиваються, цей показник становить 2/3 і більше, тоді як у розвинутих країнах – менше 10%, а у США і деяких країнах Західної Європи – тільки 2-3%. Транспорт — одна з найважливіших галузей господарства, яка забезпечує зв'язки між виробниками й споживачами, становить мате­ріальну основу географічного поділу праці. Залежно від рівня розвитку різ­них видів транспорту виділяють чотири основні типи транспортних систем. Перших два типи — північноамериканський (США, Канада, Австралія) і західноєвропейський — характерні для високорозвинутих країн.</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Література.</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Пестушко В. Ю., Уварова Г. Ш. Географія: підручник. – К.: Генеза, 2010. – 304 с.</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Масляк П. О., Дахно І. І. Економічна і соціальна географія світу: підручник. / за ред. П. О.Масляка. – К.: Вежа, 2003. – 280 с.</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Топузов О. М., Тименко Л. В. Економічна і соціальна географія світу: підручник. – К.: Зодіак-ЕКО, 2005. – 208 с.</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Запитання.</w:t>
      </w:r>
    </w:p>
    <w:p w:rsidR="00C97A50" w:rsidRPr="00C97A50" w:rsidRDefault="00C97A50" w:rsidP="00C97A50">
      <w:pPr>
        <w:spacing w:after="0" w:line="240" w:lineRule="auto"/>
        <w:jc w:val="both"/>
        <w:rPr>
          <w:rFonts w:ascii="Times New Roman" w:eastAsia="Calibri" w:hAnsi="Times New Roman" w:cs="Times New Roman"/>
          <w:sz w:val="28"/>
          <w:szCs w:val="28"/>
        </w:rPr>
      </w:pP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Охарактеризуйте структуру промисловості світу.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Виділіть відмінності, що існують у ступені розвитку регіонів світу за рівнем промислового розвитку.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Які галузі промисловості світу є найбільш перспективними?</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Вкажіть регіони (держави) – лідери за веденням тваринництва?</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Які перспективи щодо подальшого розвитку рослинництва?</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Охарактеризуйте світову транспортну мережу.</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Що таке транспортний вузол?</w:t>
      </w:r>
    </w:p>
    <w:p w:rsidR="00C97A50" w:rsidRPr="00C97A50" w:rsidRDefault="00C97A50" w:rsidP="00C97A50">
      <w:pPr>
        <w:spacing w:after="0" w:line="240" w:lineRule="auto"/>
        <w:ind w:firstLine="567"/>
        <w:jc w:val="both"/>
        <w:rPr>
          <w:rFonts w:ascii="Times New Roman" w:eastAsia="Calibri" w:hAnsi="Times New Roman" w:cs="Times New Roman"/>
          <w:sz w:val="28"/>
          <w:szCs w:val="28"/>
        </w:rPr>
      </w:pPr>
      <w:r w:rsidRPr="00C97A50">
        <w:rPr>
          <w:rFonts w:ascii="Times New Roman" w:eastAsia="Calibri" w:hAnsi="Times New Roman" w:cs="Times New Roman"/>
          <w:sz w:val="28"/>
          <w:szCs w:val="28"/>
        </w:rPr>
        <w:t>Які види транспорту є провідними та визначальними у світовій системі?</w:t>
      </w: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C97A50" w:rsidRDefault="00C97A50" w:rsidP="0042151F">
      <w:pPr>
        <w:pStyle w:val="a7"/>
        <w:ind w:firstLine="567"/>
        <w:jc w:val="both"/>
        <w:rPr>
          <w:rFonts w:ascii="Times New Roman" w:hAnsi="Times New Roman" w:cs="Times New Roman"/>
          <w:b/>
          <w:sz w:val="24"/>
          <w:szCs w:val="24"/>
          <w:u w:val="single"/>
          <w:lang w:eastAsia="uk-UA"/>
        </w:rPr>
      </w:pPr>
    </w:p>
    <w:p w:rsidR="007A49DC" w:rsidRPr="007A49DC" w:rsidRDefault="007A49DC" w:rsidP="007A49DC">
      <w:pPr>
        <w:spacing w:after="0" w:line="240" w:lineRule="auto"/>
        <w:jc w:val="center"/>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lastRenderedPageBreak/>
        <w:t>Тема</w:t>
      </w:r>
      <w:r>
        <w:rPr>
          <w:rFonts w:ascii="Times New Roman" w:eastAsia="Calibri" w:hAnsi="Times New Roman" w:cs="Times New Roman"/>
          <w:b/>
          <w:sz w:val="28"/>
          <w:szCs w:val="28"/>
          <w:lang w:val="ru-RU"/>
        </w:rPr>
        <w:t xml:space="preserve"> 4</w:t>
      </w:r>
      <w:r w:rsidRPr="007A49DC">
        <w:rPr>
          <w:rFonts w:ascii="Times New Roman" w:eastAsia="Calibri" w:hAnsi="Times New Roman" w:cs="Times New Roman"/>
          <w:b/>
          <w:sz w:val="28"/>
          <w:szCs w:val="28"/>
          <w:lang w:val="ru-RU"/>
        </w:rPr>
        <w:t>. Предмет та завдання географії транспорту.</w:t>
      </w:r>
    </w:p>
    <w:p w:rsidR="007A49DC" w:rsidRPr="007A49DC" w:rsidRDefault="007A49DC" w:rsidP="007A49DC">
      <w:pPr>
        <w:spacing w:after="0" w:line="240" w:lineRule="auto"/>
        <w:jc w:val="center"/>
        <w:rPr>
          <w:rFonts w:ascii="Times New Roman" w:eastAsia="Calibri" w:hAnsi="Times New Roman" w:cs="Times New Roman"/>
          <w:sz w:val="28"/>
          <w:szCs w:val="28"/>
          <w:lang w:val="ru-RU"/>
        </w:rPr>
      </w:pPr>
    </w:p>
    <w:p w:rsidR="007A49DC" w:rsidRPr="007A49DC" w:rsidRDefault="007A49DC" w:rsidP="007A49DC">
      <w:pPr>
        <w:spacing w:after="0" w:line="240" w:lineRule="auto"/>
        <w:jc w:val="both"/>
        <w:rPr>
          <w:rFonts w:ascii="Times New Roman" w:eastAsia="Calibri" w:hAnsi="Times New Roman" w:cs="Times New Roman"/>
          <w:sz w:val="28"/>
          <w:szCs w:val="28"/>
        </w:rPr>
      </w:pPr>
      <w:r w:rsidRPr="007A49DC">
        <w:rPr>
          <w:rFonts w:ascii="Times New Roman" w:eastAsia="Calibri" w:hAnsi="Times New Roman" w:cs="Times New Roman"/>
          <w:b/>
          <w:sz w:val="28"/>
          <w:szCs w:val="28"/>
          <w:lang w:val="ru-RU"/>
        </w:rPr>
        <w:t>Мета:</w:t>
      </w:r>
      <w:r w:rsidRPr="007A49DC">
        <w:rPr>
          <w:rFonts w:ascii="Times New Roman" w:eastAsia="Calibri" w:hAnsi="Times New Roman" w:cs="Times New Roman"/>
          <w:sz w:val="28"/>
          <w:szCs w:val="28"/>
          <w:lang w:val="ru-RU"/>
        </w:rPr>
        <w:t xml:space="preserve"> ознайомитись з географією транспорту як галуззю географічного знання, вивчити об’єкт, предмет і завдання науки, встановити міжпредметні зв’</w:t>
      </w:r>
      <w:r w:rsidRPr="007A49DC">
        <w:rPr>
          <w:rFonts w:ascii="Times New Roman" w:eastAsia="Calibri" w:hAnsi="Times New Roman" w:cs="Times New Roman"/>
          <w:sz w:val="28"/>
          <w:szCs w:val="28"/>
        </w:rPr>
        <w:t>язки.</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p>
    <w:p w:rsidR="007A49DC" w:rsidRPr="007A49DC" w:rsidRDefault="007A49DC" w:rsidP="007A49DC">
      <w:pPr>
        <w:spacing w:after="0" w:line="240" w:lineRule="auto"/>
        <w:jc w:val="both"/>
        <w:rPr>
          <w:rFonts w:ascii="Times New Roman" w:eastAsia="Calibri" w:hAnsi="Times New Roman" w:cs="Times New Roman"/>
          <w:sz w:val="28"/>
          <w:szCs w:val="28"/>
          <w:lang w:val="ru-RU"/>
        </w:rPr>
      </w:pPr>
      <w:r w:rsidRPr="007A49DC">
        <w:rPr>
          <w:rFonts w:ascii="Times New Roman" w:eastAsia="Calibri" w:hAnsi="Times New Roman" w:cs="Times New Roman"/>
          <w:b/>
          <w:sz w:val="28"/>
          <w:szCs w:val="28"/>
          <w:lang w:val="ru-RU"/>
        </w:rPr>
        <w:t>Вступ.</w:t>
      </w:r>
      <w:r w:rsidRPr="007A49DC">
        <w:rPr>
          <w:rFonts w:ascii="Times New Roman" w:eastAsia="Calibri" w:hAnsi="Times New Roman" w:cs="Times New Roman"/>
          <w:sz w:val="28"/>
          <w:szCs w:val="28"/>
          <w:lang w:val="ru-RU"/>
        </w:rPr>
        <w:t xml:space="preserve"> Транспорт – одна з найважливіших галузей економіки </w:t>
      </w:r>
      <w:proofErr w:type="gramStart"/>
      <w:r w:rsidRPr="007A49DC">
        <w:rPr>
          <w:rFonts w:ascii="Times New Roman" w:eastAsia="Calibri" w:hAnsi="Times New Roman" w:cs="Times New Roman"/>
          <w:sz w:val="28"/>
          <w:szCs w:val="28"/>
          <w:lang w:val="ru-RU"/>
        </w:rPr>
        <w:t>будь-яко</w:t>
      </w:r>
      <w:proofErr w:type="gramEnd"/>
      <w:r w:rsidRPr="007A49DC">
        <w:rPr>
          <w:rFonts w:ascii="Times New Roman" w:eastAsia="Calibri" w:hAnsi="Times New Roman" w:cs="Times New Roman"/>
          <w:sz w:val="28"/>
          <w:szCs w:val="28"/>
          <w:lang w:val="ru-RU"/>
        </w:rPr>
        <w:t xml:space="preserve">ї країни. Він бере участь у створенні продукції та доставлянні її споживачам; здійснює зв'язок між виробництвом і споживанням, між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ізними галузями господарства, між країнами та регіонами. За характером виконуваної роботи транспорт поділяють на пасажирський і вантажний. Основні його види групуються за геосферами; наземні (автомобільний, залізничний, гужовий, в'ючний транспорт), водний (морський,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ічковий, озерний), повітряний транспорт. Особливим видом є засоби неперервного транспортування (трубопровідний транспорт, </w:t>
      </w:r>
      <w:proofErr w:type="gramStart"/>
      <w:r w:rsidRPr="007A49DC">
        <w:rPr>
          <w:rFonts w:ascii="Times New Roman" w:eastAsia="Calibri" w:hAnsi="Times New Roman" w:cs="Times New Roman"/>
          <w:sz w:val="28"/>
          <w:szCs w:val="28"/>
          <w:lang w:val="ru-RU"/>
        </w:rPr>
        <w:t>стр</w:t>
      </w:r>
      <w:proofErr w:type="gramEnd"/>
      <w:r w:rsidRPr="007A49DC">
        <w:rPr>
          <w:rFonts w:ascii="Times New Roman" w:eastAsia="Calibri" w:hAnsi="Times New Roman" w:cs="Times New Roman"/>
          <w:sz w:val="28"/>
          <w:szCs w:val="28"/>
          <w:lang w:val="ru-RU"/>
        </w:rPr>
        <w:t>ічкові транспортери, конвеєри).</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p>
    <w:p w:rsidR="007A49DC" w:rsidRPr="007A49DC" w:rsidRDefault="007A49DC" w:rsidP="007A49DC">
      <w:pPr>
        <w:spacing w:after="0" w:line="240" w:lineRule="auto"/>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 xml:space="preserve">План. </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1. Особливості та значення географії транспорту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системі географічних дисциплін. </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2. Об’єкт, предмет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географії транспорту. </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3. Методи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4. Основні завдання географії транспорту. </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5. Зв’язок географії транспорту з іншими науками. </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p>
    <w:p w:rsidR="007A49DC" w:rsidRPr="007A49DC" w:rsidRDefault="007A49DC" w:rsidP="007A49DC">
      <w:pPr>
        <w:spacing w:after="0" w:line="240" w:lineRule="auto"/>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Змі</w:t>
      </w:r>
      <w:proofErr w:type="gramStart"/>
      <w:r w:rsidRPr="007A49DC">
        <w:rPr>
          <w:rFonts w:ascii="Times New Roman" w:eastAsia="Calibri" w:hAnsi="Times New Roman" w:cs="Times New Roman"/>
          <w:sz w:val="28"/>
          <w:szCs w:val="28"/>
          <w:lang w:val="ru-RU"/>
        </w:rPr>
        <w:t>ст</w:t>
      </w:r>
      <w:proofErr w:type="gramEnd"/>
      <w:r w:rsidRPr="007A49DC">
        <w:rPr>
          <w:rFonts w:ascii="Times New Roman" w:eastAsia="Calibri" w:hAnsi="Times New Roman" w:cs="Times New Roman"/>
          <w:sz w:val="28"/>
          <w:szCs w:val="28"/>
          <w:lang w:val="ru-RU"/>
        </w:rPr>
        <w:t xml:space="preserve"> лекції. </w:t>
      </w:r>
    </w:p>
    <w:p w:rsidR="007A49DC" w:rsidRPr="007A49DC" w:rsidRDefault="007A49DC" w:rsidP="007A49DC">
      <w:pPr>
        <w:spacing w:after="0" w:line="240" w:lineRule="auto"/>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1. Особливості та значення географії транспорту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системі географічних дисциплін.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Економіка будь-якої держави не може ефективно функціонувати </w:t>
      </w:r>
      <w:proofErr w:type="gramStart"/>
      <w:r w:rsidRPr="007A49DC">
        <w:rPr>
          <w:rFonts w:ascii="Times New Roman" w:eastAsia="Calibri" w:hAnsi="Times New Roman" w:cs="Times New Roman"/>
          <w:sz w:val="28"/>
          <w:szCs w:val="28"/>
          <w:lang w:val="ru-RU"/>
        </w:rPr>
        <w:t>без</w:t>
      </w:r>
      <w:proofErr w:type="gramEnd"/>
      <w:r w:rsidRPr="007A49DC">
        <w:rPr>
          <w:rFonts w:ascii="Times New Roman" w:eastAsia="Calibri" w:hAnsi="Times New Roman" w:cs="Times New Roman"/>
          <w:sz w:val="28"/>
          <w:szCs w:val="28"/>
          <w:lang w:val="ru-RU"/>
        </w:rPr>
        <w:t xml:space="preserve"> транспорту. Він бере участь у створенні продукції та доставці її споживачам, здійснює зв’язок між виробництвом та споживанням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ізних галузей господарства, забезпечує потреби країни у вантажних і пасажирських перевезеннях. Безперебійно діюча система транспортних комунікацій є матеріальною основою, без якої досягнення </w:t>
      </w:r>
      <w:proofErr w:type="gramStart"/>
      <w:r w:rsidRPr="007A49DC">
        <w:rPr>
          <w:rFonts w:ascii="Times New Roman" w:eastAsia="Calibri" w:hAnsi="Times New Roman" w:cs="Times New Roman"/>
          <w:sz w:val="28"/>
          <w:szCs w:val="28"/>
          <w:lang w:val="ru-RU"/>
        </w:rPr>
        <w:t>ст</w:t>
      </w:r>
      <w:proofErr w:type="gramEnd"/>
      <w:r w:rsidRPr="007A49DC">
        <w:rPr>
          <w:rFonts w:ascii="Times New Roman" w:eastAsia="Calibri" w:hAnsi="Times New Roman" w:cs="Times New Roman"/>
          <w:sz w:val="28"/>
          <w:szCs w:val="28"/>
          <w:lang w:val="ru-RU"/>
        </w:rPr>
        <w:t xml:space="preserve">ійкого економічного зростання неможливе.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Економіко-географічні особливості </w:t>
      </w:r>
      <w:proofErr w:type="gramStart"/>
      <w:r w:rsidRPr="007A49DC">
        <w:rPr>
          <w:rFonts w:ascii="Times New Roman" w:eastAsia="Calibri" w:hAnsi="Times New Roman" w:cs="Times New Roman"/>
          <w:sz w:val="28"/>
          <w:szCs w:val="28"/>
          <w:lang w:val="ru-RU"/>
        </w:rPr>
        <w:t>країн</w:t>
      </w:r>
      <w:proofErr w:type="gramEnd"/>
      <w:r w:rsidRPr="007A49DC">
        <w:rPr>
          <w:rFonts w:ascii="Times New Roman" w:eastAsia="Calibri" w:hAnsi="Times New Roman" w:cs="Times New Roman"/>
          <w:sz w:val="28"/>
          <w:szCs w:val="28"/>
          <w:lang w:val="ru-RU"/>
        </w:rPr>
        <w:t xml:space="preserve"> та регіонів безпосередньо впливають на об’єм перевезень, структуру вантажообороту та пасажирообороту, конфігурацію транспортної мережі і напрям основних вантажних потоків. Таким чином, географія транспорту тісно та нерозривно пов’язана з іншими галузями економічної географії.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Географія транспорту – це галузь економічної географії, яка вивчає територіальне розташування транспорту і перевезень, умови і особливості розвитку транспорту у складі територіально-господарських комплексів </w:t>
      </w:r>
      <w:proofErr w:type="gramStart"/>
      <w:r w:rsidRPr="007A49DC">
        <w:rPr>
          <w:rFonts w:ascii="Times New Roman" w:eastAsia="Calibri" w:hAnsi="Times New Roman" w:cs="Times New Roman"/>
          <w:sz w:val="28"/>
          <w:szCs w:val="28"/>
          <w:lang w:val="ru-RU"/>
        </w:rPr>
        <w:t>країн</w:t>
      </w:r>
      <w:proofErr w:type="gramEnd"/>
      <w:r w:rsidRPr="007A49DC">
        <w:rPr>
          <w:rFonts w:ascii="Times New Roman" w:eastAsia="Calibri" w:hAnsi="Times New Roman" w:cs="Times New Roman"/>
          <w:sz w:val="28"/>
          <w:szCs w:val="28"/>
          <w:lang w:val="ru-RU"/>
        </w:rPr>
        <w:t xml:space="preserve"> і регіонів. Це наукова дисципліна, розділ економічної географії, яка, вивчаючи транспортні (транспортно-географічні) процеси і явища, відображає їх взаємостосунки з іншими територіальними і поза територіальними об’єктами. Власне тому, об’єктами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географії транспорту є територіальні і регіональні транспортні системи, транспортні потоки, розповсюдження окремих видів транспорту, вплив транспортних процесів на розвиток господарства в територіальному (географічному) аспекті. У сферу наукових інтересів входить вивчення географії доріг, характер і особливості взаємодії видів транспорту, фізико-географічні </w:t>
      </w:r>
      <w:r w:rsidRPr="007A49DC">
        <w:rPr>
          <w:rFonts w:ascii="Times New Roman" w:eastAsia="Calibri" w:hAnsi="Times New Roman" w:cs="Times New Roman"/>
          <w:sz w:val="28"/>
          <w:szCs w:val="28"/>
          <w:lang w:val="ru-RU"/>
        </w:rPr>
        <w:lastRenderedPageBreak/>
        <w:t xml:space="preserve">чинники розташування транспортних систем (в т.ч. дорожніх шляхопроводів) в Україні і зарубіжних </w:t>
      </w:r>
      <w:proofErr w:type="gramStart"/>
      <w:r w:rsidRPr="007A49DC">
        <w:rPr>
          <w:rFonts w:ascii="Times New Roman" w:eastAsia="Calibri" w:hAnsi="Times New Roman" w:cs="Times New Roman"/>
          <w:sz w:val="28"/>
          <w:szCs w:val="28"/>
          <w:lang w:val="ru-RU"/>
        </w:rPr>
        <w:t>країнах</w:t>
      </w:r>
      <w:proofErr w:type="gramEnd"/>
      <w:r w:rsidRPr="007A49DC">
        <w:rPr>
          <w:rFonts w:ascii="Times New Roman" w:eastAsia="Calibri" w:hAnsi="Times New Roman" w:cs="Times New Roman"/>
          <w:sz w:val="28"/>
          <w:szCs w:val="28"/>
          <w:lang w:val="ru-RU"/>
        </w:rPr>
        <w:t xml:space="preserve">.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2. Об’єкт, предмет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ідження географії транспорту.</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Загальноприйнятим об’єктом вивчення географії транспорту є та частина господарства країни, яка забезпечує процес транспортування. Іншими словами, як об’єкт виступає одна з галузей господарського комплексу країни, для якої властива єдність продуктивних сил і виробничих відносин у всьому їх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ізноманітті. Хоча транспорт – об’єкт міждисциплінарний, проте нерідко ця галузь господарства вважається і предметом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географії транспорту. Отже, предметом географії транспорту є територіальна організація суспільства або його окремих частин – населення, виробництва, виробничої і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 xml:space="preserve">іальної сфери, продуктивних сил або виробничих відносин. Питання про предмет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тісно пов’язане з його суб’єктом. В даному випадку суб’єктом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виступає не людина як окремий індивід і не суспільство в цілому, а територія, вірніше, потреби територіальної спільності, в якій діалектично сфокусувалися інтереси як окремої людини, так і всього суспільства. Та загалом, правильніше вважати об’єктом географії транспорту не всю транспортну галузь, а лише її частину – інфраструктуру у вузькому сенсі, або техноструктуру як найбільш прив’язану до території і таку, що має міжгалузевий характер. Маючи на увазі об’єкт (транспортну інфраструктуру) і суб’єкт (територіальну спільність)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можна сказати, що предметом географії транспорту є одна з його структур, а саме територіальна.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3. Методи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Транспорт будь-якого регіону або країни в цілому вивчається не окремо і не у відриві від інших галузей господарства, а як одна з галузей господарства, яка </w:t>
      </w:r>
      <w:proofErr w:type="gramStart"/>
      <w:r w:rsidRPr="007A49DC">
        <w:rPr>
          <w:rFonts w:ascii="Times New Roman" w:eastAsia="Calibri" w:hAnsi="Times New Roman" w:cs="Times New Roman"/>
          <w:sz w:val="28"/>
          <w:szCs w:val="28"/>
          <w:lang w:val="ru-RU"/>
        </w:rPr>
        <w:t>пов’язана</w:t>
      </w:r>
      <w:proofErr w:type="gramEnd"/>
      <w:r w:rsidRPr="007A49DC">
        <w:rPr>
          <w:rFonts w:ascii="Times New Roman" w:eastAsia="Calibri" w:hAnsi="Times New Roman" w:cs="Times New Roman"/>
          <w:sz w:val="28"/>
          <w:szCs w:val="28"/>
          <w:lang w:val="ru-RU"/>
        </w:rPr>
        <w:t xml:space="preserve"> з іншим господарським та культурним життям. У своїх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ідженнях географія транспорту поєднує широке коло методів наукового аналізу: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1. Загальнонаукові – історичний, математичний, метод моделювання і ін.;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2. Наукові – економіко-статистичні,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 xml:space="preserve">іко-економічні, соціологічні і ін.;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3. Теоретичне повідомлення інформації – оцінка, класифікація і і</w:t>
      </w:r>
      <w:proofErr w:type="gramStart"/>
      <w:r w:rsidRPr="007A49DC">
        <w:rPr>
          <w:rFonts w:ascii="Times New Roman" w:eastAsia="Calibri" w:hAnsi="Times New Roman" w:cs="Times New Roman"/>
          <w:sz w:val="28"/>
          <w:szCs w:val="28"/>
          <w:lang w:val="ru-RU"/>
        </w:rPr>
        <w:t>н</w:t>
      </w:r>
      <w:proofErr w:type="gramEnd"/>
      <w:r w:rsidRPr="007A49DC">
        <w:rPr>
          <w:rFonts w:ascii="Times New Roman" w:eastAsia="Calibri" w:hAnsi="Times New Roman" w:cs="Times New Roman"/>
          <w:sz w:val="28"/>
          <w:szCs w:val="28"/>
          <w:lang w:val="ru-RU"/>
        </w:rPr>
        <w:t xml:space="preserve">.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Особливої уваги заслуговує географічний метод. В основу методу покладено вивчення предметів та явищ у їх взаємозв’язку, просторовому поєднанні та історичному розвитку в конкретних природних та економічних умовах, виявлення специфічних особливостей територіальних комплексів. Це зобов’язує виявляти закономірності розміщення транспорту, що визначають </w:t>
      </w:r>
      <w:proofErr w:type="gramStart"/>
      <w:r w:rsidRPr="007A49DC">
        <w:rPr>
          <w:rFonts w:ascii="Times New Roman" w:eastAsia="Calibri" w:hAnsi="Times New Roman" w:cs="Times New Roman"/>
          <w:sz w:val="28"/>
          <w:szCs w:val="28"/>
          <w:lang w:val="ru-RU"/>
        </w:rPr>
        <w:t>його в</w:t>
      </w:r>
      <w:proofErr w:type="gramEnd"/>
      <w:r w:rsidRPr="007A49DC">
        <w:rPr>
          <w:rFonts w:ascii="Times New Roman" w:eastAsia="Calibri" w:hAnsi="Times New Roman" w:cs="Times New Roman"/>
          <w:sz w:val="28"/>
          <w:szCs w:val="28"/>
          <w:lang w:val="ru-RU"/>
        </w:rPr>
        <w:t xml:space="preserve">ідмінності «від місця до місця».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4. Основні завдання географії транспорту.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Науково-технічний прогрес сприяв виникненню і розвитку конкуренції окремих виді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транспорту. Це особливо чітко виявилося вже в першій половині </w:t>
      </w:r>
      <w:r w:rsidRPr="007A49DC">
        <w:rPr>
          <w:rFonts w:ascii="Times New Roman" w:eastAsia="Calibri" w:hAnsi="Times New Roman" w:cs="Times New Roman"/>
          <w:sz w:val="28"/>
          <w:szCs w:val="28"/>
          <w:lang w:val="en-GB"/>
        </w:rPr>
        <w:t>XIX</w:t>
      </w:r>
      <w:r w:rsidRPr="007A49DC">
        <w:rPr>
          <w:rFonts w:ascii="Times New Roman" w:eastAsia="Calibri" w:hAnsi="Times New Roman" w:cs="Times New Roman"/>
          <w:sz w:val="28"/>
          <w:szCs w:val="28"/>
          <w:lang w:val="ru-RU"/>
        </w:rPr>
        <w:t xml:space="preserve"> ст. в ході створення і швидкого зростання в епоху таких нових виді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транспорту</w:t>
      </w:r>
      <w:proofErr w:type="gramEnd"/>
      <w:r w:rsidRPr="007A49DC">
        <w:rPr>
          <w:rFonts w:ascii="Times New Roman" w:eastAsia="Calibri" w:hAnsi="Times New Roman" w:cs="Times New Roman"/>
          <w:sz w:val="28"/>
          <w:szCs w:val="28"/>
          <w:lang w:val="ru-RU"/>
        </w:rPr>
        <w:t xml:space="preserve">, як автомобільний і авіаційний, що стали конкурентами раніше сформованим залізничному і морському. </w:t>
      </w:r>
      <w:proofErr w:type="gramStart"/>
      <w:r w:rsidRPr="007A49DC">
        <w:rPr>
          <w:rFonts w:ascii="Times New Roman" w:eastAsia="Calibri" w:hAnsi="Times New Roman" w:cs="Times New Roman"/>
          <w:sz w:val="28"/>
          <w:szCs w:val="28"/>
          <w:lang w:val="ru-RU"/>
        </w:rPr>
        <w:t xml:space="preserve">Перші лінії трубопровідного транспорту були прокладені </w:t>
      </w:r>
      <w:r w:rsidRPr="007A49DC">
        <w:rPr>
          <w:rFonts w:ascii="Times New Roman" w:eastAsia="Calibri" w:hAnsi="Times New Roman" w:cs="Times New Roman"/>
          <w:sz w:val="28"/>
          <w:szCs w:val="28"/>
          <w:lang w:val="ru-RU"/>
        </w:rPr>
        <w:lastRenderedPageBreak/>
        <w:t xml:space="preserve">вже в середині </w:t>
      </w:r>
      <w:r w:rsidRPr="007A49DC">
        <w:rPr>
          <w:rFonts w:ascii="Times New Roman" w:eastAsia="Calibri" w:hAnsi="Times New Roman" w:cs="Times New Roman"/>
          <w:sz w:val="28"/>
          <w:szCs w:val="28"/>
          <w:lang w:val="en-GB"/>
        </w:rPr>
        <w:t>XIX</w:t>
      </w:r>
      <w:r w:rsidRPr="007A49DC">
        <w:rPr>
          <w:rFonts w:ascii="Times New Roman" w:eastAsia="Calibri" w:hAnsi="Times New Roman" w:cs="Times New Roman"/>
          <w:sz w:val="28"/>
          <w:szCs w:val="28"/>
          <w:lang w:val="ru-RU"/>
        </w:rPr>
        <w:t xml:space="preserve"> ст., а могутній його розвиток припав на другу половину </w:t>
      </w:r>
      <w:r w:rsidRPr="007A49DC">
        <w:rPr>
          <w:rFonts w:ascii="Times New Roman" w:eastAsia="Calibri" w:hAnsi="Times New Roman" w:cs="Times New Roman"/>
          <w:sz w:val="28"/>
          <w:szCs w:val="28"/>
          <w:lang w:val="en-GB"/>
        </w:rPr>
        <w:t>XX</w:t>
      </w:r>
      <w:r w:rsidRPr="007A49DC">
        <w:rPr>
          <w:rFonts w:ascii="Times New Roman" w:eastAsia="Calibri" w:hAnsi="Times New Roman" w:cs="Times New Roman"/>
          <w:sz w:val="28"/>
          <w:szCs w:val="28"/>
          <w:lang w:val="ru-RU"/>
        </w:rPr>
        <w:t xml:space="preserve"> ст. Раціональний розвиток та розміщення транспорту потребує взаємопов’язаності окремих його видів, а також узгодження та погодження роботи з врахуванням розвитку продуктивних сил країни.</w:t>
      </w:r>
      <w:proofErr w:type="gramEnd"/>
      <w:r w:rsidRPr="007A49DC">
        <w:rPr>
          <w:rFonts w:ascii="Times New Roman" w:eastAsia="Calibri" w:hAnsi="Times New Roman" w:cs="Times New Roman"/>
          <w:sz w:val="28"/>
          <w:szCs w:val="28"/>
          <w:lang w:val="ru-RU"/>
        </w:rPr>
        <w:t xml:space="preserve"> Тому, головне завдання географії транспорту – виявлення і вивчення закономірностей,, які визначають його територіальні відмінності залежно від економічних особливостей регіонів. До завдань географії транспорту відносять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не тільки окремих видів (автомобільного, залізничного і т.д.), а і їх поєднання з транспортною роботою регіону або країни в цілому. В залежності від території та основних завдань змінюються методи та задачі транспортно-географічних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іджень. Методика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транспорту, наприклад порту або міста, відрізняється від методів, які використовуються для великих територій.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Не один проект розміщення нового будівництва та територіальної організації виробництва не здійснюється </w:t>
      </w:r>
      <w:proofErr w:type="gramStart"/>
      <w:r w:rsidRPr="007A49DC">
        <w:rPr>
          <w:rFonts w:ascii="Times New Roman" w:eastAsia="Calibri" w:hAnsi="Times New Roman" w:cs="Times New Roman"/>
          <w:sz w:val="28"/>
          <w:szCs w:val="28"/>
          <w:lang w:val="ru-RU"/>
        </w:rPr>
        <w:t>без</w:t>
      </w:r>
      <w:proofErr w:type="gramEnd"/>
      <w:r w:rsidRPr="007A49DC">
        <w:rPr>
          <w:rFonts w:ascii="Times New Roman" w:eastAsia="Calibri" w:hAnsi="Times New Roman" w:cs="Times New Roman"/>
          <w:sz w:val="28"/>
          <w:szCs w:val="28"/>
          <w:lang w:val="ru-RU"/>
        </w:rPr>
        <w:t xml:space="preserve"> відповідних транспортних зв’язків, а отже без попередніх науково-дослідних і проектних розробок.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5. Зв’язок географії транспорту з іншими науками.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Вивченням транспорту зайнято багато наук.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 xml:space="preserve">ічні дисципліни досліджують конструкції транспортних засобів, способи їх будівництва і експлуатації. Економічні науки вивчають конкретні форми прояву загальних об’єктивних законів на транспорті – питання планування, розвитку транспорту, порівняння ефективності різних його видів, собівартості перевезень і т.п.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Що ж до географічних наук, то вони вивчають транспорт в територіальному аспекті, залежно від конкретних природних і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 xml:space="preserve">іально-економічних умов. Транспорт розвивається в певних умовах </w:t>
      </w:r>
      <w:proofErr w:type="gramStart"/>
      <w:r w:rsidRPr="007A49DC">
        <w:rPr>
          <w:rFonts w:ascii="Times New Roman" w:eastAsia="Calibri" w:hAnsi="Times New Roman" w:cs="Times New Roman"/>
          <w:sz w:val="28"/>
          <w:szCs w:val="28"/>
          <w:lang w:val="ru-RU"/>
        </w:rPr>
        <w:t>природного</w:t>
      </w:r>
      <w:proofErr w:type="gramEnd"/>
      <w:r w:rsidRPr="007A49DC">
        <w:rPr>
          <w:rFonts w:ascii="Times New Roman" w:eastAsia="Calibri" w:hAnsi="Times New Roman" w:cs="Times New Roman"/>
          <w:sz w:val="28"/>
          <w:szCs w:val="28"/>
          <w:lang w:val="ru-RU"/>
        </w:rPr>
        <w:t xml:space="preserve"> середовища, які впливають на влаштування шляхів і експлуатацію засобів транспорту. </w:t>
      </w:r>
      <w:proofErr w:type="gramStart"/>
      <w:r w:rsidRPr="007A49DC">
        <w:rPr>
          <w:rFonts w:ascii="Times New Roman" w:eastAsia="Calibri" w:hAnsi="Times New Roman" w:cs="Times New Roman"/>
          <w:sz w:val="28"/>
          <w:szCs w:val="28"/>
          <w:lang w:val="ru-RU"/>
        </w:rPr>
        <w:t xml:space="preserve">Вивчення фізико-географічних факторів, які впливають на транспорт, дозволяє точніше визначити особливості його географічного розміщення та умови експлуатації. До завдань економіко-географа не входить безпосереднє вивчення елементів природи - усю необхідну інформацію він отримає з фізичної географії або окремих географічних дисциплін. </w:t>
      </w:r>
      <w:proofErr w:type="gramEnd"/>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При розробці шляхів формування і регіонального розвитку систем пасажирського транспорту і </w:t>
      </w:r>
      <w:proofErr w:type="gramStart"/>
      <w:r w:rsidRPr="007A49DC">
        <w:rPr>
          <w:rFonts w:ascii="Times New Roman" w:eastAsia="Calibri" w:hAnsi="Times New Roman" w:cs="Times New Roman"/>
          <w:sz w:val="28"/>
          <w:szCs w:val="28"/>
          <w:lang w:val="ru-RU"/>
        </w:rPr>
        <w:t>транспорту</w:t>
      </w:r>
      <w:proofErr w:type="gramEnd"/>
      <w:r w:rsidRPr="007A49DC">
        <w:rPr>
          <w:rFonts w:ascii="Times New Roman" w:eastAsia="Calibri" w:hAnsi="Times New Roman" w:cs="Times New Roman"/>
          <w:sz w:val="28"/>
          <w:szCs w:val="28"/>
          <w:lang w:val="ru-RU"/>
        </w:rPr>
        <w:t xml:space="preserve"> міст, велике місце відводиться науковому обґрунтуванню і розробці дієвих заходів на зниження негативного впливу транспорту на навколишнє середовище і населення. Географічний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ідхід до вирішення проблем на автомобільному транспорті повинен передбачати розгляд його не тільки як засіб переміщення населення в просторі і по території. Це ставить на порядок денний питання про регулювання насичення автомобілів на території з цінними природними ландшафтами. Вирішення такого завдання особливо важливо для тих місць, де буває висока концентрація відпочивальників – на турбазах, санаторіях і в своє</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ідних диких куточках природи.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У зв’язку із створенням нових транспортних засобів на залізничному транспорті, на трубопровідному гідравлічному транспорті, на </w:t>
      </w:r>
      <w:proofErr w:type="gramStart"/>
      <w:r w:rsidRPr="007A49DC">
        <w:rPr>
          <w:rFonts w:ascii="Times New Roman" w:eastAsia="Calibri" w:hAnsi="Times New Roman" w:cs="Times New Roman"/>
          <w:sz w:val="28"/>
          <w:szCs w:val="28"/>
          <w:lang w:val="ru-RU"/>
        </w:rPr>
        <w:t>пневмоконтейнерному</w:t>
      </w:r>
      <w:proofErr w:type="gramEnd"/>
      <w:r w:rsidRPr="007A49DC">
        <w:rPr>
          <w:rFonts w:ascii="Times New Roman" w:eastAsia="Calibri" w:hAnsi="Times New Roman" w:cs="Times New Roman"/>
          <w:sz w:val="28"/>
          <w:szCs w:val="28"/>
          <w:lang w:val="ru-RU"/>
        </w:rPr>
        <w:t xml:space="preserve"> транспорті перед географами постають нові завдання. Розвиток кожного з названих транспортних засобів пов’язаний з екологічними проблемами та знаходженням нових шляхів їх вирішення, для чого необхідні комплексні географічні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lastRenderedPageBreak/>
        <w:t>Для</w:t>
      </w:r>
      <w:proofErr w:type="gramEnd"/>
      <w:r w:rsidRPr="007A49DC">
        <w:rPr>
          <w:rFonts w:ascii="Times New Roman" w:eastAsia="Calibri" w:hAnsi="Times New Roman" w:cs="Times New Roman"/>
          <w:sz w:val="28"/>
          <w:szCs w:val="28"/>
          <w:lang w:val="ru-RU"/>
        </w:rPr>
        <w:t xml:space="preserve"> картографічного відображення транспортних явищ і транспортно-еекономічних показників географія транспорту широко використовує картографію.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Дисциплі</w:t>
      </w:r>
      <w:proofErr w:type="gramStart"/>
      <w:r w:rsidRPr="007A49DC">
        <w:rPr>
          <w:rFonts w:ascii="Times New Roman" w:eastAsia="Calibri" w:hAnsi="Times New Roman" w:cs="Times New Roman"/>
          <w:sz w:val="28"/>
          <w:szCs w:val="28"/>
          <w:lang w:val="ru-RU"/>
        </w:rPr>
        <w:t>на</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Географ</w:t>
      </w:r>
      <w:proofErr w:type="gramEnd"/>
      <w:r w:rsidRPr="007A49DC">
        <w:rPr>
          <w:rFonts w:ascii="Times New Roman" w:eastAsia="Calibri" w:hAnsi="Times New Roman" w:cs="Times New Roman"/>
          <w:sz w:val="28"/>
          <w:szCs w:val="28"/>
          <w:lang w:val="ru-RU"/>
        </w:rPr>
        <w:t xml:space="preserve">ія транспорту» дуже тісно взаємодіє з логістикою, формуючи напрям «транспортна логістика».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Логістика – це планування, управління і контроль потоку матеріальної продукції і відповідного йому інформаційного потоку, який поступає на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ідприємство, оброблюється там і покидає це підприємство. Вона дозволяє істотно зменшити часовий проміжок між надходженням сировини, напівфабрикатів і доставкою готової продукції споживачу, сприяє явному скороченню матеріальних запасів транспортних витрат, прискорює процес отримання інформації,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іднімає рівень сервісу. Мета логістики – оптимальне формування і ефективне управління товарн</w:t>
      </w:r>
      <w:proofErr w:type="gramStart"/>
      <w:r w:rsidRPr="007A49DC">
        <w:rPr>
          <w:rFonts w:ascii="Times New Roman" w:eastAsia="Calibri" w:hAnsi="Times New Roman" w:cs="Times New Roman"/>
          <w:sz w:val="28"/>
          <w:szCs w:val="28"/>
          <w:lang w:val="ru-RU"/>
        </w:rPr>
        <w:t>о-</w:t>
      </w:r>
      <w:proofErr w:type="gramEnd"/>
      <w:r w:rsidRPr="007A49DC">
        <w:rPr>
          <w:rFonts w:ascii="Times New Roman" w:eastAsia="Calibri" w:hAnsi="Times New Roman" w:cs="Times New Roman"/>
          <w:sz w:val="28"/>
          <w:szCs w:val="28"/>
          <w:lang w:val="ru-RU"/>
        </w:rPr>
        <w:t xml:space="preserve">інформаційно-фінансовими потоками сфер поставок, виробництва і збуту господарських систем.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Транспортна логістика визначається як сфера діяльності, яка охоплює три напрями: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rPr>
        <w:t>1)</w:t>
      </w:r>
      <w:r w:rsidRPr="007A49DC">
        <w:rPr>
          <w:rFonts w:ascii="Times New Roman" w:eastAsia="Calibri" w:hAnsi="Times New Roman" w:cs="Times New Roman"/>
          <w:sz w:val="28"/>
          <w:szCs w:val="28"/>
          <w:lang w:val="ru-RU"/>
        </w:rPr>
        <w:t xml:space="preserve"> процес планування, організації і здійснення раціональної і недорогої доставки (перевезення) вантажів (товарів) від місць їх виробництва і до місць споживання;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2) контроль за всіма транспортними і іншими операціями, що виникають на шляху проходження вантажів з використанням сучасних засобів телекомунікації, інформатики і інших інформаційних технологій;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rPr>
        <w:t>3)</w:t>
      </w:r>
      <w:r w:rsidRPr="007A49DC">
        <w:rPr>
          <w:rFonts w:ascii="Times New Roman" w:eastAsia="Calibri" w:hAnsi="Times New Roman" w:cs="Times New Roman"/>
          <w:sz w:val="28"/>
          <w:szCs w:val="28"/>
          <w:lang w:val="ru-RU"/>
        </w:rPr>
        <w:t xml:space="preserve"> надання відповідної інформації вантажовласникам.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До завдань транспортної логістики відносять: створення транспортних систем, зокрема створення транспортних коридорів і транспортних ланцюгів; забезпечення технологічної єдності транспортно-складського процесу; сумісне планування транспортного процесу з складським і виробничим; вибі</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 виду транспортного засобу; визначення раціональних маршрутів доставки; забезпечення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 xml:space="preserve">ічної і технологічної зв’язаності учасників транспортного процесу, узгодження їх економічних інтересів, а також використовування єдиних систем планування.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Висновки. </w:t>
      </w:r>
      <w:proofErr w:type="gramStart"/>
      <w:r w:rsidRPr="007A49DC">
        <w:rPr>
          <w:rFonts w:ascii="Times New Roman" w:eastAsia="Calibri" w:hAnsi="Times New Roman" w:cs="Times New Roman"/>
          <w:sz w:val="28"/>
          <w:szCs w:val="28"/>
          <w:lang w:val="ru-RU"/>
        </w:rPr>
        <w:t>З</w:t>
      </w:r>
      <w:proofErr w:type="gramEnd"/>
      <w:r w:rsidRPr="007A49DC">
        <w:rPr>
          <w:rFonts w:ascii="Times New Roman" w:eastAsia="Calibri" w:hAnsi="Times New Roman" w:cs="Times New Roman"/>
          <w:sz w:val="28"/>
          <w:szCs w:val="28"/>
          <w:lang w:val="ru-RU"/>
        </w:rPr>
        <w:t xml:space="preserve"> позиції географічних наук транспорт вивчають у трьох аспектах: як необхідну ланку територіально-виробничих комплексів (виробничих кластерів); як економічну передумову розвитку та розміщення інших галузей і в першу чергу промисловості; як одну з галузей господарства.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Література.</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Автомобільний транспорт в Україні</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нормат. база / [упоряд. О. М. </w:t>
      </w:r>
      <w:proofErr w:type="gramStart"/>
      <w:r w:rsidRPr="007A49DC">
        <w:rPr>
          <w:rFonts w:ascii="Times New Roman" w:eastAsia="Times New Roman" w:hAnsi="Times New Roman" w:cs="Times New Roman"/>
          <w:sz w:val="28"/>
          <w:szCs w:val="28"/>
          <w:lang w:val="ru-RU" w:eastAsia="ru-RU"/>
        </w:rPr>
        <w:t>Роїна</w:t>
      </w:r>
      <w:proofErr w:type="gramEnd"/>
      <w:r w:rsidRPr="007A49DC">
        <w:rPr>
          <w:rFonts w:ascii="Times New Roman" w:eastAsia="Times New Roman" w:hAnsi="Times New Roman" w:cs="Times New Roman"/>
          <w:sz w:val="28"/>
          <w:szCs w:val="28"/>
          <w:lang w:val="ru-RU" w:eastAsia="ru-RU"/>
        </w:rPr>
        <w:t>]. – 2-е вид.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КНТ, 2006. – 460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Єдина транспортна система : навч. </w:t>
      </w:r>
      <w:proofErr w:type="gramStart"/>
      <w:r w:rsidRPr="007A49DC">
        <w:rPr>
          <w:rFonts w:ascii="Times New Roman" w:eastAsia="Times New Roman" w:hAnsi="Times New Roman" w:cs="Times New Roman"/>
          <w:sz w:val="28"/>
          <w:szCs w:val="28"/>
          <w:lang w:val="ru-RU" w:eastAsia="ru-RU"/>
        </w:rPr>
        <w:t>пос</w:t>
      </w:r>
      <w:proofErr w:type="gramEnd"/>
      <w:r w:rsidRPr="007A49DC">
        <w:rPr>
          <w:rFonts w:ascii="Times New Roman" w:eastAsia="Times New Roman" w:hAnsi="Times New Roman" w:cs="Times New Roman"/>
          <w:sz w:val="28"/>
          <w:szCs w:val="28"/>
          <w:lang w:val="ru-RU" w:eastAsia="ru-RU"/>
        </w:rPr>
        <w:t xml:space="preserve">іб. / </w:t>
      </w:r>
      <w:r w:rsidRPr="007A49DC">
        <w:rPr>
          <w:rFonts w:ascii="Times New Roman" w:eastAsia="Times New Roman" w:hAnsi="Times New Roman" w:cs="Times New Roman"/>
          <w:sz w:val="28"/>
          <w:szCs w:val="28"/>
          <w:lang w:eastAsia="ru-RU"/>
        </w:rPr>
        <w:t xml:space="preserve">за ред. </w:t>
      </w:r>
      <w:r w:rsidRPr="007A49DC">
        <w:rPr>
          <w:rFonts w:ascii="Times New Roman" w:eastAsia="Times New Roman" w:hAnsi="Times New Roman" w:cs="Times New Roman"/>
          <w:sz w:val="28"/>
          <w:szCs w:val="28"/>
          <w:lang w:val="ru-RU" w:eastAsia="ru-RU"/>
        </w:rPr>
        <w:t>Ю. В. Соболев. – Xарків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ООО «Олант», 2002. – 288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Зеркалов Д. В. Транспортна система України / Д. В. Зеркалов.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Основа, 2006. – 704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Кудрицька Н. В. Транспортно-дорожній комплекс України: сучасний стан, проблеми та шляхи розвитку</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монографія</w:t>
      </w:r>
      <w:r w:rsidRPr="007A49DC">
        <w:rPr>
          <w:rFonts w:ascii="Times New Roman" w:eastAsia="Times New Roman" w:hAnsi="Times New Roman" w:cs="Times New Roman"/>
          <w:sz w:val="28"/>
          <w:szCs w:val="28"/>
          <w:lang w:eastAsia="ru-RU"/>
        </w:rPr>
        <w:t xml:space="preserve"> / Н. В. Кудрицька</w:t>
      </w:r>
      <w:r w:rsidRPr="007A49DC">
        <w:rPr>
          <w:rFonts w:ascii="Times New Roman" w:eastAsia="Times New Roman" w:hAnsi="Times New Roman" w:cs="Times New Roman"/>
          <w:sz w:val="28"/>
          <w:szCs w:val="28"/>
          <w:lang w:val="ru-RU" w:eastAsia="ru-RU"/>
        </w:rPr>
        <w:t>.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НТУ, 2010. – 338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lastRenderedPageBreak/>
        <w:t>Кушнірчук В. Г. Перевезення вантажів залізничним транспортом</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довідник / В. Г. Кушнірчук, В. І. Петров, Д. В. Зеркалов.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Основа, 2001. – 512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Міщенко М. І. Загальний курс транспорту : навч. </w:t>
      </w:r>
      <w:proofErr w:type="gramStart"/>
      <w:r w:rsidRPr="007A49DC">
        <w:rPr>
          <w:rFonts w:ascii="Times New Roman" w:eastAsia="Times New Roman" w:hAnsi="Times New Roman" w:cs="Times New Roman"/>
          <w:sz w:val="28"/>
          <w:szCs w:val="28"/>
          <w:lang w:val="ru-RU" w:eastAsia="ru-RU"/>
        </w:rPr>
        <w:t>пос</w:t>
      </w:r>
      <w:proofErr w:type="gramEnd"/>
      <w:r w:rsidRPr="007A49DC">
        <w:rPr>
          <w:rFonts w:ascii="Times New Roman" w:eastAsia="Times New Roman" w:hAnsi="Times New Roman" w:cs="Times New Roman"/>
          <w:sz w:val="28"/>
          <w:szCs w:val="28"/>
          <w:lang w:val="ru-RU" w:eastAsia="ru-RU"/>
        </w:rPr>
        <w:t>іб. / М. І. Міщенко [та ін.]; Автомоб.-дор. ін-т ДВНЗ "Донец. нац. техн. ун-т". – Донецьк</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Норд-прес, 2010. – 323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Нікольський І.</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 xml:space="preserve">В. Географія транспорту : </w:t>
      </w:r>
      <w:proofErr w:type="gramStart"/>
      <w:r w:rsidRPr="007A49DC">
        <w:rPr>
          <w:rFonts w:ascii="Times New Roman" w:eastAsia="Times New Roman" w:hAnsi="Times New Roman" w:cs="Times New Roman"/>
          <w:sz w:val="28"/>
          <w:szCs w:val="28"/>
          <w:lang w:val="ru-RU" w:eastAsia="ru-RU"/>
        </w:rPr>
        <w:t>п</w:t>
      </w:r>
      <w:proofErr w:type="gramEnd"/>
      <w:r w:rsidRPr="007A49DC">
        <w:rPr>
          <w:rFonts w:ascii="Times New Roman" w:eastAsia="Times New Roman" w:hAnsi="Times New Roman" w:cs="Times New Roman"/>
          <w:sz w:val="28"/>
          <w:szCs w:val="28"/>
          <w:lang w:val="ru-RU" w:eastAsia="ru-RU"/>
        </w:rPr>
        <w:t>ідручник /</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І.</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 xml:space="preserve">В. Нікольський, видавництво Московського університету, 1978. – 286 с.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Запитання.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Що вивчає географія транспорту?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Які процеси, явища та системи є об’єктом та предметом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географії транспорту?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Який взаємозв’язок географії транспорту та інших наукових дисциплін?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Які основні методи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ідження географії транспорту? </w:t>
      </w: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Які основні завдання географії транспорту в сучасний період? </w:t>
      </w: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center"/>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lastRenderedPageBreak/>
        <w:t>Тема</w:t>
      </w:r>
      <w:r>
        <w:rPr>
          <w:rFonts w:ascii="Times New Roman" w:eastAsia="Calibri" w:hAnsi="Times New Roman" w:cs="Times New Roman"/>
          <w:b/>
          <w:sz w:val="28"/>
          <w:szCs w:val="28"/>
          <w:lang w:val="ru-RU"/>
        </w:rPr>
        <w:t xml:space="preserve"> 5</w:t>
      </w:r>
      <w:r w:rsidRPr="007A49DC">
        <w:rPr>
          <w:rFonts w:ascii="Times New Roman" w:eastAsia="Calibri" w:hAnsi="Times New Roman" w:cs="Times New Roman"/>
          <w:b/>
          <w:sz w:val="28"/>
          <w:szCs w:val="28"/>
          <w:lang w:val="ru-RU"/>
        </w:rPr>
        <w:t>.  Роль транспорту в національній економіці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b/>
          <w:sz w:val="28"/>
          <w:szCs w:val="28"/>
          <w:lang w:val="ru-RU"/>
        </w:rPr>
        <w:t>Мета</w:t>
      </w:r>
      <w:r w:rsidRPr="007A49DC">
        <w:rPr>
          <w:rFonts w:ascii="Times New Roman" w:eastAsia="Calibri" w:hAnsi="Times New Roman" w:cs="Times New Roman"/>
          <w:sz w:val="28"/>
          <w:szCs w:val="28"/>
          <w:lang w:val="ru-RU"/>
        </w:rPr>
        <w:t>: ознайомитися з функціями транспорту, його основними характеристиками; вивчити транспортні послуги та вимоги щодо їх надання.</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b/>
          <w:sz w:val="28"/>
          <w:szCs w:val="28"/>
          <w:lang w:val="ru-RU"/>
        </w:rPr>
        <w:t xml:space="preserve">Вступ.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івень розвитку транспортної системи держави – одна з найважливіших ознак її технологічного прогресу й цивілізованості. Потреба у високорозвиненій транспортній системі ще більш підсилюється при інтеграції в європейську і світову економіку, і тому стає базисом для ефективного входження України у світове співтовариство й посідання в ньому місця, що відповідає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івню високорозвиненої держави.</w:t>
      </w:r>
    </w:p>
    <w:p w:rsidR="007A49DC" w:rsidRPr="007A49DC" w:rsidRDefault="007A49DC" w:rsidP="007A49DC">
      <w:pPr>
        <w:ind w:firstLine="567"/>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План.</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1. Транспорт, як складова економічних відносин та матеріального виробництва.</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2. Основні показники роботи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3. Транспортна складова та транспортний коефіцієнт собівартості продукції.</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4. Значення транспортних послуг та особливості їх надання.</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5. Транспорт і територіальний поді</w:t>
      </w:r>
      <w:proofErr w:type="gramStart"/>
      <w:r w:rsidRPr="007A49DC">
        <w:rPr>
          <w:rFonts w:ascii="Times New Roman" w:eastAsia="Calibri" w:hAnsi="Times New Roman" w:cs="Times New Roman"/>
          <w:sz w:val="28"/>
          <w:szCs w:val="28"/>
          <w:lang w:val="ru-RU"/>
        </w:rPr>
        <w:t>л</w:t>
      </w:r>
      <w:proofErr w:type="gramEnd"/>
      <w:r w:rsidRPr="007A49DC">
        <w:rPr>
          <w:rFonts w:ascii="Times New Roman" w:eastAsia="Calibri" w:hAnsi="Times New Roman" w:cs="Times New Roman"/>
          <w:sz w:val="28"/>
          <w:szCs w:val="28"/>
          <w:lang w:val="ru-RU"/>
        </w:rPr>
        <w:t xml:space="preserve"> праці.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6. Економічне,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іально-політичне, культурне, оборонне та інші значення транспорту в суспільстві.</w:t>
      </w:r>
    </w:p>
    <w:p w:rsidR="007A49DC" w:rsidRPr="007A49DC" w:rsidRDefault="007A49DC" w:rsidP="007A49DC">
      <w:pPr>
        <w:ind w:firstLine="567"/>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Змі</w:t>
      </w:r>
      <w:proofErr w:type="gramStart"/>
      <w:r w:rsidRPr="007A49DC">
        <w:rPr>
          <w:rFonts w:ascii="Times New Roman" w:eastAsia="Calibri" w:hAnsi="Times New Roman" w:cs="Times New Roman"/>
          <w:b/>
          <w:sz w:val="28"/>
          <w:szCs w:val="28"/>
          <w:lang w:val="ru-RU"/>
        </w:rPr>
        <w:t>ст</w:t>
      </w:r>
      <w:proofErr w:type="gramEnd"/>
      <w:r w:rsidRPr="007A49DC">
        <w:rPr>
          <w:rFonts w:ascii="Times New Roman" w:eastAsia="Calibri" w:hAnsi="Times New Roman" w:cs="Times New Roman"/>
          <w:b/>
          <w:sz w:val="28"/>
          <w:szCs w:val="28"/>
          <w:lang w:val="ru-RU"/>
        </w:rPr>
        <w:t xml:space="preserve"> лекції. </w:t>
      </w:r>
    </w:p>
    <w:p w:rsidR="007A49DC" w:rsidRPr="007A49DC" w:rsidRDefault="007A49DC" w:rsidP="007A49DC">
      <w:pPr>
        <w:numPr>
          <w:ilvl w:val="0"/>
          <w:numId w:val="15"/>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Транспорт, як складова економічних відносин та матеріального виробництва.</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Транспорт – найважливіша ланка у сфері економічних відносин, одна із </w:t>
      </w:r>
      <w:proofErr w:type="gramStart"/>
      <w:r w:rsidRPr="007A49DC">
        <w:rPr>
          <w:rFonts w:ascii="Times New Roman" w:eastAsia="Calibri" w:hAnsi="Times New Roman" w:cs="Times New Roman"/>
          <w:sz w:val="28"/>
          <w:szCs w:val="28"/>
          <w:lang w:val="ru-RU"/>
        </w:rPr>
        <w:t>пров</w:t>
      </w:r>
      <w:proofErr w:type="gramEnd"/>
      <w:r w:rsidRPr="007A49DC">
        <w:rPr>
          <w:rFonts w:ascii="Times New Roman" w:eastAsia="Calibri" w:hAnsi="Times New Roman" w:cs="Times New Roman"/>
          <w:sz w:val="28"/>
          <w:szCs w:val="28"/>
          <w:lang w:val="ru-RU"/>
        </w:rPr>
        <w:t xml:space="preserve">ідних галузей матеріального виробництва. Він бере участь у створенні продукції та доставці її споживачам, здійснює зв’язок між виробництвом та споживанням, між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ізними галузями господарства, між країнами та регіонами. Транспорт є необхідною умовою виникнення і розвитку інтенсивного обміну товарами між окремими територіями, що беруть участь у цьому поділі. Розширення територіального поділу праці, його удосконалення і виникнення нових, більш ефективних форм значною мірою залежить від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івня розвитку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До особливостей транспорту відносяться:</w:t>
      </w:r>
    </w:p>
    <w:p w:rsidR="007A49DC" w:rsidRPr="007A49DC" w:rsidRDefault="007A49DC" w:rsidP="007A49DC">
      <w:pPr>
        <w:numPr>
          <w:ilvl w:val="3"/>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 Схема кругообігу капіталу на транспорті ві</w:t>
      </w:r>
      <w:proofErr w:type="gramStart"/>
      <w:r w:rsidRPr="007A49DC">
        <w:rPr>
          <w:rFonts w:ascii="Times New Roman" w:eastAsia="Calibri" w:hAnsi="Times New Roman" w:cs="Times New Roman"/>
          <w:sz w:val="28"/>
          <w:szCs w:val="28"/>
          <w:lang w:val="ru-RU"/>
        </w:rPr>
        <w:t>др</w:t>
      </w:r>
      <w:proofErr w:type="gramEnd"/>
      <w:r w:rsidRPr="007A49DC">
        <w:rPr>
          <w:rFonts w:ascii="Times New Roman" w:eastAsia="Calibri" w:hAnsi="Times New Roman" w:cs="Times New Roman"/>
          <w:sz w:val="28"/>
          <w:szCs w:val="28"/>
          <w:lang w:val="ru-RU"/>
        </w:rPr>
        <w:t>ізняється від кругообігу в промисловості і сільському господарстві;</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Відсутня ланка перетворення капіталу в товарну форму, оскільки він виступає в грошовій формі;</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lastRenderedPageBreak/>
        <w:t>Ц</w:t>
      </w:r>
      <w:proofErr w:type="gramEnd"/>
      <w:r w:rsidRPr="007A49DC">
        <w:rPr>
          <w:rFonts w:ascii="Times New Roman" w:eastAsia="Calibri" w:hAnsi="Times New Roman" w:cs="Times New Roman"/>
          <w:sz w:val="28"/>
          <w:szCs w:val="28"/>
          <w:lang w:val="ru-RU"/>
        </w:rPr>
        <w:t>іноутворення на транспорті, як і в інших галузях економіки, відбувається на основі закону вартості, при цьому ціна транспортної продукції приймає особливу форму тарифів;</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Кількість праці, що витрачається на перевезення вантажу, залежить не тільки від їх вартості, але і від ваги і відстані;</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На відміну від галузей промисловості транспорт зовсім не споживає сировини, зате використовує величезну кількість палива, електроенергії, заліза, синтетичного каучуку, змащувальних масел і інших </w:t>
      </w:r>
      <w:proofErr w:type="gramStart"/>
      <w:r w:rsidRPr="007A49DC">
        <w:rPr>
          <w:rFonts w:ascii="Times New Roman" w:eastAsia="Calibri" w:hAnsi="Times New Roman" w:cs="Times New Roman"/>
          <w:sz w:val="28"/>
          <w:szCs w:val="28"/>
          <w:lang w:val="ru-RU"/>
        </w:rPr>
        <w:t>матер</w:t>
      </w:r>
      <w:proofErr w:type="gramEnd"/>
      <w:r w:rsidRPr="007A49DC">
        <w:rPr>
          <w:rFonts w:ascii="Times New Roman" w:eastAsia="Calibri" w:hAnsi="Times New Roman" w:cs="Times New Roman"/>
          <w:sz w:val="28"/>
          <w:szCs w:val="28"/>
          <w:lang w:val="ru-RU"/>
        </w:rPr>
        <w:t>іалів;</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Для</w:t>
      </w:r>
      <w:proofErr w:type="gramEnd"/>
      <w:r w:rsidRPr="007A49DC">
        <w:rPr>
          <w:rFonts w:ascii="Times New Roman" w:eastAsia="Calibri" w:hAnsi="Times New Roman" w:cs="Times New Roman"/>
          <w:sz w:val="28"/>
          <w:szCs w:val="28"/>
          <w:lang w:val="ru-RU"/>
        </w:rPr>
        <w:t xml:space="preserve"> транспорту характерні лінійні форми розміщення, а для сільського господарства – площадкові.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На транспорт припадає значна частина основних виробничих фонді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та промислово-виробничого персоналу. В Україні транспортна діяльність робить суттєвий внесок у створення валового внутрішнього продукту (ВВП): за даними</w:t>
      </w:r>
      <w:proofErr w:type="gramStart"/>
      <w:r w:rsidRPr="007A49DC">
        <w:rPr>
          <w:rFonts w:ascii="Times New Roman" w:eastAsia="Calibri" w:hAnsi="Times New Roman" w:cs="Times New Roman"/>
          <w:sz w:val="28"/>
          <w:szCs w:val="28"/>
          <w:lang w:val="ru-RU"/>
        </w:rPr>
        <w:t xml:space="preserve"> Д</w:t>
      </w:r>
      <w:proofErr w:type="gramEnd"/>
      <w:r w:rsidRPr="007A49DC">
        <w:rPr>
          <w:rFonts w:ascii="Times New Roman" w:eastAsia="Calibri" w:hAnsi="Times New Roman" w:cs="Times New Roman"/>
          <w:sz w:val="28"/>
          <w:szCs w:val="28"/>
          <w:lang w:val="ru-RU"/>
        </w:rPr>
        <w:t>ержавної служби статистики України, його частка складає 13 %, а вартість основних засобів виробництва (за первинною оцінкою) – 35 % від загальної вартості виробничого потенціалу країни, при цьому частка зайнятих у галузі становить 5 % зайнятого населення.</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numPr>
          <w:ilvl w:val="0"/>
          <w:numId w:val="15"/>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Основні показники роботи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Транспорт впливає на розвиток господарства і як споживач металу, енергії, деревини, гуми, інших продукті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На</w:t>
      </w:r>
      <w:proofErr w:type="gramEnd"/>
      <w:r w:rsidRPr="007A49DC">
        <w:rPr>
          <w:rFonts w:ascii="Times New Roman" w:eastAsia="Calibri" w:hAnsi="Times New Roman" w:cs="Times New Roman"/>
          <w:sz w:val="28"/>
          <w:szCs w:val="28"/>
          <w:lang w:val="ru-RU"/>
        </w:rPr>
        <w:t xml:space="preserve"> відміну від сільського господарства і промисловості він не створює в процесі виробництва новий продукт, не змінює його властивості (фізичні, хімічні) і якість. Продукція транспорту – це переміщення в просторі вантажів і людей, зміна їх </w:t>
      </w:r>
      <w:proofErr w:type="gramStart"/>
      <w:r w:rsidRPr="007A49DC">
        <w:rPr>
          <w:rFonts w:ascii="Times New Roman" w:eastAsia="Calibri" w:hAnsi="Times New Roman" w:cs="Times New Roman"/>
          <w:sz w:val="28"/>
          <w:szCs w:val="28"/>
          <w:lang w:val="ru-RU"/>
        </w:rPr>
        <w:t>м</w:t>
      </w:r>
      <w:proofErr w:type="gramEnd"/>
      <w:r w:rsidRPr="007A49DC">
        <w:rPr>
          <w:rFonts w:ascii="Times New Roman" w:eastAsia="Calibri" w:hAnsi="Times New Roman" w:cs="Times New Roman"/>
          <w:sz w:val="28"/>
          <w:szCs w:val="28"/>
          <w:lang w:val="ru-RU"/>
        </w:rPr>
        <w:t>ісцезнаходження. Оскільки основною функцією транспорту як галузі господарства є доставка вантажів і пасажирів, то одним з головних його показників є обсяг перевезень – кількість перевезених вантажів, пасажирів за певний проміжок часу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ік, місяць, добу). Вантажі й пасажирів перевозять на певну відстань, тому показником виконаної транспортної роботи є вантаж</w:t>
      </w:r>
      <w:proofErr w:type="gramStart"/>
      <w:r w:rsidRPr="007A49DC">
        <w:rPr>
          <w:rFonts w:ascii="Times New Roman" w:eastAsia="Calibri" w:hAnsi="Times New Roman" w:cs="Times New Roman"/>
          <w:sz w:val="28"/>
          <w:szCs w:val="28"/>
          <w:lang w:val="ru-RU"/>
        </w:rPr>
        <w:t>о-</w:t>
      </w:r>
      <w:proofErr w:type="gramEnd"/>
      <w:r w:rsidRPr="007A49DC">
        <w:rPr>
          <w:rFonts w:ascii="Times New Roman" w:eastAsia="Calibri" w:hAnsi="Times New Roman" w:cs="Times New Roman"/>
          <w:sz w:val="28"/>
          <w:szCs w:val="28"/>
          <w:lang w:val="ru-RU"/>
        </w:rPr>
        <w:t xml:space="preserve"> і пасажирооборот, що визначається як добуток обсягу перевезень (вантажів чи пасажирів) на відстань їх транспортування. І якщо обсяг перевезень позначається в тоннах, пасажирах, то вантажо- і пасажирооборот – у тонно-кілометрах, пасажиро – кілометрах.). Сума тонно-кілометрів і пасажиро-кілометрів називається приведеною продукцією транспорту (на залізничному транспорті 1 т-км прирівнюють до 1 пассажиро-км, на автомобільному – до 6, а </w:t>
      </w:r>
      <w:proofErr w:type="gramStart"/>
      <w:r w:rsidRPr="007A49DC">
        <w:rPr>
          <w:rFonts w:ascii="Times New Roman" w:eastAsia="Calibri" w:hAnsi="Times New Roman" w:cs="Times New Roman"/>
          <w:sz w:val="28"/>
          <w:szCs w:val="28"/>
          <w:lang w:val="ru-RU"/>
        </w:rPr>
        <w:t>на</w:t>
      </w:r>
      <w:proofErr w:type="gramEnd"/>
      <w:r w:rsidRPr="007A49DC">
        <w:rPr>
          <w:rFonts w:ascii="Times New Roman" w:eastAsia="Calibri" w:hAnsi="Times New Roman" w:cs="Times New Roman"/>
          <w:sz w:val="28"/>
          <w:szCs w:val="28"/>
          <w:lang w:val="ru-RU"/>
        </w:rPr>
        <w:t xml:space="preserve"> повітряному – до 12 пассажиро-км.). Часто в </w:t>
      </w:r>
      <w:proofErr w:type="gramStart"/>
      <w:r w:rsidRPr="007A49DC">
        <w:rPr>
          <w:rFonts w:ascii="Times New Roman" w:eastAsia="Calibri" w:hAnsi="Times New Roman" w:cs="Times New Roman"/>
          <w:sz w:val="28"/>
          <w:szCs w:val="28"/>
          <w:lang w:val="ru-RU"/>
        </w:rPr>
        <w:t>л</w:t>
      </w:r>
      <w:proofErr w:type="gramEnd"/>
      <w:r w:rsidRPr="007A49DC">
        <w:rPr>
          <w:rFonts w:ascii="Times New Roman" w:eastAsia="Calibri" w:hAnsi="Times New Roman" w:cs="Times New Roman"/>
          <w:sz w:val="28"/>
          <w:szCs w:val="28"/>
          <w:lang w:val="ru-RU"/>
        </w:rPr>
        <w:t>ітературі вживаються синоніми вантажообороту – тонно-кілометрова робота, а пасажирообороту – пасажиро-кілометрова робота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Вантаж</w:t>
      </w:r>
      <w:proofErr w:type="gramStart"/>
      <w:r w:rsidRPr="007A49DC">
        <w:rPr>
          <w:rFonts w:ascii="Times New Roman" w:eastAsia="Calibri" w:hAnsi="Times New Roman" w:cs="Times New Roman"/>
          <w:sz w:val="28"/>
          <w:szCs w:val="28"/>
          <w:lang w:val="ru-RU"/>
        </w:rPr>
        <w:t>о-</w:t>
      </w:r>
      <w:proofErr w:type="gramEnd"/>
      <w:r w:rsidRPr="007A49DC">
        <w:rPr>
          <w:rFonts w:ascii="Times New Roman" w:eastAsia="Calibri" w:hAnsi="Times New Roman" w:cs="Times New Roman"/>
          <w:sz w:val="28"/>
          <w:szCs w:val="28"/>
          <w:lang w:val="ru-RU"/>
        </w:rPr>
        <w:t xml:space="preserve"> і пасажирооборот, вимірювальні в тонно- і пасажиро-кілометрах, властиві для лінійних елементів транспортної системи (залізниць, водних шляхів тощо), певного регіону. Для пунктових елементів - транспортних пунктів, вузлів, </w:t>
      </w:r>
      <w:r w:rsidRPr="007A49DC">
        <w:rPr>
          <w:rFonts w:ascii="Times New Roman" w:eastAsia="Calibri" w:hAnsi="Times New Roman" w:cs="Times New Roman"/>
          <w:sz w:val="28"/>
          <w:szCs w:val="28"/>
          <w:lang w:val="ru-RU"/>
        </w:rPr>
        <w:lastRenderedPageBreak/>
        <w:t>станцій, портів – вантаж</w:t>
      </w:r>
      <w:proofErr w:type="gramStart"/>
      <w:r w:rsidRPr="007A49DC">
        <w:rPr>
          <w:rFonts w:ascii="Times New Roman" w:eastAsia="Calibri" w:hAnsi="Times New Roman" w:cs="Times New Roman"/>
          <w:sz w:val="28"/>
          <w:szCs w:val="28"/>
          <w:lang w:val="ru-RU"/>
        </w:rPr>
        <w:t>о-</w:t>
      </w:r>
      <w:proofErr w:type="gramEnd"/>
      <w:r w:rsidRPr="007A49DC">
        <w:rPr>
          <w:rFonts w:ascii="Times New Roman" w:eastAsia="Calibri" w:hAnsi="Times New Roman" w:cs="Times New Roman"/>
          <w:sz w:val="28"/>
          <w:szCs w:val="28"/>
          <w:lang w:val="ru-RU"/>
        </w:rPr>
        <w:t xml:space="preserve"> і пасажирооборот завжди вимірюється в тоннах, пасажирах, і дорівнюють сумі відправлених і прибулих вантажів або пасажирів. Слід розрізняти вантажооборот внутрішній (залізниць, водних басейнів, транспортних вузлів, станцій, портів) і зовнішній (експорт, імпорт, міжнародний транзит).</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numPr>
          <w:ilvl w:val="0"/>
          <w:numId w:val="15"/>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Транспортна складова та транспортний коефіцієнт собівартості продукції.</w:t>
      </w:r>
    </w:p>
    <w:p w:rsidR="007A49DC" w:rsidRPr="007A49DC" w:rsidRDefault="007A49DC" w:rsidP="007A49DC">
      <w:pPr>
        <w:ind w:left="927"/>
        <w:contextualSpacing/>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Одне з важливих понять </w:t>
      </w:r>
      <w:proofErr w:type="gramStart"/>
      <w:r w:rsidRPr="007A49DC">
        <w:rPr>
          <w:rFonts w:ascii="Times New Roman" w:eastAsia="Calibri" w:hAnsi="Times New Roman" w:cs="Times New Roman"/>
          <w:sz w:val="28"/>
          <w:szCs w:val="28"/>
          <w:lang w:val="ru-RU"/>
        </w:rPr>
        <w:t>у</w:t>
      </w:r>
      <w:proofErr w:type="gramEnd"/>
      <w:r w:rsidRPr="007A49DC">
        <w:rPr>
          <w:rFonts w:ascii="Times New Roman" w:eastAsia="Calibri" w:hAnsi="Times New Roman" w:cs="Times New Roman"/>
          <w:sz w:val="28"/>
          <w:szCs w:val="28"/>
          <w:lang w:val="ru-RU"/>
        </w:rPr>
        <w:t xml:space="preserve"> географії транспорту – середня відстань перевезень, що вимірюється у кілометрах, а на морському транспорті – в милях і визначається відношенням вантажообороту до обсягу перевезених вантажів (пасажирообороту до обсягу перевезених пасажирів). Як і в інших галузях господарства, на транспорті використовується поняття собівартості перевезень. Оскільки показником транспортної роботи є вантаж</w:t>
      </w:r>
      <w:proofErr w:type="gramStart"/>
      <w:r w:rsidRPr="007A49DC">
        <w:rPr>
          <w:rFonts w:ascii="Times New Roman" w:eastAsia="Calibri" w:hAnsi="Times New Roman" w:cs="Times New Roman"/>
          <w:sz w:val="28"/>
          <w:szCs w:val="28"/>
          <w:lang w:val="ru-RU"/>
        </w:rPr>
        <w:t>о-</w:t>
      </w:r>
      <w:proofErr w:type="gramEnd"/>
      <w:r w:rsidRPr="007A49DC">
        <w:rPr>
          <w:rFonts w:ascii="Times New Roman" w:eastAsia="Calibri" w:hAnsi="Times New Roman" w:cs="Times New Roman"/>
          <w:sz w:val="28"/>
          <w:szCs w:val="28"/>
          <w:lang w:val="ru-RU"/>
        </w:rPr>
        <w:t xml:space="preserve"> і пасажирооборот, то собівартість розраховується як витрати на одиницю транспортної продукції (1 т-км, 1 пас-км).</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Широко використовується поняття «пропускна спроможність транспорту» – максимальна кількість транспортних одиниць (поїздів, суден, автомобілів, літаків), яку можна пропустити за даний період при певному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івні технічної оснащеності та найефективнішої організації і транспортної роботи.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До основних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ічних об’єктів, що визначають пропускну спроможність транспорту, належать: шляхи, транспортні вузли, перевантажувальне устаткування тощо.</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Пропускна спроможність транспорту окремих ліній і напрямів на всіх видах транспорту визначається найбільш завантаженою дільницею з найменшою </w:t>
      </w:r>
      <w:proofErr w:type="gramStart"/>
      <w:r w:rsidRPr="007A49DC">
        <w:rPr>
          <w:rFonts w:ascii="Times New Roman" w:eastAsia="Calibri" w:hAnsi="Times New Roman" w:cs="Times New Roman"/>
          <w:sz w:val="28"/>
          <w:szCs w:val="28"/>
          <w:lang w:val="ru-RU"/>
        </w:rPr>
        <w:t>пропускною</w:t>
      </w:r>
      <w:proofErr w:type="gramEnd"/>
      <w:r w:rsidRPr="007A49DC">
        <w:rPr>
          <w:rFonts w:ascii="Times New Roman" w:eastAsia="Calibri" w:hAnsi="Times New Roman" w:cs="Times New Roman"/>
          <w:sz w:val="28"/>
          <w:szCs w:val="28"/>
          <w:lang w:val="ru-RU"/>
        </w:rPr>
        <w:t xml:space="preserve"> спроможністю.</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Пропускна спроможність тісно пов’язана з </w:t>
      </w:r>
      <w:proofErr w:type="gramStart"/>
      <w:r w:rsidRPr="007A49DC">
        <w:rPr>
          <w:rFonts w:ascii="Times New Roman" w:eastAsia="Calibri" w:hAnsi="Times New Roman" w:cs="Times New Roman"/>
          <w:sz w:val="28"/>
          <w:szCs w:val="28"/>
          <w:lang w:val="ru-RU"/>
        </w:rPr>
        <w:t>пров</w:t>
      </w:r>
      <w:proofErr w:type="gramEnd"/>
      <w:r w:rsidRPr="007A49DC">
        <w:rPr>
          <w:rFonts w:ascii="Times New Roman" w:eastAsia="Calibri" w:hAnsi="Times New Roman" w:cs="Times New Roman"/>
          <w:sz w:val="28"/>
          <w:szCs w:val="28"/>
          <w:lang w:val="ru-RU"/>
        </w:rPr>
        <w:t xml:space="preserve">ізною – максимальною кількістю вантажу або пасажирів, яку можна перевезти на даному відрізку залізниці, автошляху, через даний вузол, станцію тощо. Так, </w:t>
      </w:r>
      <w:proofErr w:type="gramStart"/>
      <w:r w:rsidRPr="007A49DC">
        <w:rPr>
          <w:rFonts w:ascii="Times New Roman" w:eastAsia="Calibri" w:hAnsi="Times New Roman" w:cs="Times New Roman"/>
          <w:sz w:val="28"/>
          <w:szCs w:val="28"/>
          <w:lang w:val="ru-RU"/>
        </w:rPr>
        <w:t>пров</w:t>
      </w:r>
      <w:proofErr w:type="gramEnd"/>
      <w:r w:rsidRPr="007A49DC">
        <w:rPr>
          <w:rFonts w:ascii="Times New Roman" w:eastAsia="Calibri" w:hAnsi="Times New Roman" w:cs="Times New Roman"/>
          <w:sz w:val="28"/>
          <w:szCs w:val="28"/>
          <w:lang w:val="ru-RU"/>
        </w:rPr>
        <w:t>ізна спроможність одноколійної електрифікованої залізниці становить 20 млн. т за рік, а пропускна – 22-26 пар поїздів на добу.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Не слід ототожнювати </w:t>
      </w:r>
      <w:proofErr w:type="gramStart"/>
      <w:r w:rsidRPr="007A49DC">
        <w:rPr>
          <w:rFonts w:ascii="Times New Roman" w:eastAsia="Calibri" w:hAnsi="Times New Roman" w:cs="Times New Roman"/>
          <w:sz w:val="28"/>
          <w:szCs w:val="28"/>
          <w:lang w:val="ru-RU"/>
        </w:rPr>
        <w:t>пров</w:t>
      </w:r>
      <w:proofErr w:type="gramEnd"/>
      <w:r w:rsidRPr="007A49DC">
        <w:rPr>
          <w:rFonts w:ascii="Times New Roman" w:eastAsia="Calibri" w:hAnsi="Times New Roman" w:cs="Times New Roman"/>
          <w:sz w:val="28"/>
          <w:szCs w:val="28"/>
          <w:lang w:val="ru-RU"/>
        </w:rPr>
        <w:t>ізну спроможність і вантажонапруженість – показник, що характеризує потужність потоку вантажів на наземних і водних шляхах сполучення. Вантажонапруженість визначають відношення вантажообороту (т-км) за одиницю часу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ік, місяць, добу) до довжини шляху (км), тобто т-км/км. Так само, розраховують пасажиронапруженість – відношенням пасажирооборот</w:t>
      </w:r>
      <w:proofErr w:type="gramStart"/>
      <w:r w:rsidRPr="007A49DC">
        <w:rPr>
          <w:rFonts w:ascii="Times New Roman" w:eastAsia="Calibri" w:hAnsi="Times New Roman" w:cs="Times New Roman"/>
          <w:sz w:val="28"/>
          <w:szCs w:val="28"/>
          <w:lang w:val="ru-RU"/>
        </w:rPr>
        <w:t>у(</w:t>
      </w:r>
      <w:proofErr w:type="gramEnd"/>
      <w:r w:rsidRPr="007A49DC">
        <w:rPr>
          <w:rFonts w:ascii="Times New Roman" w:eastAsia="Calibri" w:hAnsi="Times New Roman" w:cs="Times New Roman"/>
          <w:sz w:val="28"/>
          <w:szCs w:val="28"/>
          <w:lang w:val="ru-RU"/>
        </w:rPr>
        <w:t>пас-км) до довжини шляху (км), тобто пас-км/км.</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Специфічним терміном в географії транспорту є поняття вантаж</w:t>
      </w:r>
      <w:proofErr w:type="gramStart"/>
      <w:r w:rsidRPr="007A49DC">
        <w:rPr>
          <w:rFonts w:ascii="Times New Roman" w:eastAsia="Calibri" w:hAnsi="Times New Roman" w:cs="Times New Roman"/>
          <w:sz w:val="28"/>
          <w:szCs w:val="28"/>
          <w:lang w:val="ru-RU"/>
        </w:rPr>
        <w:t>о-</w:t>
      </w:r>
      <w:proofErr w:type="gramEnd"/>
      <w:r w:rsidRPr="007A49DC">
        <w:rPr>
          <w:rFonts w:ascii="Times New Roman" w:eastAsia="Calibri" w:hAnsi="Times New Roman" w:cs="Times New Roman"/>
          <w:sz w:val="28"/>
          <w:szCs w:val="28"/>
          <w:lang w:val="ru-RU"/>
        </w:rPr>
        <w:t xml:space="preserve"> і пасажиропотоки. Ця кількість вантажів (пасажирів), що їх перевозять за певним маршрутом (залізницею, автомобільним, водним шляхом тощо) в певному напрямі за певний проміжок часу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ік, місяць, добу). Вантаж</w:t>
      </w:r>
      <w:proofErr w:type="gramStart"/>
      <w:r w:rsidRPr="007A49DC">
        <w:rPr>
          <w:rFonts w:ascii="Times New Roman" w:eastAsia="Calibri" w:hAnsi="Times New Roman" w:cs="Times New Roman"/>
          <w:sz w:val="28"/>
          <w:szCs w:val="28"/>
          <w:lang w:val="ru-RU"/>
        </w:rPr>
        <w:t>о-</w:t>
      </w:r>
      <w:proofErr w:type="gramEnd"/>
      <w:r w:rsidRPr="007A49DC">
        <w:rPr>
          <w:rFonts w:ascii="Times New Roman" w:eastAsia="Calibri" w:hAnsi="Times New Roman" w:cs="Times New Roman"/>
          <w:sz w:val="28"/>
          <w:szCs w:val="28"/>
          <w:lang w:val="ru-RU"/>
        </w:rPr>
        <w:t xml:space="preserve"> і пасажиропотоки є матеріальним виразом транспортно-економічних зв’язків.</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Напрям на певному ві</w:t>
      </w:r>
      <w:proofErr w:type="gramStart"/>
      <w:r w:rsidRPr="007A49DC">
        <w:rPr>
          <w:rFonts w:ascii="Times New Roman" w:eastAsia="Calibri" w:hAnsi="Times New Roman" w:cs="Times New Roman"/>
          <w:sz w:val="28"/>
          <w:szCs w:val="28"/>
          <w:lang w:val="ru-RU"/>
        </w:rPr>
        <w:t>др</w:t>
      </w:r>
      <w:proofErr w:type="gramEnd"/>
      <w:r w:rsidRPr="007A49DC">
        <w:rPr>
          <w:rFonts w:ascii="Times New Roman" w:eastAsia="Calibri" w:hAnsi="Times New Roman" w:cs="Times New Roman"/>
          <w:sz w:val="28"/>
          <w:szCs w:val="28"/>
          <w:lang w:val="ru-RU"/>
        </w:rPr>
        <w:t>ізку шляху з більшим обсягом вантажопотоку називають вантажним, а з меншим – порожнім. Відношення кількості вантажів, які перевозять в порожньому напрямі, до кількості вантажів, які перевозять у вантажному, називається коефіцієнтом зворотності. Чим ближче цей показник до одиниці, тим рівномірніше розподіляються вантажопотоки.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Перевезення вантажів (пасажирів), як правило </w:t>
      </w:r>
      <w:proofErr w:type="gramStart"/>
      <w:r w:rsidRPr="007A49DC">
        <w:rPr>
          <w:rFonts w:ascii="Times New Roman" w:eastAsia="Calibri" w:hAnsi="Times New Roman" w:cs="Times New Roman"/>
          <w:sz w:val="28"/>
          <w:szCs w:val="28"/>
          <w:lang w:val="ru-RU"/>
        </w:rPr>
        <w:t>нерівном</w:t>
      </w:r>
      <w:proofErr w:type="gramEnd"/>
      <w:r w:rsidRPr="007A49DC">
        <w:rPr>
          <w:rFonts w:ascii="Times New Roman" w:eastAsia="Calibri" w:hAnsi="Times New Roman" w:cs="Times New Roman"/>
          <w:sz w:val="28"/>
          <w:szCs w:val="28"/>
          <w:lang w:val="ru-RU"/>
        </w:rPr>
        <w:t xml:space="preserve">ірно розподіляються за періодами року. Це називають сезонною </w:t>
      </w:r>
      <w:proofErr w:type="gramStart"/>
      <w:r w:rsidRPr="007A49DC">
        <w:rPr>
          <w:rFonts w:ascii="Times New Roman" w:eastAsia="Calibri" w:hAnsi="Times New Roman" w:cs="Times New Roman"/>
          <w:sz w:val="28"/>
          <w:szCs w:val="28"/>
          <w:lang w:val="ru-RU"/>
        </w:rPr>
        <w:t>нерівном</w:t>
      </w:r>
      <w:proofErr w:type="gramEnd"/>
      <w:r w:rsidRPr="007A49DC">
        <w:rPr>
          <w:rFonts w:ascii="Times New Roman" w:eastAsia="Calibri" w:hAnsi="Times New Roman" w:cs="Times New Roman"/>
          <w:sz w:val="28"/>
          <w:szCs w:val="28"/>
          <w:lang w:val="ru-RU"/>
        </w:rPr>
        <w:t xml:space="preserve">ірністю. Для її вимірювання існує коефіцієнт сезонної </w:t>
      </w:r>
      <w:proofErr w:type="gramStart"/>
      <w:r w:rsidRPr="007A49DC">
        <w:rPr>
          <w:rFonts w:ascii="Times New Roman" w:eastAsia="Calibri" w:hAnsi="Times New Roman" w:cs="Times New Roman"/>
          <w:sz w:val="28"/>
          <w:szCs w:val="28"/>
          <w:lang w:val="ru-RU"/>
        </w:rPr>
        <w:t>нерівном</w:t>
      </w:r>
      <w:proofErr w:type="gramEnd"/>
      <w:r w:rsidRPr="007A49DC">
        <w:rPr>
          <w:rFonts w:ascii="Times New Roman" w:eastAsia="Calibri" w:hAnsi="Times New Roman" w:cs="Times New Roman"/>
          <w:sz w:val="28"/>
          <w:szCs w:val="28"/>
          <w:lang w:val="ru-RU"/>
        </w:rPr>
        <w:t xml:space="preserve">ірності – відношення обсягу перевезень у місяць з максимальним показником до середнього. Коефіцієнт </w:t>
      </w:r>
      <w:proofErr w:type="gramStart"/>
      <w:r w:rsidRPr="007A49DC">
        <w:rPr>
          <w:rFonts w:ascii="Times New Roman" w:eastAsia="Calibri" w:hAnsi="Times New Roman" w:cs="Times New Roman"/>
          <w:sz w:val="28"/>
          <w:szCs w:val="28"/>
          <w:lang w:val="ru-RU"/>
        </w:rPr>
        <w:t>нерівном</w:t>
      </w:r>
      <w:proofErr w:type="gramEnd"/>
      <w:r w:rsidRPr="007A49DC">
        <w:rPr>
          <w:rFonts w:ascii="Times New Roman" w:eastAsia="Calibri" w:hAnsi="Times New Roman" w:cs="Times New Roman"/>
          <w:sz w:val="28"/>
          <w:szCs w:val="28"/>
          <w:lang w:val="ru-RU"/>
        </w:rPr>
        <w:t>ірності завжди перевищує одиницю.</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Важливим процесом, що відбувається на транспорті є раціоналізація перевезень. Суть його полягає в скороченні витрат на транспортування. Одним з його напрямів – усунення нераціональних перевезень, якими є зустрічні перевезення, надмірно далекі, а на залізничному транспорті – такі, що здійснюються на короткі відстані (до 50 км). Зустрічним називають такі перевезення, коли однорідні вантажі перевозяться в зустрічному напрямі. Надмірно далекі перевезення виникають тоді, коли продукція, яку можна постачати з близько розташованого регіону, надходить з віддаленого. Повторними вважають перевезення, </w:t>
      </w:r>
      <w:proofErr w:type="gramStart"/>
      <w:r w:rsidRPr="007A49DC">
        <w:rPr>
          <w:rFonts w:ascii="Times New Roman" w:eastAsia="Calibri" w:hAnsi="Times New Roman" w:cs="Times New Roman"/>
          <w:sz w:val="28"/>
          <w:szCs w:val="28"/>
          <w:lang w:val="ru-RU"/>
        </w:rPr>
        <w:t>коли від станції відправляються вантажі до цього сюди завезен</w:t>
      </w:r>
      <w:proofErr w:type="gramEnd"/>
      <w:r w:rsidRPr="007A49DC">
        <w:rPr>
          <w:rFonts w:ascii="Times New Roman" w:eastAsia="Calibri" w:hAnsi="Times New Roman" w:cs="Times New Roman"/>
          <w:sz w:val="28"/>
          <w:szCs w:val="28"/>
          <w:lang w:val="ru-RU"/>
        </w:rPr>
        <w:t>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Сукупність показників, що характеризують обсяги, структуру перевезень, міжрайонні та внутрішньорайонні транспортно-економічні зв’язки економічного регіону, республі</w:t>
      </w:r>
      <w:proofErr w:type="gramStart"/>
      <w:r w:rsidRPr="007A49DC">
        <w:rPr>
          <w:rFonts w:ascii="Times New Roman" w:eastAsia="Calibri" w:hAnsi="Times New Roman" w:cs="Times New Roman"/>
          <w:sz w:val="28"/>
          <w:szCs w:val="28"/>
          <w:lang w:val="ru-RU"/>
        </w:rPr>
        <w:t>ки чи</w:t>
      </w:r>
      <w:proofErr w:type="gramEnd"/>
      <w:r w:rsidRPr="007A49DC">
        <w:rPr>
          <w:rFonts w:ascii="Times New Roman" w:eastAsia="Calibri" w:hAnsi="Times New Roman" w:cs="Times New Roman"/>
          <w:sz w:val="28"/>
          <w:szCs w:val="28"/>
          <w:lang w:val="ru-RU"/>
        </w:rPr>
        <w:t xml:space="preserve"> країни в цілому становлять транспортний баланс. Часто в літературі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 транспортним балансом розуміють співвідношення ввозу і вивозу, відправлення і прибуття. Якщо для певного регіону, вузла, пункту характерно переважання вивозу над ввозом (відправлення над прибуттям), транспортний баланс його вважається активним, а якщо навпаки – пасивним.</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У географії транспорту часто користуються показником густоти (щільності) шляхів сполучення,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 яким найчастіше розуміють кількість кілометрів залізниць, автомобільних шляхів тощо, що припадає на 1 тис. км² території або на 100 тис. чол. населення. Серед шляхів сполучення виділяють магістралі – головні лінії залізниць, автомобільних шляхів, від яких відгалужуються другорядні лінії. </w:t>
      </w:r>
      <w:proofErr w:type="gramStart"/>
      <w:r w:rsidRPr="007A49DC">
        <w:rPr>
          <w:rFonts w:ascii="Times New Roman" w:eastAsia="Calibri" w:hAnsi="Times New Roman" w:cs="Times New Roman"/>
          <w:sz w:val="28"/>
          <w:szCs w:val="28"/>
          <w:lang w:val="ru-RU"/>
        </w:rPr>
        <w:t>Ц</w:t>
      </w:r>
      <w:proofErr w:type="gramEnd"/>
      <w:r w:rsidRPr="007A49DC">
        <w:rPr>
          <w:rFonts w:ascii="Times New Roman" w:eastAsia="Calibri" w:hAnsi="Times New Roman" w:cs="Times New Roman"/>
          <w:sz w:val="28"/>
          <w:szCs w:val="28"/>
          <w:lang w:val="ru-RU"/>
        </w:rPr>
        <w:t>і поняття в географії транспорту основні.</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numPr>
          <w:ilvl w:val="0"/>
          <w:numId w:val="15"/>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Значення транспортних послуг та особливості їх надання.</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Географія транспорту – це не тільки перевезення вантажів і пасажирів, але і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ізні операції, які не входять до складу процесу перевезення, але пов’язані з ним.</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Саме тому однією з найважливіших складових виробничої інфраструктури держави, є транспортні послуги. Основним видом послуг транспорту є перевезення вантажі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які, переважно, супроводжуються іншими видами послуг (вантаження, розвантаження, експедиторство і ін.). Сучасні умови вимагають поповнення певних послуг маркетинговими, комерційними, інформаційними послугами, послугами страхування і т.д.</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Діяльність, </w:t>
      </w:r>
      <w:proofErr w:type="gramStart"/>
      <w:r w:rsidRPr="007A49DC">
        <w:rPr>
          <w:rFonts w:ascii="Times New Roman" w:eastAsia="Calibri" w:hAnsi="Times New Roman" w:cs="Times New Roman"/>
          <w:sz w:val="28"/>
          <w:szCs w:val="28"/>
          <w:lang w:val="ru-RU"/>
        </w:rPr>
        <w:t>пов’язана</w:t>
      </w:r>
      <w:proofErr w:type="gramEnd"/>
      <w:r w:rsidRPr="007A49DC">
        <w:rPr>
          <w:rFonts w:ascii="Times New Roman" w:eastAsia="Calibri" w:hAnsi="Times New Roman" w:cs="Times New Roman"/>
          <w:sz w:val="28"/>
          <w:szCs w:val="28"/>
          <w:lang w:val="ru-RU"/>
        </w:rPr>
        <w:t xml:space="preserve"> з наданням транспортних послуг, характеризується певними особливостями:</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послуги не можуть існувати поза процесом їх надання, тобто, не можуть складуватися;</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продаж послуг – це фактично продаж самої праці, оскільки, якість послуг – це якість самого процесу праці;</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суть послуги обмежується її можливістю на ринку, оскільки послуга є </w:t>
      </w:r>
      <w:proofErr w:type="gramStart"/>
      <w:r w:rsidRPr="007A49DC">
        <w:rPr>
          <w:rFonts w:ascii="Times New Roman" w:eastAsia="Calibri" w:hAnsi="Times New Roman" w:cs="Times New Roman"/>
          <w:sz w:val="28"/>
          <w:szCs w:val="28"/>
          <w:lang w:val="ru-RU"/>
        </w:rPr>
        <w:t>конкретною</w:t>
      </w:r>
      <w:proofErr w:type="gramEnd"/>
      <w:r w:rsidRPr="007A49DC">
        <w:rPr>
          <w:rFonts w:ascii="Times New Roman" w:eastAsia="Calibri" w:hAnsi="Times New Roman" w:cs="Times New Roman"/>
          <w:sz w:val="28"/>
          <w:szCs w:val="28"/>
          <w:lang w:val="ru-RU"/>
        </w:rPr>
        <w:t xml:space="preserve"> споживацькою вартістю тільки в певний час, у визначеному місці;</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послугам транспорту властиві значні зміни попиту як в часі так і в просторі;</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відсутність можливостей для усунення нерівномірностей попиту на послуги, особливо в час година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іків попиту;</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пропозиція транспортних послуг є менш надійною технологією порівняно з пропозиціями інших послуг (вплив метеорологічних і кліматичних умов);</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Надання транспортних послуг ґрунтується на таких положеннях і правилах:</w:t>
      </w:r>
    </w:p>
    <w:p w:rsidR="007A49DC" w:rsidRPr="007A49DC" w:rsidRDefault="007A49DC" w:rsidP="007A49DC">
      <w:pPr>
        <w:numPr>
          <w:ilvl w:val="0"/>
          <w:numId w:val="14"/>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кожна послуга унікальна для споживаючого;</w:t>
      </w:r>
    </w:p>
    <w:p w:rsidR="007A49DC" w:rsidRPr="007A49DC" w:rsidRDefault="007A49DC" w:rsidP="007A49DC">
      <w:pPr>
        <w:numPr>
          <w:ilvl w:val="0"/>
          <w:numId w:val="14"/>
        </w:numPr>
        <w:ind w:hanging="219"/>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послуга не може бути відремонтована;</w:t>
      </w:r>
    </w:p>
    <w:p w:rsidR="007A49DC" w:rsidRPr="007A49DC" w:rsidRDefault="007A49DC" w:rsidP="007A49DC">
      <w:pPr>
        <w:numPr>
          <w:ilvl w:val="0"/>
          <w:numId w:val="14"/>
        </w:numPr>
        <w:ind w:hanging="219"/>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не може створити запас послуг;</w:t>
      </w:r>
    </w:p>
    <w:p w:rsidR="007A49DC" w:rsidRPr="007A49DC" w:rsidRDefault="007A49DC" w:rsidP="007A49DC">
      <w:pPr>
        <w:numPr>
          <w:ilvl w:val="0"/>
          <w:numId w:val="14"/>
        </w:numPr>
        <w:ind w:hanging="219"/>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неякісна послуга запам’ятовується надовго.</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Попит на транспортні послуги значною мірою залежить від розвитку видів транспорту,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івня тарифів, асортименту і якості транспортних послуг.</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Ефективне функціонування транспорту, транспортної інфраструктури та надання транспортних послуг є необхідною умовою стабілізації, прискорення структурних перетворень економіки, розвитку зовнішньоекономічних сфер діяльності,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ідвищення життєвого рівня населення, забезпечення національної безпеки країни. Для кожного виду транспорту та транспортних послуг встановлені свої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іко-економічні (техніко-експлуалаційні) показники.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Методика їх обрахунку розглядається спеціальними курсами організації перевезень та економіки окремих виді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Продукцією транспорту є сам процес переміщення, який здійснюється за допомогою транспортних засобі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як у сфері виробництва, так і у сфері обігу. На транспорті, як і в галузях промисловості та сільського господарства, також створюється вартість. Оскільки функцією транспорту є – зміна місцеположення, переміщення вантажу і людей, то особливістю продукції транспорту є те, що ця вартість створюється і споживається одночасно в самому процесі роботи транспорту, </w:t>
      </w:r>
      <w:proofErr w:type="gramStart"/>
      <w:r w:rsidRPr="007A49DC">
        <w:rPr>
          <w:rFonts w:ascii="Times New Roman" w:eastAsia="Calibri" w:hAnsi="Times New Roman" w:cs="Times New Roman"/>
          <w:sz w:val="28"/>
          <w:szCs w:val="28"/>
          <w:lang w:val="ru-RU"/>
        </w:rPr>
        <w:t>на</w:t>
      </w:r>
      <w:proofErr w:type="gramEnd"/>
      <w:r w:rsidRPr="007A49DC">
        <w:rPr>
          <w:rFonts w:ascii="Times New Roman" w:eastAsia="Calibri" w:hAnsi="Times New Roman" w:cs="Times New Roman"/>
          <w:sz w:val="28"/>
          <w:szCs w:val="28"/>
          <w:lang w:val="ru-RU"/>
        </w:rPr>
        <w:t xml:space="preserve"> відміну од інших численних галузей матеріального виробництва. Отже, резерви на транспорті можуть бути лише у вигляді резервів транспортних засобів (автомобілів, локомотивів, вагонів, шляхів сполучення тощо). У промисловості можна і при невеликих резервах виробничих потужностей поступово нагромадити значні запаси тієї чи іншої продукції і за допомогою транспорту перемістити її в будь-який регіон. Можливості транспорту в створенні певних резервів досить обмежені.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Специфіка транспорту як галузі господарства полягає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тому</w:t>
      </w:r>
      <w:proofErr w:type="gramEnd"/>
      <w:r w:rsidRPr="007A49DC">
        <w:rPr>
          <w:rFonts w:ascii="Times New Roman" w:eastAsia="Calibri" w:hAnsi="Times New Roman" w:cs="Times New Roman"/>
          <w:sz w:val="28"/>
          <w:szCs w:val="28"/>
          <w:lang w:val="ru-RU"/>
        </w:rPr>
        <w:t xml:space="preserve">, що він сам не виробляє продукцію, а бере учать у її створенні, забезпечує виробництво сировиною, матеріалами, обладнанням і перевозить готові вироби споживачу. </w:t>
      </w:r>
      <w:proofErr w:type="gramStart"/>
      <w:r w:rsidRPr="007A49DC">
        <w:rPr>
          <w:rFonts w:ascii="Times New Roman" w:eastAsia="Calibri" w:hAnsi="Times New Roman" w:cs="Times New Roman"/>
          <w:sz w:val="28"/>
          <w:szCs w:val="28"/>
          <w:lang w:val="ru-RU"/>
        </w:rPr>
        <w:t>Предметами праці на транспорті є вантаж, який перевозиться, але він не є сировиною для транспорту і транспорт не оплачує його вартості. Отже, вартість вантажу не входить до вартості транспортної продукції, тоді як вартість предметів праці (сировини) в обробній промисловості входять у вартість продукції відповідної галузі. Транспортні витрати включаються до собівартості продукції. Частка транспорту у</w:t>
      </w:r>
      <w:proofErr w:type="gramEnd"/>
      <w:r w:rsidRPr="007A49DC">
        <w:rPr>
          <w:rFonts w:ascii="Times New Roman" w:eastAsia="Calibri" w:hAnsi="Times New Roman" w:cs="Times New Roman"/>
          <w:sz w:val="28"/>
          <w:szCs w:val="28"/>
          <w:lang w:val="ru-RU"/>
        </w:rPr>
        <w:t xml:space="preserve"> повній вартості продукції називається транспортною складовою. Чим менший показник К, тим оптимальніше розміщено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ідприємство до джерел сировини, палива та інших допоміжних матеріалів.</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Транспорту як галузі господарського комплексу властива особлива форма використання </w:t>
      </w:r>
      <w:proofErr w:type="gramStart"/>
      <w:r w:rsidRPr="007A49DC">
        <w:rPr>
          <w:rFonts w:ascii="Times New Roman" w:eastAsia="Calibri" w:hAnsi="Times New Roman" w:cs="Times New Roman"/>
          <w:sz w:val="28"/>
          <w:szCs w:val="28"/>
          <w:lang w:val="ru-RU"/>
        </w:rPr>
        <w:t>природно-географ</w:t>
      </w:r>
      <w:proofErr w:type="gramEnd"/>
      <w:r w:rsidRPr="007A49DC">
        <w:rPr>
          <w:rFonts w:ascii="Times New Roman" w:eastAsia="Calibri" w:hAnsi="Times New Roman" w:cs="Times New Roman"/>
          <w:sz w:val="28"/>
          <w:szCs w:val="28"/>
          <w:lang w:val="ru-RU"/>
        </w:rPr>
        <w:t xml:space="preserve">ічного середовища. Так, у водному транспорті використовуються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ічки, моря та океани – природні шляхи сполучення або основа для створення штучних шляхів сполучення.</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 результаті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 xml:space="preserve">ічного прогресу витрати на перевезення сировини, палива і готової продукції перестали відігравати істотну роль у розміщенні таких галузей, як швейна, трикотажна, текстильна, приладобудівна, радіотехнічна. Водночас транспорт – один з основних факторів, що впливають на розміщення галузей гірничорудної, паливної промисловості, чорної металургії, промисловості будівельних </w:t>
      </w:r>
      <w:proofErr w:type="gramStart"/>
      <w:r w:rsidRPr="007A49DC">
        <w:rPr>
          <w:rFonts w:ascii="Times New Roman" w:eastAsia="Calibri" w:hAnsi="Times New Roman" w:cs="Times New Roman"/>
          <w:sz w:val="28"/>
          <w:szCs w:val="28"/>
          <w:lang w:val="ru-RU"/>
        </w:rPr>
        <w:t>матер</w:t>
      </w:r>
      <w:proofErr w:type="gramEnd"/>
      <w:r w:rsidRPr="007A49DC">
        <w:rPr>
          <w:rFonts w:ascii="Times New Roman" w:eastAsia="Calibri" w:hAnsi="Times New Roman" w:cs="Times New Roman"/>
          <w:sz w:val="28"/>
          <w:szCs w:val="28"/>
          <w:lang w:val="ru-RU"/>
        </w:rPr>
        <w:t xml:space="preserve">іалів, мінеральних добрив, цукрової, консервної тощо. Якщо для першої групи галузей частка транспортних витрат нині не перевищує 1%, то для промисловості будівельних </w:t>
      </w:r>
      <w:proofErr w:type="gramStart"/>
      <w:r w:rsidRPr="007A49DC">
        <w:rPr>
          <w:rFonts w:ascii="Times New Roman" w:eastAsia="Calibri" w:hAnsi="Times New Roman" w:cs="Times New Roman"/>
          <w:sz w:val="28"/>
          <w:szCs w:val="28"/>
          <w:lang w:val="ru-RU"/>
        </w:rPr>
        <w:t>матер</w:t>
      </w:r>
      <w:proofErr w:type="gramEnd"/>
      <w:r w:rsidRPr="007A49DC">
        <w:rPr>
          <w:rFonts w:ascii="Times New Roman" w:eastAsia="Calibri" w:hAnsi="Times New Roman" w:cs="Times New Roman"/>
          <w:sz w:val="28"/>
          <w:szCs w:val="28"/>
          <w:lang w:val="ru-RU"/>
        </w:rPr>
        <w:t xml:space="preserve">іалів і чорної металургії становить 50-60 %, для </w:t>
      </w:r>
      <w:r w:rsidRPr="007A49DC">
        <w:rPr>
          <w:rFonts w:ascii="Times New Roman" w:eastAsia="Calibri" w:hAnsi="Times New Roman" w:cs="Times New Roman"/>
          <w:sz w:val="28"/>
          <w:szCs w:val="28"/>
          <w:lang w:val="ru-RU"/>
        </w:rPr>
        <w:lastRenderedPageBreak/>
        <w:t>виробництва суперфосфату – 25-40 %. Отже, розвиток транспорту сприяє виробничій спеціалізації, оскільки зона споживання продукції галузей спеціалізації тим більша, чим менші транспортні витрати.</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5. Транспорт і територіальний поді</w:t>
      </w:r>
      <w:proofErr w:type="gramStart"/>
      <w:r w:rsidRPr="007A49DC">
        <w:rPr>
          <w:rFonts w:ascii="Times New Roman" w:eastAsia="Calibri" w:hAnsi="Times New Roman" w:cs="Times New Roman"/>
          <w:sz w:val="28"/>
          <w:szCs w:val="28"/>
          <w:lang w:val="ru-RU"/>
        </w:rPr>
        <w:t>л</w:t>
      </w:r>
      <w:proofErr w:type="gramEnd"/>
      <w:r w:rsidRPr="007A49DC">
        <w:rPr>
          <w:rFonts w:ascii="Times New Roman" w:eastAsia="Calibri" w:hAnsi="Times New Roman" w:cs="Times New Roman"/>
          <w:sz w:val="28"/>
          <w:szCs w:val="28"/>
          <w:lang w:val="ru-RU"/>
        </w:rPr>
        <w:t xml:space="preserve"> праці.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Транспорт – необхідна умова виникнення і розвитку територіального поділу праці, сам процес якого можливий лише за умови тісного обміну товаром </w:t>
      </w:r>
      <w:proofErr w:type="gramStart"/>
      <w:r w:rsidRPr="007A49DC">
        <w:rPr>
          <w:rFonts w:ascii="Times New Roman" w:eastAsia="Calibri" w:hAnsi="Times New Roman" w:cs="Times New Roman"/>
          <w:sz w:val="28"/>
          <w:szCs w:val="28"/>
          <w:lang w:val="ru-RU"/>
        </w:rPr>
        <w:t>м</w:t>
      </w:r>
      <w:proofErr w:type="gramEnd"/>
      <w:r w:rsidRPr="007A49DC">
        <w:rPr>
          <w:rFonts w:ascii="Times New Roman" w:eastAsia="Calibri" w:hAnsi="Times New Roman" w:cs="Times New Roman"/>
          <w:sz w:val="28"/>
          <w:szCs w:val="28"/>
          <w:lang w:val="ru-RU"/>
        </w:rPr>
        <w:t>іж територіями, які беруть участь у цьому поділі. Такий обмін можливий тільки завдяки транспорту. Видатний економ-географ М. М. Баранський писав «</w:t>
      </w:r>
      <w:proofErr w:type="gramStart"/>
      <w:r w:rsidRPr="007A49DC">
        <w:rPr>
          <w:rFonts w:ascii="Times New Roman" w:eastAsia="Calibri" w:hAnsi="Times New Roman" w:cs="Times New Roman"/>
          <w:sz w:val="28"/>
          <w:szCs w:val="28"/>
          <w:lang w:val="ru-RU"/>
        </w:rPr>
        <w:t>Ц</w:t>
      </w:r>
      <w:proofErr w:type="gramEnd"/>
      <w:r w:rsidRPr="007A49DC">
        <w:rPr>
          <w:rFonts w:ascii="Times New Roman" w:eastAsia="Calibri" w:hAnsi="Times New Roman" w:cs="Times New Roman"/>
          <w:sz w:val="28"/>
          <w:szCs w:val="28"/>
          <w:lang w:val="ru-RU"/>
        </w:rPr>
        <w:t xml:space="preserve">іна товару на місці його виробництва і ціна товару на місці його збуту повинні бути між собою в такому співвідношенні, щоб різниці між ними вистачало на покриття транспортних витрат. Позначивши через ціну товару на </w:t>
      </w:r>
      <w:proofErr w:type="gramStart"/>
      <w:r w:rsidRPr="007A49DC">
        <w:rPr>
          <w:rFonts w:ascii="Times New Roman" w:eastAsia="Calibri" w:hAnsi="Times New Roman" w:cs="Times New Roman"/>
          <w:sz w:val="28"/>
          <w:szCs w:val="28"/>
          <w:lang w:val="ru-RU"/>
        </w:rPr>
        <w:t>м</w:t>
      </w:r>
      <w:proofErr w:type="gramEnd"/>
      <w:r w:rsidRPr="007A49DC">
        <w:rPr>
          <w:rFonts w:ascii="Times New Roman" w:eastAsia="Calibri" w:hAnsi="Times New Roman" w:cs="Times New Roman"/>
          <w:sz w:val="28"/>
          <w:szCs w:val="28"/>
          <w:lang w:val="ru-RU"/>
        </w:rPr>
        <w:t>ісці його продажу, через – ціну товару на місці його виробництва, а через – транспортні витрати, дістанемо формулу. Це та нерівність, що є необхідною передумовою для здійснення географічного поділу праці».</w:t>
      </w:r>
    </w:p>
    <w:p w:rsidR="007A49DC" w:rsidRPr="007A49DC" w:rsidRDefault="007A49DC" w:rsidP="007A49DC">
      <w:pPr>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З</w:t>
      </w:r>
      <w:proofErr w:type="gramEnd"/>
      <w:r w:rsidRPr="007A49DC">
        <w:rPr>
          <w:rFonts w:ascii="Times New Roman" w:eastAsia="Calibri" w:hAnsi="Times New Roman" w:cs="Times New Roman"/>
          <w:sz w:val="28"/>
          <w:szCs w:val="28"/>
          <w:lang w:val="ru-RU"/>
        </w:rPr>
        <w:t xml:space="preserve"> розвитком транспорту знижуються господарські затрати на транспортування продукції від виробника до споживача, розширюється за інших однакових умов економічно раціональна зона споживання продукції, що дає можливість брати участь у територіальному поділі праці більш віддаленим одна від одної територіям, тобто за словами М. М. Баранського, «розвиток транспорту збільшує географічний поді</w:t>
      </w:r>
      <w:proofErr w:type="gramStart"/>
      <w:r w:rsidRPr="007A49DC">
        <w:rPr>
          <w:rFonts w:ascii="Times New Roman" w:eastAsia="Calibri" w:hAnsi="Times New Roman" w:cs="Times New Roman"/>
          <w:sz w:val="28"/>
          <w:szCs w:val="28"/>
          <w:lang w:val="ru-RU"/>
        </w:rPr>
        <w:t>л</w:t>
      </w:r>
      <w:proofErr w:type="gramEnd"/>
      <w:r w:rsidRPr="007A49DC">
        <w:rPr>
          <w:rFonts w:ascii="Times New Roman" w:eastAsia="Calibri" w:hAnsi="Times New Roman" w:cs="Times New Roman"/>
          <w:sz w:val="28"/>
          <w:szCs w:val="28"/>
          <w:lang w:val="ru-RU"/>
        </w:rPr>
        <w:t xml:space="preserve"> праці відразу і вглиб і вшир».</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Розширення територіального поділу праці та його форм, розвиток, </w:t>
      </w:r>
      <w:proofErr w:type="gramStart"/>
      <w:r w:rsidRPr="007A49DC">
        <w:rPr>
          <w:rFonts w:ascii="Times New Roman" w:eastAsia="Calibri" w:hAnsi="Times New Roman" w:cs="Times New Roman"/>
          <w:sz w:val="28"/>
          <w:szCs w:val="28"/>
          <w:lang w:val="ru-RU"/>
        </w:rPr>
        <w:t>кр</w:t>
      </w:r>
      <w:proofErr w:type="gramEnd"/>
      <w:r w:rsidRPr="007A49DC">
        <w:rPr>
          <w:rFonts w:ascii="Times New Roman" w:eastAsia="Calibri" w:hAnsi="Times New Roman" w:cs="Times New Roman"/>
          <w:sz w:val="28"/>
          <w:szCs w:val="28"/>
          <w:lang w:val="ru-RU"/>
        </w:rPr>
        <w:t>ім внутрішньорегіонального, також міжрегіонального і міжнародного поділу праці, значною мірою залежать від розвитку транспорту, його технічної оснащеності й економічної доцільності.</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6. Економічне,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іально-політичне, культурне, оборонне та інші значення транспорту в суспільстві.</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Значення транспорту для </w:t>
      </w:r>
      <w:proofErr w:type="gramStart"/>
      <w:r w:rsidRPr="007A49DC">
        <w:rPr>
          <w:rFonts w:ascii="Times New Roman" w:eastAsia="Calibri" w:hAnsi="Times New Roman" w:cs="Times New Roman"/>
          <w:sz w:val="28"/>
          <w:szCs w:val="28"/>
          <w:lang w:val="ru-RU"/>
        </w:rPr>
        <w:t>будь-яко</w:t>
      </w:r>
      <w:proofErr w:type="gramEnd"/>
      <w:r w:rsidRPr="007A49DC">
        <w:rPr>
          <w:rFonts w:ascii="Times New Roman" w:eastAsia="Calibri" w:hAnsi="Times New Roman" w:cs="Times New Roman"/>
          <w:sz w:val="28"/>
          <w:szCs w:val="28"/>
          <w:lang w:val="ru-RU"/>
        </w:rPr>
        <w:t xml:space="preserve">ї країни, що займає велику територію, дуже велике. Він відіграє в державі важливу економічну, оборонну,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іально-політичну, культурну роль. Транспорт є важливою складовою частиною ринкової інфраструктури, бо створює умови для формування загальнодержавного й місцевих ринкі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 xml:space="preserve">Економічна роль транспорту </w:t>
      </w:r>
      <w:proofErr w:type="gramStart"/>
      <w:r w:rsidRPr="007A49DC">
        <w:rPr>
          <w:rFonts w:ascii="Times New Roman" w:eastAsia="Calibri" w:hAnsi="Times New Roman" w:cs="Times New Roman"/>
          <w:sz w:val="28"/>
          <w:szCs w:val="28"/>
          <w:lang w:val="ru-RU"/>
        </w:rPr>
        <w:t>проявляється</w:t>
      </w:r>
      <w:proofErr w:type="gramEnd"/>
      <w:r w:rsidRPr="007A49DC">
        <w:rPr>
          <w:rFonts w:ascii="Times New Roman" w:eastAsia="Calibri" w:hAnsi="Times New Roman" w:cs="Times New Roman"/>
          <w:sz w:val="28"/>
          <w:szCs w:val="28"/>
          <w:lang w:val="ru-RU"/>
        </w:rPr>
        <w:t xml:space="preserve">, перш за все, в тому, що він є органічною ланкою будь-якого виробництва, виконує безперервну і масову поставку всіх видів сировини, палива і продукції з пунктів виробництва до споживача, а також здійснює розподіл праці, спеціалізацію й кооперацію виробництва. Без транспорту неможливо раціонально розмістити виробництво, освоїти </w:t>
      </w:r>
      <w:proofErr w:type="gramStart"/>
      <w:r w:rsidRPr="007A49DC">
        <w:rPr>
          <w:rFonts w:ascii="Times New Roman" w:eastAsia="Calibri" w:hAnsi="Times New Roman" w:cs="Times New Roman"/>
          <w:sz w:val="28"/>
          <w:szCs w:val="28"/>
          <w:lang w:val="ru-RU"/>
        </w:rPr>
        <w:t>нов</w:t>
      </w:r>
      <w:proofErr w:type="gramEnd"/>
      <w:r w:rsidRPr="007A49DC">
        <w:rPr>
          <w:rFonts w:ascii="Times New Roman" w:eastAsia="Calibri" w:hAnsi="Times New Roman" w:cs="Times New Roman"/>
          <w:sz w:val="28"/>
          <w:szCs w:val="28"/>
          <w:lang w:val="ru-RU"/>
        </w:rPr>
        <w:t xml:space="preserve">і території і природні багатства. Транспорт – важливий фактор економічної інтеграції </w:t>
      </w:r>
      <w:proofErr w:type="gramStart"/>
      <w:r w:rsidRPr="007A49DC">
        <w:rPr>
          <w:rFonts w:ascii="Times New Roman" w:eastAsia="Calibri" w:hAnsi="Times New Roman" w:cs="Times New Roman"/>
          <w:sz w:val="28"/>
          <w:szCs w:val="28"/>
          <w:lang w:val="ru-RU"/>
        </w:rPr>
        <w:t>країн</w:t>
      </w:r>
      <w:proofErr w:type="gramEnd"/>
      <w:r w:rsidRPr="007A49DC">
        <w:rPr>
          <w:rFonts w:ascii="Times New Roman" w:eastAsia="Calibri" w:hAnsi="Times New Roman" w:cs="Times New Roman"/>
          <w:sz w:val="28"/>
          <w:szCs w:val="28"/>
          <w:lang w:val="ru-RU"/>
        </w:rPr>
        <w:t xml:space="preserve"> і розвитку міжнародної торгівлі.</w:t>
      </w:r>
    </w:p>
    <w:p w:rsidR="007A49DC" w:rsidRPr="007A49DC" w:rsidRDefault="007A49DC" w:rsidP="007A49DC">
      <w:pPr>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іально-політичні функції транспорту виявляються в його здатності здійснювати обмін матеріальними й духовними цінностями між регіонами, містами, територіями, що сприяє їх об’єднанню в єдину державу. Транспорт забезпечує вантажні, побутові і туристичні поїздки, а також медичне обслуговування людей, полегшує фізичну працю.</w:t>
      </w:r>
    </w:p>
    <w:p w:rsidR="007A49DC" w:rsidRPr="007A49DC" w:rsidRDefault="007A49DC" w:rsidP="007A49DC">
      <w:pPr>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ізноманітне і важливе культурне значення транспорту, перш за все, полягає в тому, що він забезпечує спілкування між континентами, країнами, містами й людьми та сприяє задоволенню їх естетичних потреб і культурному обміну.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Оборонна роль транспорту виділялася й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ідкреслювалась завжди. У всі часи він розглядався, як один із важливих факторів забезпечення обороноздатності держави. Його функціями є перекидання військ і озброєнь, забезпечення об’єктів тилу і військового виробництва. Він є також важливою частиною багатьох видів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ійськової зброї.</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b/>
          <w:sz w:val="28"/>
          <w:szCs w:val="28"/>
          <w:lang w:val="ru-RU"/>
        </w:rPr>
        <w:t>Висновок.</w:t>
      </w:r>
      <w:r w:rsidRPr="007A49DC">
        <w:rPr>
          <w:rFonts w:ascii="Times New Roman" w:eastAsia="Calibri" w:hAnsi="Times New Roman" w:cs="Times New Roman"/>
          <w:sz w:val="28"/>
          <w:szCs w:val="28"/>
          <w:lang w:val="ru-RU"/>
        </w:rPr>
        <w:t xml:space="preserve"> </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Повне і високоякі</w:t>
      </w:r>
      <w:proofErr w:type="gramStart"/>
      <w:r w:rsidRPr="007A49DC">
        <w:rPr>
          <w:rFonts w:ascii="Times New Roman" w:eastAsia="Calibri" w:hAnsi="Times New Roman" w:cs="Times New Roman"/>
          <w:sz w:val="28"/>
          <w:szCs w:val="28"/>
          <w:lang w:val="ru-RU"/>
        </w:rPr>
        <w:t>сне</w:t>
      </w:r>
      <w:proofErr w:type="gramEnd"/>
      <w:r w:rsidRPr="007A49DC">
        <w:rPr>
          <w:rFonts w:ascii="Times New Roman" w:eastAsia="Calibri" w:hAnsi="Times New Roman" w:cs="Times New Roman"/>
          <w:sz w:val="28"/>
          <w:szCs w:val="28"/>
          <w:lang w:val="ru-RU"/>
        </w:rPr>
        <w:t xml:space="preserve"> задоволення потреб країни в перевезеннях може бути досягнуте тільки в тому випадку, коли всі транспортні засоби будуть функціонувати і розвиватись у взаємозв’язку, який органічний елемент усього господарства. Швидкі темпи економічного розвитку України у сукупності з інтеграційними процесами у Європі ведуть до інтенсифікації міжнародних зв’язків та зростання обсягів торгі</w:t>
      </w:r>
      <w:proofErr w:type="gramStart"/>
      <w:r w:rsidRPr="007A49DC">
        <w:rPr>
          <w:rFonts w:ascii="Times New Roman" w:eastAsia="Calibri" w:hAnsi="Times New Roman" w:cs="Times New Roman"/>
          <w:sz w:val="28"/>
          <w:szCs w:val="28"/>
          <w:lang w:val="ru-RU"/>
        </w:rPr>
        <w:t>вл</w:t>
      </w:r>
      <w:proofErr w:type="gramEnd"/>
      <w:r w:rsidRPr="007A49DC">
        <w:rPr>
          <w:rFonts w:ascii="Times New Roman" w:eastAsia="Calibri" w:hAnsi="Times New Roman" w:cs="Times New Roman"/>
          <w:sz w:val="28"/>
          <w:szCs w:val="28"/>
          <w:lang w:val="ru-RU"/>
        </w:rPr>
        <w:t>і і, як наслідок, – зростання потужності пасажиро- і вантажопотоків, що сприяє розвитку транспортної галузі.</w:t>
      </w:r>
    </w:p>
    <w:p w:rsidR="007A49DC" w:rsidRPr="007A49DC" w:rsidRDefault="007A49DC" w:rsidP="007A49DC">
      <w:pPr>
        <w:ind w:firstLine="567"/>
        <w:jc w:val="both"/>
        <w:rPr>
          <w:rFonts w:ascii="Times New Roman" w:eastAsia="Calibri" w:hAnsi="Times New Roman" w:cs="Times New Roman"/>
          <w:sz w:val="28"/>
          <w:szCs w:val="28"/>
          <w:lang w:val="ru-RU"/>
        </w:rPr>
      </w:pPr>
    </w:p>
    <w:p w:rsidR="00C97A50" w:rsidRDefault="00C97A50"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Pr="007A49DC" w:rsidRDefault="007A49DC" w:rsidP="007A49DC">
      <w:pPr>
        <w:ind w:firstLine="567"/>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lastRenderedPageBreak/>
        <w:t>Тема 6. Транспортна система та її структура.</w:t>
      </w:r>
    </w:p>
    <w:p w:rsidR="007A49DC" w:rsidRPr="007A49DC" w:rsidRDefault="007A49DC" w:rsidP="007A49DC">
      <w:pPr>
        <w:ind w:firstLine="567"/>
        <w:jc w:val="both"/>
        <w:rPr>
          <w:rFonts w:ascii="Times New Roman" w:eastAsia="Calibri" w:hAnsi="Times New Roman" w:cs="Times New Roman"/>
          <w:b/>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b/>
          <w:sz w:val="28"/>
          <w:szCs w:val="28"/>
          <w:lang w:val="ru-RU"/>
        </w:rPr>
        <w:t xml:space="preserve">Мета: </w:t>
      </w:r>
      <w:r w:rsidRPr="007A49DC">
        <w:rPr>
          <w:rFonts w:ascii="Times New Roman" w:eastAsia="Calibri" w:hAnsi="Times New Roman" w:cs="Times New Roman"/>
          <w:sz w:val="28"/>
          <w:szCs w:val="28"/>
          <w:lang w:val="ru-RU"/>
        </w:rPr>
        <w:t>ознайомитися з поняттям «транспортна система», вивчити її структуру, проаналізувати переваги і недоліки окремих виді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транспорту, охарактеризувати особливості транспортної інфраструктури.</w:t>
      </w:r>
    </w:p>
    <w:p w:rsidR="007A49DC" w:rsidRPr="007A49DC" w:rsidRDefault="007A49DC" w:rsidP="007A49DC">
      <w:pPr>
        <w:ind w:firstLine="567"/>
        <w:jc w:val="both"/>
        <w:rPr>
          <w:rFonts w:ascii="Times New Roman" w:eastAsia="Calibri" w:hAnsi="Times New Roman" w:cs="Times New Roman"/>
          <w:b/>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b/>
          <w:sz w:val="28"/>
          <w:szCs w:val="28"/>
          <w:lang w:val="ru-RU"/>
        </w:rPr>
        <w:t xml:space="preserve">Вступ. </w:t>
      </w:r>
      <w:r w:rsidRPr="007A49DC">
        <w:rPr>
          <w:rFonts w:ascii="Times New Roman" w:eastAsia="Calibri" w:hAnsi="Times New Roman" w:cs="Times New Roman"/>
          <w:sz w:val="28"/>
          <w:szCs w:val="28"/>
          <w:lang w:val="ru-RU"/>
        </w:rPr>
        <w:t xml:space="preserve">Транспорт є фундаментом економічного зростання та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 xml:space="preserve">іального розвитку країни, який забезпечує її територіальну єдність та безпеку. Тому у більшості країн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іту транспорт є однією з галузей економіки, які розвиваються найбільш динамічно.</w:t>
      </w:r>
    </w:p>
    <w:p w:rsidR="007A49DC" w:rsidRPr="007A49DC" w:rsidRDefault="007A49DC" w:rsidP="007A49DC">
      <w:pPr>
        <w:ind w:firstLine="567"/>
        <w:jc w:val="both"/>
        <w:rPr>
          <w:rFonts w:ascii="Times New Roman" w:eastAsia="Calibri" w:hAnsi="Times New Roman" w:cs="Times New Roman"/>
          <w:b/>
          <w:sz w:val="28"/>
          <w:szCs w:val="28"/>
          <w:lang w:val="ru-RU"/>
        </w:rPr>
      </w:pPr>
    </w:p>
    <w:p w:rsidR="007A49DC" w:rsidRPr="007A49DC" w:rsidRDefault="007A49DC" w:rsidP="007A49DC">
      <w:pPr>
        <w:ind w:firstLine="567"/>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План.</w:t>
      </w:r>
    </w:p>
    <w:p w:rsidR="007A49DC" w:rsidRPr="007A49DC" w:rsidRDefault="007A49DC" w:rsidP="007A49DC">
      <w:pPr>
        <w:ind w:firstLine="567"/>
        <w:jc w:val="both"/>
        <w:rPr>
          <w:rFonts w:ascii="Times New Roman" w:eastAsia="Calibri" w:hAnsi="Times New Roman" w:cs="Times New Roman"/>
          <w:b/>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1. Класифікація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2. Транспортна система, особливості формування.</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3. Класифікація транспортної системи.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4. Структура транспортної системи.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5. Транспортна інфраструктура регіону.</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Змі</w:t>
      </w:r>
      <w:proofErr w:type="gramStart"/>
      <w:r w:rsidRPr="007A49DC">
        <w:rPr>
          <w:rFonts w:ascii="Times New Roman" w:eastAsia="Calibri" w:hAnsi="Times New Roman" w:cs="Times New Roman"/>
          <w:b/>
          <w:sz w:val="28"/>
          <w:szCs w:val="28"/>
          <w:lang w:val="ru-RU"/>
        </w:rPr>
        <w:t>ст</w:t>
      </w:r>
      <w:proofErr w:type="gramEnd"/>
      <w:r w:rsidRPr="007A49DC">
        <w:rPr>
          <w:rFonts w:ascii="Times New Roman" w:eastAsia="Calibri" w:hAnsi="Times New Roman" w:cs="Times New Roman"/>
          <w:b/>
          <w:sz w:val="28"/>
          <w:szCs w:val="28"/>
          <w:lang w:val="ru-RU"/>
        </w:rPr>
        <w:t xml:space="preserve"> лекції.</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1. Класифікація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Нормальне функціонування ринків товарів та послуг, розвиток регіонів, розширення міжнародних зв’язків та торгі</w:t>
      </w:r>
      <w:proofErr w:type="gramStart"/>
      <w:r w:rsidRPr="007A49DC">
        <w:rPr>
          <w:rFonts w:ascii="Times New Roman" w:eastAsia="Calibri" w:hAnsi="Times New Roman" w:cs="Times New Roman"/>
          <w:sz w:val="28"/>
          <w:szCs w:val="28"/>
          <w:lang w:val="ru-RU"/>
        </w:rPr>
        <w:t>вл</w:t>
      </w:r>
      <w:proofErr w:type="gramEnd"/>
      <w:r w:rsidRPr="007A49DC">
        <w:rPr>
          <w:rFonts w:ascii="Times New Roman" w:eastAsia="Calibri" w:hAnsi="Times New Roman" w:cs="Times New Roman"/>
          <w:sz w:val="28"/>
          <w:szCs w:val="28"/>
          <w:lang w:val="ru-RU"/>
        </w:rPr>
        <w:t xml:space="preserve">і неможливі без стабільно і надійно працюючого транспорту. Транспорт дуже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ізноманітний. Класифікація транспорту здійснюється на основі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ізних ознак: типів транспортних засобів, сфер застосування, рівнів складності транспортних систем.</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 географії транспорту існує такий поділ виді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 xml:space="preserve">• транспорт загального користування – це транспорт, який у відповідності до діючих законоположень повинен здійснювати переміщення пасажирів і вантажів державних установ і організацій, громадських організацій, а також приватних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ідприємств та осіб;</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магістральний транспорт – частіше означає транспорт загального користування;</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транспорт не загального користування – це відомчий транспорт, що виконує перевезення тільки свого відомства і не зобов’язаний задовольняти потреби всіх інших клієнті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 промисловий транспорт – це відомчий транспорт промислових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ідприємств;</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універсальний транспорт – транспорт, що здатний здійснювати майже всі види перевезень: вантажні, пасажирські. Залізничний, водний, автомобільний, повітряний транспорти є універсальними;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 не універсальний транспорт – </w:t>
      </w:r>
      <w:proofErr w:type="gramStart"/>
      <w:r w:rsidRPr="007A49DC">
        <w:rPr>
          <w:rFonts w:ascii="Times New Roman" w:eastAsia="Calibri" w:hAnsi="Times New Roman" w:cs="Times New Roman"/>
          <w:sz w:val="28"/>
          <w:szCs w:val="28"/>
          <w:lang w:val="ru-RU"/>
        </w:rPr>
        <w:t>спец</w:t>
      </w:r>
      <w:proofErr w:type="gramEnd"/>
      <w:r w:rsidRPr="007A49DC">
        <w:rPr>
          <w:rFonts w:ascii="Times New Roman" w:eastAsia="Calibri" w:hAnsi="Times New Roman" w:cs="Times New Roman"/>
          <w:sz w:val="28"/>
          <w:szCs w:val="28"/>
          <w:lang w:val="ru-RU"/>
        </w:rPr>
        <w:t>іалізований транспорт, що призначений для виконання якогось одного виду перевезень (вантажного чи пасажирського) або для переміщення тільки одного виду вантажу. До даного виду транспорту відносять трубопроводи й конвеєри;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дискретний (циклічний) транспорт – це будь-який транспорт, на якому предмети перевезень переміщуються по транспортних комунікаціях одиницями чи окремими групами з допомогою незалежно рухомих транспортних одиниць;</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 неперервний транспорт – транспорт, де предмети перевезення переміщуються у вигляді неперервного потоку з допомогою гнучких </w:t>
      </w:r>
      <w:proofErr w:type="gramStart"/>
      <w:r w:rsidRPr="007A49DC">
        <w:rPr>
          <w:rFonts w:ascii="Times New Roman" w:eastAsia="Calibri" w:hAnsi="Times New Roman" w:cs="Times New Roman"/>
          <w:sz w:val="28"/>
          <w:szCs w:val="28"/>
          <w:lang w:val="ru-RU"/>
        </w:rPr>
        <w:t>стр</w:t>
      </w:r>
      <w:proofErr w:type="gramEnd"/>
      <w:r w:rsidRPr="007A49DC">
        <w:rPr>
          <w:rFonts w:ascii="Times New Roman" w:eastAsia="Calibri" w:hAnsi="Times New Roman" w:cs="Times New Roman"/>
          <w:sz w:val="28"/>
          <w:szCs w:val="28"/>
          <w:lang w:val="ru-RU"/>
        </w:rPr>
        <w:t>ічок, канатів, ескалаторів і трубопроводів;</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транспорт особистого користування – легкові автомобілі, мотоцикли, велосипеди, яхти тощо.</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Окремі види транспорту не функціонують цілком ізольовано, </w:t>
      </w:r>
      <w:proofErr w:type="gramStart"/>
      <w:r w:rsidRPr="007A49DC">
        <w:rPr>
          <w:rFonts w:ascii="Times New Roman" w:eastAsia="Calibri" w:hAnsi="Times New Roman" w:cs="Times New Roman"/>
          <w:sz w:val="28"/>
          <w:szCs w:val="28"/>
          <w:lang w:val="ru-RU"/>
        </w:rPr>
        <w:t>вони</w:t>
      </w:r>
      <w:proofErr w:type="gramEnd"/>
      <w:r w:rsidRPr="007A49DC">
        <w:rPr>
          <w:rFonts w:ascii="Times New Roman" w:eastAsia="Calibri" w:hAnsi="Times New Roman" w:cs="Times New Roman"/>
          <w:sz w:val="28"/>
          <w:szCs w:val="28"/>
          <w:lang w:val="ru-RU"/>
        </w:rPr>
        <w:t xml:space="preserve"> є складовими єдиної транспортної системи, а весь складний механізм її формування та розвитку – в нерозривній єдності з господарським комплексом країни. Транспортна система – це таке територіальне поєднання мережі шляхів сполучення,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ічних засобів і служби перевезень, яке, об’єднуючи всі види транспорту та всі ланки транспортного процесу в їхній взаємодії, забезпечує реалізацію транспортно-економічних зв’язків з метою успішного функціонування господарського комплексу країни.</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center"/>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Ознаки класифікації транспорту:</w:t>
      </w:r>
    </w:p>
    <w:p w:rsidR="007A49DC" w:rsidRPr="007A49DC" w:rsidRDefault="007A49DC" w:rsidP="007A49DC">
      <w:pPr>
        <w:numPr>
          <w:ilvl w:val="0"/>
          <w:numId w:val="16"/>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 типом транспортних засобі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w:t>
      </w:r>
    </w:p>
    <w:p w:rsidR="007A49DC" w:rsidRPr="007A49DC" w:rsidRDefault="007A49DC" w:rsidP="007A49DC">
      <w:pPr>
        <w:numPr>
          <w:ilvl w:val="0"/>
          <w:numId w:val="17"/>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Залізничний;</w:t>
      </w:r>
    </w:p>
    <w:p w:rsidR="007A49DC" w:rsidRPr="007A49DC" w:rsidRDefault="007A49DC" w:rsidP="007A49DC">
      <w:pPr>
        <w:numPr>
          <w:ilvl w:val="0"/>
          <w:numId w:val="17"/>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Морський;</w:t>
      </w:r>
    </w:p>
    <w:p w:rsidR="007A49DC" w:rsidRPr="007A49DC" w:rsidRDefault="007A49DC" w:rsidP="007A49DC">
      <w:pPr>
        <w:numPr>
          <w:ilvl w:val="0"/>
          <w:numId w:val="17"/>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Внутрішній водний;</w:t>
      </w:r>
    </w:p>
    <w:p w:rsidR="007A49DC" w:rsidRPr="007A49DC" w:rsidRDefault="007A49DC" w:rsidP="007A49DC">
      <w:pPr>
        <w:numPr>
          <w:ilvl w:val="0"/>
          <w:numId w:val="17"/>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Автомобільний;</w:t>
      </w:r>
    </w:p>
    <w:p w:rsidR="007A49DC" w:rsidRPr="007A49DC" w:rsidRDefault="007A49DC" w:rsidP="007A49DC">
      <w:pPr>
        <w:numPr>
          <w:ilvl w:val="0"/>
          <w:numId w:val="17"/>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Повітряний;</w:t>
      </w:r>
    </w:p>
    <w:p w:rsidR="007A49DC" w:rsidRPr="007A49DC" w:rsidRDefault="007A49DC" w:rsidP="007A49DC">
      <w:pPr>
        <w:numPr>
          <w:ilvl w:val="0"/>
          <w:numId w:val="17"/>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Трубопровідний.</w:t>
      </w:r>
    </w:p>
    <w:p w:rsidR="007A49DC" w:rsidRPr="007A49DC" w:rsidRDefault="007A49DC" w:rsidP="007A49DC">
      <w:pPr>
        <w:numPr>
          <w:ilvl w:val="0"/>
          <w:numId w:val="16"/>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 сферами застосування:</w:t>
      </w:r>
    </w:p>
    <w:p w:rsidR="007A49DC" w:rsidRPr="007A49DC" w:rsidRDefault="007A49DC" w:rsidP="007A49DC">
      <w:pPr>
        <w:numPr>
          <w:ilvl w:val="0"/>
          <w:numId w:val="18"/>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Загального користування (зовнішній, магістральний);</w:t>
      </w:r>
    </w:p>
    <w:p w:rsidR="007A49DC" w:rsidRPr="007A49DC" w:rsidRDefault="007A49DC" w:rsidP="007A49DC">
      <w:pPr>
        <w:numPr>
          <w:ilvl w:val="0"/>
          <w:numId w:val="18"/>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Внутрішньо-виробничий.</w:t>
      </w:r>
    </w:p>
    <w:p w:rsidR="007A49DC" w:rsidRPr="007A49DC" w:rsidRDefault="007A49DC" w:rsidP="007A49DC">
      <w:pPr>
        <w:numPr>
          <w:ilvl w:val="0"/>
          <w:numId w:val="16"/>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За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івнем складності транспортних систем:</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Мікросистеми;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Особливо малі системи;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Малі системи;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Середні системи;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Великі системи;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Особливо великі системи.</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2. Транспортна система, особливості формування.</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Дуже часто в економіко-географічній і економічній літературі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 транспортною системою країни, або регіону розуміють лише мережу шляхів сполучення. Звичайно, шляхи сполучення – одна з найголовніших складових транспортної системи, але зводити систему лише до такого розуміння не можна, адже невід’ємною складовою виступають також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 xml:space="preserve">ічні засоби транспорту, які з розвитком науково – технічного прогресу істотно впливають на розвиток і розміщення не тільки транспорту, а й інших галузей матеріального виробництва. Тому, </w:t>
      </w:r>
      <w:proofErr w:type="gramStart"/>
      <w:r w:rsidRPr="007A49DC">
        <w:rPr>
          <w:rFonts w:ascii="Times New Roman" w:eastAsia="Calibri" w:hAnsi="Times New Roman" w:cs="Times New Roman"/>
          <w:sz w:val="28"/>
          <w:szCs w:val="28"/>
          <w:lang w:val="ru-RU"/>
        </w:rPr>
        <w:t>до</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складу</w:t>
      </w:r>
      <w:proofErr w:type="gramEnd"/>
      <w:r w:rsidRPr="007A49DC">
        <w:rPr>
          <w:rFonts w:ascii="Times New Roman" w:eastAsia="Calibri" w:hAnsi="Times New Roman" w:cs="Times New Roman"/>
          <w:sz w:val="28"/>
          <w:szCs w:val="28"/>
          <w:lang w:val="ru-RU"/>
        </w:rPr>
        <w:t xml:space="preserve"> транспортної системи входять: мережа шляхів сполучення (сухопутних, водних, повітряних, електронних), рухомий склад усіх видів транспорту, транспортні корпорації, що організують комерційну та інвестиційну діяльність у цій галузі, навантажувально-розвантажувальні господарства, транспортні комунікації та люди, які працюють на транспорті.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Транспорт як система, складається з двох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ідсистем: транспорт загального користування і транспорт не загального користування. Транспорт загального користування (магістральний транспорт) – галузь господарства, яка задовольняє потреби всіх галузей господарського комплексу і населення в перевезеннях вантажів </w:t>
      </w:r>
      <w:r w:rsidRPr="007A49DC">
        <w:rPr>
          <w:rFonts w:ascii="Times New Roman" w:eastAsia="Calibri" w:hAnsi="Times New Roman" w:cs="Times New Roman"/>
          <w:sz w:val="28"/>
          <w:szCs w:val="28"/>
          <w:lang w:val="ru-RU"/>
        </w:rPr>
        <w:lastRenderedPageBreak/>
        <w:t xml:space="preserve">і пасажирів. Поняття транспорт загального користування розповсюджується на залізничний транспорт, водний транспорт (морський і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ічковий), автомобільний, повітряний і транспорт трубопровідний. Транспорт не загального користування – внутрішньовиробничий транспорт, а також транспортні засоби всіх видів, які належать не транспортним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ідприємствам, і є, як правило, складовою частиною певних виробничих систем. Виробничий транспорт забезпечує зв’язок з транспортом суспільного користування через транспортні засоби,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ід’їзні і технологічні шляхи і т.д.</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3. Класифікація транспортної системи.</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Комплекс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ізних видів транспорту, який під час здійснення перевезень взаємозалежний і полягає у взаємодії формує транспортну систему яка різниться за рівнем складності. Виділяють такі рівні складності транспортних систем:</w:t>
      </w:r>
    </w:p>
    <w:p w:rsidR="007A49DC" w:rsidRPr="007A49DC" w:rsidRDefault="007A49DC" w:rsidP="007A49DC">
      <w:pPr>
        <w:numPr>
          <w:ilvl w:val="0"/>
          <w:numId w:val="20"/>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Мікросистеми – маятникові маршрути із зворотним пробігом, на яких використовується </w:t>
      </w:r>
      <w:proofErr w:type="gramStart"/>
      <w:r w:rsidRPr="007A49DC">
        <w:rPr>
          <w:rFonts w:ascii="Times New Roman" w:eastAsia="Calibri" w:hAnsi="Times New Roman" w:cs="Times New Roman"/>
          <w:sz w:val="28"/>
          <w:szCs w:val="28"/>
          <w:lang w:val="ru-RU"/>
        </w:rPr>
        <w:t>не б</w:t>
      </w:r>
      <w:proofErr w:type="gramEnd"/>
      <w:r w:rsidRPr="007A49DC">
        <w:rPr>
          <w:rFonts w:ascii="Times New Roman" w:eastAsia="Calibri" w:hAnsi="Times New Roman" w:cs="Times New Roman"/>
          <w:sz w:val="28"/>
          <w:szCs w:val="28"/>
          <w:lang w:val="ru-RU"/>
        </w:rPr>
        <w:t>ільш одного транспортного засобу.</w:t>
      </w:r>
    </w:p>
    <w:p w:rsidR="007A49DC" w:rsidRPr="007A49DC" w:rsidRDefault="007A49DC" w:rsidP="007A49DC">
      <w:pPr>
        <w:numPr>
          <w:ilvl w:val="0"/>
          <w:numId w:val="20"/>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Особливо </w:t>
      </w:r>
      <w:proofErr w:type="gramStart"/>
      <w:r w:rsidRPr="007A49DC">
        <w:rPr>
          <w:rFonts w:ascii="Times New Roman" w:eastAsia="Calibri" w:hAnsi="Times New Roman" w:cs="Times New Roman"/>
          <w:sz w:val="28"/>
          <w:szCs w:val="28"/>
          <w:lang w:val="ru-RU"/>
        </w:rPr>
        <w:t>мал</w:t>
      </w:r>
      <w:proofErr w:type="gramEnd"/>
      <w:r w:rsidRPr="007A49DC">
        <w:rPr>
          <w:rFonts w:ascii="Times New Roman" w:eastAsia="Calibri" w:hAnsi="Times New Roman" w:cs="Times New Roman"/>
          <w:sz w:val="28"/>
          <w:szCs w:val="28"/>
          <w:lang w:val="ru-RU"/>
        </w:rPr>
        <w:t>і системи – кільцеві і маятникові маршрути з одним транспортним засобом, на яких у зворотному напрямі транспортується вантаж з частковою або повною завантаженістю транспортного засобу.</w:t>
      </w:r>
    </w:p>
    <w:p w:rsidR="007A49DC" w:rsidRPr="007A49DC" w:rsidRDefault="007A49DC" w:rsidP="007A49DC">
      <w:pPr>
        <w:numPr>
          <w:ilvl w:val="0"/>
          <w:numId w:val="20"/>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Малі системи – кільцеві і маятникові маршрути з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ізною кількістю транспортних засобів, які виконують роботу незалежно від інших маршрутів (тобто транспортні засоби, «прив’язані» до маршруту, системи функціонують ізольовано).</w:t>
      </w:r>
    </w:p>
    <w:p w:rsidR="007A49DC" w:rsidRPr="007A49DC" w:rsidRDefault="007A49DC" w:rsidP="007A49DC">
      <w:pPr>
        <w:numPr>
          <w:ilvl w:val="0"/>
          <w:numId w:val="20"/>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Середні системи – сукупність декількох малих систем, можливо з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ізними видами транспорту, діяльність яких підлегла загальній меті і розписана єдиним технологічним графіком (функціонує на користь одного клієнта).</w:t>
      </w:r>
    </w:p>
    <w:p w:rsidR="007A49DC" w:rsidRPr="007A49DC" w:rsidRDefault="007A49DC" w:rsidP="007A49DC">
      <w:pPr>
        <w:numPr>
          <w:ilvl w:val="0"/>
          <w:numId w:val="20"/>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Великі системи – загальне число маршрутів перевезень на користь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ізних клієнтів, які обслуговуються одним транспортним підприємством (в даному випадку конкретний транспортний засіб може бути одночасно або послідовно задіяний в перевезеннях, які здійснюються по різних графіках).</w:t>
      </w:r>
    </w:p>
    <w:p w:rsidR="007A49DC" w:rsidRPr="007A49DC" w:rsidRDefault="007A49DC" w:rsidP="007A49DC">
      <w:pPr>
        <w:numPr>
          <w:ilvl w:val="0"/>
          <w:numId w:val="20"/>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Особливо великі системи – загальне число маршрутів перевезень на користь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ізних клієнтів, які обслуговуються різними транспортними підприємствами (зокрема різними видами транспорту). У цих системах на окремих маршрутах на користь одного клієнта можуть бути задіяні транспортні засоби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ізних видів і власників.</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4. Структура транспортної системи.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 xml:space="preserve">В економічній та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іальній географії будь-який комплекс, як система взаємопов’язаних компонентів, являє собою поєднання функціональної, галузевої, територіальної структури. Не є виключенням і транспортний комплекс, або транспортна система.</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Транспортна система має свою галузеву (видову) структуру, яка відбиває склад і спі</w:t>
      </w:r>
      <w:proofErr w:type="gramStart"/>
      <w:r w:rsidRPr="007A49DC">
        <w:rPr>
          <w:rFonts w:ascii="Times New Roman" w:eastAsia="Calibri" w:hAnsi="Times New Roman" w:cs="Times New Roman"/>
          <w:sz w:val="28"/>
          <w:szCs w:val="28"/>
          <w:lang w:val="ru-RU"/>
        </w:rPr>
        <w:t>вв</w:t>
      </w:r>
      <w:proofErr w:type="gramEnd"/>
      <w:r w:rsidRPr="007A49DC">
        <w:rPr>
          <w:rFonts w:ascii="Times New Roman" w:eastAsia="Calibri" w:hAnsi="Times New Roman" w:cs="Times New Roman"/>
          <w:sz w:val="28"/>
          <w:szCs w:val="28"/>
          <w:lang w:val="ru-RU"/>
        </w:rPr>
        <w:t>ідношення різних видів транспорту – залізничного, автомобільного, трубопровідного, морського, річкового, та ін., тому і виділяють такі види транспорту: наземний (залізничний, автомобільний, гужовий, в’ючний), водний (морський, річковий), повітряний та трубопровідний. Усі вони ті</w:t>
      </w:r>
      <w:proofErr w:type="gramStart"/>
      <w:r w:rsidRPr="007A49DC">
        <w:rPr>
          <w:rFonts w:ascii="Times New Roman" w:eastAsia="Calibri" w:hAnsi="Times New Roman" w:cs="Times New Roman"/>
          <w:sz w:val="28"/>
          <w:szCs w:val="28"/>
          <w:lang w:val="ru-RU"/>
        </w:rPr>
        <w:t>сно пов</w:t>
      </w:r>
      <w:proofErr w:type="gramEnd"/>
      <w:r w:rsidRPr="007A49DC">
        <w:rPr>
          <w:rFonts w:ascii="Times New Roman" w:eastAsia="Calibri" w:hAnsi="Times New Roman" w:cs="Times New Roman"/>
          <w:sz w:val="28"/>
          <w:szCs w:val="28"/>
          <w:lang w:val="ru-RU"/>
        </w:rPr>
        <w:t>’язані й взаємно доповнюють один одного та виконують спільну функцію – забезпечення господарського комплексу у вантажних і пасажирських перевезеннях, вступаючи між собою і з багатьма сферами та галузями виробництва у взаємодію.</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Галузева структура транспортної системи країни та її регіонів визначається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іко-економічними особливостями і рівнем розвитку окремих видів транспорту, які зумовлюють сферу раціонального застосування кожного з них.</w:t>
      </w:r>
    </w:p>
    <w:p w:rsidR="007A49DC" w:rsidRPr="007A49DC" w:rsidRDefault="007A49DC" w:rsidP="007A49DC">
      <w:pPr>
        <w:ind w:firstLine="567"/>
        <w:jc w:val="center"/>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Переваги і недоліки виді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транспорту</w:t>
      </w:r>
    </w:p>
    <w:p w:rsidR="007A49DC" w:rsidRPr="007A49DC" w:rsidRDefault="007A49DC" w:rsidP="007A49DC">
      <w:pPr>
        <w:ind w:firstLine="567"/>
        <w:jc w:val="both"/>
        <w:rPr>
          <w:rFonts w:ascii="Times New Roman" w:eastAsia="Calibri" w:hAnsi="Times New Roman" w:cs="Times New Roman"/>
          <w:i/>
          <w:sz w:val="28"/>
          <w:szCs w:val="28"/>
          <w:lang w:val="ru-RU"/>
        </w:rPr>
      </w:pPr>
      <w:r w:rsidRPr="007A49DC">
        <w:rPr>
          <w:rFonts w:ascii="Times New Roman" w:eastAsia="Calibri" w:hAnsi="Times New Roman" w:cs="Times New Roman"/>
          <w:i/>
          <w:sz w:val="28"/>
          <w:szCs w:val="28"/>
          <w:lang w:val="ru-RU"/>
        </w:rPr>
        <w:t>Залізничний транспорт:</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висока </w:t>
      </w:r>
      <w:proofErr w:type="gramStart"/>
      <w:r w:rsidRPr="007A49DC">
        <w:rPr>
          <w:rFonts w:ascii="Times New Roman" w:eastAsia="Calibri" w:hAnsi="Times New Roman" w:cs="Times New Roman"/>
          <w:sz w:val="28"/>
          <w:szCs w:val="28"/>
          <w:lang w:val="ru-RU"/>
        </w:rPr>
        <w:t>пров</w:t>
      </w:r>
      <w:proofErr w:type="gramEnd"/>
      <w:r w:rsidRPr="007A49DC">
        <w:rPr>
          <w:rFonts w:ascii="Times New Roman" w:eastAsia="Calibri" w:hAnsi="Times New Roman" w:cs="Times New Roman"/>
          <w:sz w:val="28"/>
          <w:szCs w:val="28"/>
          <w:lang w:val="ru-RU"/>
        </w:rPr>
        <w:t>ізна і пропускна спроможність;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незалежність від клімату;</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низькі тарифи;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висока швидкість доставки.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обмежене </w:t>
      </w:r>
      <w:proofErr w:type="gramStart"/>
      <w:r w:rsidRPr="007A49DC">
        <w:rPr>
          <w:rFonts w:ascii="Times New Roman" w:eastAsia="Calibri" w:hAnsi="Times New Roman" w:cs="Times New Roman"/>
          <w:sz w:val="28"/>
          <w:szCs w:val="28"/>
          <w:lang w:val="ru-RU"/>
        </w:rPr>
        <w:t>число</w:t>
      </w:r>
      <w:proofErr w:type="gramEnd"/>
      <w:r w:rsidRPr="007A49DC">
        <w:rPr>
          <w:rFonts w:ascii="Times New Roman" w:eastAsia="Calibri" w:hAnsi="Times New Roman" w:cs="Times New Roman"/>
          <w:sz w:val="28"/>
          <w:szCs w:val="28"/>
          <w:lang w:val="ru-RU"/>
        </w:rPr>
        <w:t xml:space="preserve"> перевізників;</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матеріаломісткість і енергоємність перевезень;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низька доступність </w:t>
      </w:r>
      <w:proofErr w:type="gramStart"/>
      <w:r w:rsidRPr="007A49DC">
        <w:rPr>
          <w:rFonts w:ascii="Times New Roman" w:eastAsia="Calibri" w:hAnsi="Times New Roman" w:cs="Times New Roman"/>
          <w:sz w:val="28"/>
          <w:szCs w:val="28"/>
          <w:lang w:val="ru-RU"/>
        </w:rPr>
        <w:t>до</w:t>
      </w:r>
      <w:proofErr w:type="gramEnd"/>
      <w:r w:rsidRPr="007A49DC">
        <w:rPr>
          <w:rFonts w:ascii="Times New Roman" w:eastAsia="Calibri" w:hAnsi="Times New Roman" w:cs="Times New Roman"/>
          <w:sz w:val="28"/>
          <w:szCs w:val="28"/>
          <w:lang w:val="ru-RU"/>
        </w:rPr>
        <w:t xml:space="preserve"> кінцевих точок продажу;</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недостатньо високе збереження вантажу.</w:t>
      </w:r>
    </w:p>
    <w:p w:rsidR="007A49DC" w:rsidRPr="007A49DC" w:rsidRDefault="007A49DC" w:rsidP="007A49DC">
      <w:pPr>
        <w:ind w:firstLine="567"/>
        <w:jc w:val="both"/>
        <w:rPr>
          <w:rFonts w:ascii="Times New Roman" w:eastAsia="Calibri" w:hAnsi="Times New Roman" w:cs="Times New Roman"/>
          <w:i/>
          <w:sz w:val="28"/>
          <w:szCs w:val="28"/>
          <w:lang w:val="ru-RU"/>
        </w:rPr>
      </w:pPr>
      <w:r w:rsidRPr="007A49DC">
        <w:rPr>
          <w:rFonts w:ascii="Times New Roman" w:eastAsia="Calibri" w:hAnsi="Times New Roman" w:cs="Times New Roman"/>
          <w:i/>
          <w:sz w:val="28"/>
          <w:szCs w:val="28"/>
          <w:lang w:val="ru-RU"/>
        </w:rPr>
        <w:t>Морський транспорт:</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можливість міжконтинентальних перевезень;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низька собівартість;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висока </w:t>
      </w:r>
      <w:proofErr w:type="gramStart"/>
      <w:r w:rsidRPr="007A49DC">
        <w:rPr>
          <w:rFonts w:ascii="Times New Roman" w:eastAsia="Calibri" w:hAnsi="Times New Roman" w:cs="Times New Roman"/>
          <w:sz w:val="28"/>
          <w:szCs w:val="28"/>
          <w:lang w:val="ru-RU"/>
        </w:rPr>
        <w:t>перев</w:t>
      </w:r>
      <w:proofErr w:type="gramEnd"/>
      <w:r w:rsidRPr="007A49DC">
        <w:rPr>
          <w:rFonts w:ascii="Times New Roman" w:eastAsia="Calibri" w:hAnsi="Times New Roman" w:cs="Times New Roman"/>
          <w:sz w:val="28"/>
          <w:szCs w:val="28"/>
          <w:lang w:val="ru-RU"/>
        </w:rPr>
        <w:t>ізна і пропускна спроможність;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низька капіталоємність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обмеженість перевезень;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низька швидкість;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залежність від погодних умов;</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жорсткі вимоги до упаковки і </w:t>
      </w:r>
      <w:proofErr w:type="gramStart"/>
      <w:r w:rsidRPr="007A49DC">
        <w:rPr>
          <w:rFonts w:ascii="Times New Roman" w:eastAsia="Calibri" w:hAnsi="Times New Roman" w:cs="Times New Roman"/>
          <w:sz w:val="28"/>
          <w:szCs w:val="28"/>
          <w:lang w:val="ru-RU"/>
        </w:rPr>
        <w:t>кр</w:t>
      </w:r>
      <w:proofErr w:type="gramEnd"/>
      <w:r w:rsidRPr="007A49DC">
        <w:rPr>
          <w:rFonts w:ascii="Times New Roman" w:eastAsia="Calibri" w:hAnsi="Times New Roman" w:cs="Times New Roman"/>
          <w:sz w:val="28"/>
          <w:szCs w:val="28"/>
          <w:lang w:val="ru-RU"/>
        </w:rPr>
        <w:t>іплення вантажів.</w:t>
      </w:r>
    </w:p>
    <w:p w:rsidR="007A49DC" w:rsidRPr="007A49DC" w:rsidRDefault="007A49DC" w:rsidP="007A49DC">
      <w:pPr>
        <w:ind w:firstLine="567"/>
        <w:jc w:val="both"/>
        <w:rPr>
          <w:rFonts w:ascii="Times New Roman" w:eastAsia="Calibri" w:hAnsi="Times New Roman" w:cs="Times New Roman"/>
          <w:i/>
          <w:sz w:val="28"/>
          <w:szCs w:val="28"/>
          <w:lang w:val="ru-RU"/>
        </w:rPr>
      </w:pPr>
      <w:r w:rsidRPr="007A49DC">
        <w:rPr>
          <w:rFonts w:ascii="Times New Roman" w:eastAsia="Calibri" w:hAnsi="Times New Roman" w:cs="Times New Roman"/>
          <w:i/>
          <w:sz w:val="28"/>
          <w:szCs w:val="28"/>
          <w:lang w:val="ru-RU"/>
        </w:rPr>
        <w:t>Внутрішній водний:</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висока </w:t>
      </w:r>
      <w:proofErr w:type="gramStart"/>
      <w:r w:rsidRPr="007A49DC">
        <w:rPr>
          <w:rFonts w:ascii="Times New Roman" w:eastAsia="Calibri" w:hAnsi="Times New Roman" w:cs="Times New Roman"/>
          <w:sz w:val="28"/>
          <w:szCs w:val="28"/>
          <w:lang w:val="ru-RU"/>
        </w:rPr>
        <w:t>пров</w:t>
      </w:r>
      <w:proofErr w:type="gramEnd"/>
      <w:r w:rsidRPr="007A49DC">
        <w:rPr>
          <w:rFonts w:ascii="Times New Roman" w:eastAsia="Calibri" w:hAnsi="Times New Roman" w:cs="Times New Roman"/>
          <w:sz w:val="28"/>
          <w:szCs w:val="28"/>
          <w:lang w:val="ru-RU"/>
        </w:rPr>
        <w:t>ізна здатність;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низька собівартість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обмеженість перевезень;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низька швидкість доставки;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сезонність.</w:t>
      </w:r>
    </w:p>
    <w:p w:rsidR="007A49DC" w:rsidRPr="007A49DC" w:rsidRDefault="007A49DC" w:rsidP="007A49DC">
      <w:pPr>
        <w:ind w:firstLine="567"/>
        <w:jc w:val="both"/>
        <w:rPr>
          <w:rFonts w:ascii="Times New Roman" w:eastAsia="Calibri" w:hAnsi="Times New Roman" w:cs="Times New Roman"/>
          <w:i/>
          <w:sz w:val="28"/>
          <w:szCs w:val="28"/>
          <w:lang w:val="ru-RU"/>
        </w:rPr>
      </w:pPr>
      <w:r w:rsidRPr="007A49DC">
        <w:rPr>
          <w:rFonts w:ascii="Times New Roman" w:eastAsia="Calibri" w:hAnsi="Times New Roman" w:cs="Times New Roman"/>
          <w:i/>
          <w:sz w:val="28"/>
          <w:szCs w:val="28"/>
          <w:lang w:val="ru-RU"/>
        </w:rPr>
        <w:t>Автомобільний транспорт:</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висока доступність;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можливість доставки вантажу «від дверей до дверей»;</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гнучкість, </w:t>
      </w:r>
      <w:proofErr w:type="gramStart"/>
      <w:r w:rsidRPr="007A49DC">
        <w:rPr>
          <w:rFonts w:ascii="Times New Roman" w:eastAsia="Calibri" w:hAnsi="Times New Roman" w:cs="Times New Roman"/>
          <w:sz w:val="28"/>
          <w:szCs w:val="28"/>
          <w:lang w:val="ru-RU"/>
        </w:rPr>
        <w:t>маневрен</w:t>
      </w:r>
      <w:proofErr w:type="gramEnd"/>
      <w:r w:rsidRPr="007A49DC">
        <w:rPr>
          <w:rFonts w:ascii="Times New Roman" w:eastAsia="Calibri" w:hAnsi="Times New Roman" w:cs="Times New Roman"/>
          <w:sz w:val="28"/>
          <w:szCs w:val="28"/>
          <w:lang w:val="ru-RU"/>
        </w:rPr>
        <w:t>ість, динамічність;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високе збереження вантажів</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низька продуктивність;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залежність від дорожніх умов;</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висока собівартість на великі відстані.</w:t>
      </w:r>
    </w:p>
    <w:p w:rsidR="007A49DC" w:rsidRPr="007A49DC" w:rsidRDefault="007A49DC" w:rsidP="007A49DC">
      <w:pPr>
        <w:ind w:firstLine="567"/>
        <w:jc w:val="both"/>
        <w:rPr>
          <w:rFonts w:ascii="Times New Roman" w:eastAsia="Calibri" w:hAnsi="Times New Roman" w:cs="Times New Roman"/>
          <w:i/>
          <w:sz w:val="28"/>
          <w:szCs w:val="28"/>
          <w:lang w:val="ru-RU"/>
        </w:rPr>
      </w:pPr>
      <w:r w:rsidRPr="007A49DC">
        <w:rPr>
          <w:rFonts w:ascii="Times New Roman" w:eastAsia="Calibri" w:hAnsi="Times New Roman" w:cs="Times New Roman"/>
          <w:i/>
          <w:sz w:val="28"/>
          <w:szCs w:val="28"/>
          <w:lang w:val="ru-RU"/>
        </w:rPr>
        <w:t>Повітряний транспорт:</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щонайвища швидкість доставки вантажі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висока надійність доставки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висока собівартість перевезень;</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щонайвищі тарифи;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висока капіталоємність</w:t>
      </w:r>
    </w:p>
    <w:p w:rsidR="007A49DC" w:rsidRPr="007A49DC" w:rsidRDefault="007A49DC" w:rsidP="007A49DC">
      <w:pPr>
        <w:ind w:firstLine="567"/>
        <w:jc w:val="both"/>
        <w:rPr>
          <w:rFonts w:ascii="Times New Roman" w:eastAsia="Calibri" w:hAnsi="Times New Roman" w:cs="Times New Roman"/>
          <w:i/>
          <w:sz w:val="28"/>
          <w:szCs w:val="28"/>
          <w:lang w:val="ru-RU"/>
        </w:rPr>
      </w:pPr>
      <w:r w:rsidRPr="007A49DC">
        <w:rPr>
          <w:rFonts w:ascii="Times New Roman" w:eastAsia="Calibri" w:hAnsi="Times New Roman" w:cs="Times New Roman"/>
          <w:i/>
          <w:sz w:val="28"/>
          <w:szCs w:val="28"/>
          <w:lang w:val="ru-RU"/>
        </w:rPr>
        <w:t xml:space="preserve">Трубопровідний транспорт: </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низька собівартість </w:t>
      </w:r>
      <w:proofErr w:type="gramStart"/>
      <w:r w:rsidRPr="007A49DC">
        <w:rPr>
          <w:rFonts w:ascii="Times New Roman" w:eastAsia="Calibri" w:hAnsi="Times New Roman" w:cs="Times New Roman"/>
          <w:sz w:val="28"/>
          <w:szCs w:val="28"/>
          <w:lang w:val="ru-RU"/>
        </w:rPr>
        <w:t>при</w:t>
      </w:r>
      <w:proofErr w:type="gramEnd"/>
      <w:r w:rsidRPr="007A49DC">
        <w:rPr>
          <w:rFonts w:ascii="Times New Roman" w:eastAsia="Calibri" w:hAnsi="Times New Roman" w:cs="Times New Roman"/>
          <w:sz w:val="28"/>
          <w:szCs w:val="28"/>
          <w:lang w:val="ru-RU"/>
        </w:rPr>
        <w:t xml:space="preserve"> високій пропускній спроможності;</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високий ступінь збереження вантажі</w:t>
      </w:r>
      <w:proofErr w:type="gramStart"/>
      <w:r w:rsidRPr="007A49DC">
        <w:rPr>
          <w:rFonts w:ascii="Times New Roman" w:eastAsia="Calibri" w:hAnsi="Times New Roman" w:cs="Times New Roman"/>
          <w:sz w:val="28"/>
          <w:szCs w:val="28"/>
          <w:lang w:val="ru-RU"/>
        </w:rPr>
        <w:t>в</w:t>
      </w:r>
      <w:proofErr w:type="gramEnd"/>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вузька номенклатура належних транспортуванню вантажів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ідини, гази, емульсії).</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Так, висока пропускна і </w:t>
      </w:r>
      <w:proofErr w:type="gramStart"/>
      <w:r w:rsidRPr="007A49DC">
        <w:rPr>
          <w:rFonts w:ascii="Times New Roman" w:eastAsia="Calibri" w:hAnsi="Times New Roman" w:cs="Times New Roman"/>
          <w:sz w:val="28"/>
          <w:szCs w:val="28"/>
          <w:lang w:val="ru-RU"/>
        </w:rPr>
        <w:t>пров</w:t>
      </w:r>
      <w:proofErr w:type="gramEnd"/>
      <w:r w:rsidRPr="007A49DC">
        <w:rPr>
          <w:rFonts w:ascii="Times New Roman" w:eastAsia="Calibri" w:hAnsi="Times New Roman" w:cs="Times New Roman"/>
          <w:sz w:val="28"/>
          <w:szCs w:val="28"/>
          <w:lang w:val="ru-RU"/>
        </w:rPr>
        <w:t xml:space="preserve">ізна спроможність залізниць, можливість перевозити масові вантажі в поєднанні з порівняно низькою собівартістю перевезень, а також висока швидкість руху залізничного транспорту забезпечують йому провідну роль у реалізації вантажних перевезень на далекі відстані, а в зв’язку із цим – і у виконанні тонно-кілометрової роботи. Велика маневреність і висока рухомість автомобільного транспорту сприяли тому, що він за обсягом перевезень у багатьох країнах, у тому числі й в Україні, </w:t>
      </w:r>
      <w:proofErr w:type="gramStart"/>
      <w:r w:rsidRPr="007A49DC">
        <w:rPr>
          <w:rFonts w:ascii="Times New Roman" w:eastAsia="Calibri" w:hAnsi="Times New Roman" w:cs="Times New Roman"/>
          <w:sz w:val="28"/>
          <w:szCs w:val="28"/>
          <w:lang w:val="ru-RU"/>
        </w:rPr>
        <w:t>пос</w:t>
      </w:r>
      <w:proofErr w:type="gramEnd"/>
      <w:r w:rsidRPr="007A49DC">
        <w:rPr>
          <w:rFonts w:ascii="Times New Roman" w:eastAsia="Calibri" w:hAnsi="Times New Roman" w:cs="Times New Roman"/>
          <w:sz w:val="28"/>
          <w:szCs w:val="28"/>
          <w:lang w:val="ru-RU"/>
        </w:rPr>
        <w:t xml:space="preserve">ів перше місце. Найнижчі показники собівартості доставки нафти і нафтопродуктів трубопровідним транспортом зумовили високі темпи його розвитку. Характер галузевої структури транспортних систем значною мірою зумовлюється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івнем та особливостями економічного розвитку господарського комплексу регіону.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Залежно від потреб господарського комплексу країни у вантажних і пасажирських перевезеннях формується функціональна структура транспортної системи, складовими частинами якої є вантажний і пасажирський транспорт.</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Основні функції вантажного транспорту полягають у забезпеченні транспортно-економічних зв’язків – зовнішніх (міжнародних для країни) і внутрішніх (</w:t>
      </w:r>
      <w:proofErr w:type="gramStart"/>
      <w:r w:rsidRPr="007A49DC">
        <w:rPr>
          <w:rFonts w:ascii="Times New Roman" w:eastAsia="Calibri" w:hAnsi="Times New Roman" w:cs="Times New Roman"/>
          <w:sz w:val="28"/>
          <w:szCs w:val="28"/>
          <w:lang w:val="ru-RU"/>
        </w:rPr>
        <w:t>у</w:t>
      </w:r>
      <w:proofErr w:type="gramEnd"/>
      <w:r w:rsidRPr="007A49DC">
        <w:rPr>
          <w:rFonts w:ascii="Times New Roman" w:eastAsia="Calibri" w:hAnsi="Times New Roman" w:cs="Times New Roman"/>
          <w:sz w:val="28"/>
          <w:szCs w:val="28"/>
          <w:lang w:val="ru-RU"/>
        </w:rPr>
        <w:t xml:space="preserve"> межах держави). Пасажирський транспорт задовольняє потреби країни в перевезенні людей. На відміну від вантажних, пасажирські перевезення не тільки пов’язані з функціонуванням господарських комплексів, а й зумовлені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іально-культурною діяльністю людей, особливостями їх побуту та способу життя.</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 видом сполучення пасажирські перевезення поділяються на дві групи:</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ті, що здійснюються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приміському сполученні;</w:t>
      </w:r>
    </w:p>
    <w:p w:rsidR="007A49DC" w:rsidRPr="007A49DC" w:rsidRDefault="007A49DC" w:rsidP="007A49DC">
      <w:pPr>
        <w:numPr>
          <w:ilvl w:val="0"/>
          <w:numId w:val="19"/>
        </w:numPr>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перевезення на далекі відстані.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До першої групи належать перевезення, що не виходять </w:t>
      </w:r>
      <w:proofErr w:type="gramStart"/>
      <w:r w:rsidRPr="007A49DC">
        <w:rPr>
          <w:rFonts w:ascii="Times New Roman" w:eastAsia="Calibri" w:hAnsi="Times New Roman" w:cs="Times New Roman"/>
          <w:sz w:val="28"/>
          <w:szCs w:val="28"/>
          <w:lang w:val="ru-RU"/>
        </w:rPr>
        <w:t>за</w:t>
      </w:r>
      <w:proofErr w:type="gramEnd"/>
      <w:r w:rsidRPr="007A49DC">
        <w:rPr>
          <w:rFonts w:ascii="Times New Roman" w:eastAsia="Calibri" w:hAnsi="Times New Roman" w:cs="Times New Roman"/>
          <w:sz w:val="28"/>
          <w:szCs w:val="28"/>
          <w:lang w:val="ru-RU"/>
        </w:rPr>
        <w:t xml:space="preserve"> межі приміських зон. Основну масу приміських пасажирів становлять робітники та службовці, які проживають у приміській зоні, а працюють на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ідприємствах і в установах міст. Причини, що зумовлюють пасажирські перевезення на далекі відстані складніші та різноманітніші, ніж у перші групі. До них можна віднести: господарські зв’язки, зв’язки пов’язані з роботою та з навчанням, відпочинком, лікуванням, побутовими й особистими потребами.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Раціональність транспортно-економічних зв’язків визначається базами постачання і ринками збуту, що обов’язково враховується при визначенні витрат на виробництво і транспортування. Оскільки функціонування господарських комплексів регіонів (незалежно від таксономічного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івня) можливе за умови обміну між ними, транспортно-економічні зв’язки, по суті, є системотворними щодо процесу формування транспортної системи.</w:t>
      </w:r>
    </w:p>
    <w:p w:rsidR="007A49DC" w:rsidRPr="007A49DC" w:rsidRDefault="007A49DC" w:rsidP="007A49DC">
      <w:pPr>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Ц</w:t>
      </w:r>
      <w:proofErr w:type="gramEnd"/>
      <w:r w:rsidRPr="007A49DC">
        <w:rPr>
          <w:rFonts w:ascii="Times New Roman" w:eastAsia="Calibri" w:hAnsi="Times New Roman" w:cs="Times New Roman"/>
          <w:sz w:val="28"/>
          <w:szCs w:val="28"/>
          <w:lang w:val="ru-RU"/>
        </w:rPr>
        <w:t xml:space="preserve">ікавий і територіальний аспект транспортної системи. Однією з важливих особливостей транспорту, </w:t>
      </w:r>
      <w:proofErr w:type="gramStart"/>
      <w:r w:rsidRPr="007A49DC">
        <w:rPr>
          <w:rFonts w:ascii="Times New Roman" w:eastAsia="Calibri" w:hAnsi="Times New Roman" w:cs="Times New Roman"/>
          <w:sz w:val="28"/>
          <w:szCs w:val="28"/>
          <w:lang w:val="ru-RU"/>
        </w:rPr>
        <w:t>на</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ідміну від інших галузей матеріального виробництва, є лінійний тип його розміщення. Водночас транспорту, як і промисловості, властиве і точкове розміщення. Тому, територіальна структура транспортної системи являє собою поєднання як лінійних елементів (шляхів сполучення всіх видів транспорту – залізниці, автомобільні шляхи,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ічкові судноплавні ділянки, трубопроводи та повітряні лінії), так і точкових (пунктів зосередження навантажувально-розвантажувальних робіт, рухомого складу та служби перевезення і т.д.).</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Одними із первинних форм просторового зосередження транспорту є транспортні пункти і транспортні вузли. До транспортних пунктів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ідносять залізничні станції, річкові пристані, річкові й морські порти, автобусні станції, автоексплуатаційні підприємства, аеропорти. </w:t>
      </w:r>
      <w:proofErr w:type="gramStart"/>
      <w:r w:rsidRPr="007A49DC">
        <w:rPr>
          <w:rFonts w:ascii="Times New Roman" w:eastAsia="Calibri" w:hAnsi="Times New Roman" w:cs="Times New Roman"/>
          <w:sz w:val="28"/>
          <w:szCs w:val="28"/>
          <w:lang w:val="ru-RU"/>
        </w:rPr>
        <w:t xml:space="preserve">Транспортний вузол – це комплекс транспортних споруд у пункті, де сходяться, перетинаються або розгалужуються не менш як три лінії одного або двох видів магістрального транспорту, які у взаємодії обслуговують транзитні та місцеві перевезення вантажів і пасажирів. Основні </w:t>
      </w:r>
      <w:r w:rsidRPr="007A49DC">
        <w:rPr>
          <w:rFonts w:ascii="Times New Roman" w:eastAsia="Calibri" w:hAnsi="Times New Roman" w:cs="Times New Roman"/>
          <w:sz w:val="28"/>
          <w:szCs w:val="28"/>
          <w:lang w:val="ru-RU"/>
        </w:rPr>
        <w:lastRenderedPageBreak/>
        <w:t>завдання транспортних вузлів полягають в перерозподілі транзитних вантажопотоків з одних напрямків і видів транспорту</w:t>
      </w:r>
      <w:proofErr w:type="gramEnd"/>
      <w:r w:rsidRPr="007A49DC">
        <w:rPr>
          <w:rFonts w:ascii="Times New Roman" w:eastAsia="Calibri" w:hAnsi="Times New Roman" w:cs="Times New Roman"/>
          <w:sz w:val="28"/>
          <w:szCs w:val="28"/>
          <w:lang w:val="ru-RU"/>
        </w:rPr>
        <w:t xml:space="preserve"> на інші, у здійсненні безпосереднього обслуговування населення, промисловості, будівництва й торгі</w:t>
      </w:r>
      <w:proofErr w:type="gramStart"/>
      <w:r w:rsidRPr="007A49DC">
        <w:rPr>
          <w:rFonts w:ascii="Times New Roman" w:eastAsia="Calibri" w:hAnsi="Times New Roman" w:cs="Times New Roman"/>
          <w:sz w:val="28"/>
          <w:szCs w:val="28"/>
          <w:lang w:val="ru-RU"/>
        </w:rPr>
        <w:t>вл</w:t>
      </w:r>
      <w:proofErr w:type="gramEnd"/>
      <w:r w:rsidRPr="007A49DC">
        <w:rPr>
          <w:rFonts w:ascii="Times New Roman" w:eastAsia="Calibri" w:hAnsi="Times New Roman" w:cs="Times New Roman"/>
          <w:sz w:val="28"/>
          <w:szCs w:val="28"/>
          <w:lang w:val="ru-RU"/>
        </w:rPr>
        <w:t xml:space="preserve">і різними видами транспорту. Цими завданнями визначаються наступні основні функції транспортних вузлів: обслуговування пасажирів, що прибувають, відбувають, транзитних; перевезення жителів міста до місця роботи,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ідпочинку, лікування й назад; доставка вантажів магістральним транспортом до пунктів навантаження й вивантаження, станцій, портів, великих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ідприємств і баз постачання, або вивезення вантажів із цих об’єктів; забезпечення внутрішньовиробничих перевезень вантажів і виконання вантажно-розвантажувальних робіт; передача вантажів із магістральних видів транспорту на внутрішній транспорт міста й назад; передача транзитних вантажів з одного виду магістрального транспорту на інший; прийом, відправлення, обслуговування й всебічне забезпечення рухомого складу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ізних видів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До складу транспортних вузлів входять як окремі об’єкти, так і цілі комплекси пристроїв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ізних видів транспорту:</w:t>
      </w:r>
    </w:p>
    <w:p w:rsidR="007A49DC" w:rsidRPr="007A49DC" w:rsidRDefault="007A49DC" w:rsidP="007A49DC">
      <w:pPr>
        <w:numPr>
          <w:ilvl w:val="0"/>
          <w:numId w:val="19"/>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Залізничний вузол або розвинена залізнична станція з пов’язаною з нею мережею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ід’їзних колій;</w:t>
      </w:r>
    </w:p>
    <w:p w:rsidR="007A49DC" w:rsidRPr="007A49DC" w:rsidRDefault="007A49DC" w:rsidP="007A49DC">
      <w:pPr>
        <w:numPr>
          <w:ilvl w:val="0"/>
          <w:numId w:val="19"/>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Морський,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ічковий порт, або цілий водний вузол, утворений одним, або декількома портами, причалами й судноплавними каналами;</w:t>
      </w:r>
    </w:p>
    <w:p w:rsidR="007A49DC" w:rsidRPr="007A49DC" w:rsidRDefault="007A49DC" w:rsidP="007A49DC">
      <w:pPr>
        <w:numPr>
          <w:ilvl w:val="0"/>
          <w:numId w:val="19"/>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Вузол автомобільних доріг, що обслуговують місто;</w:t>
      </w:r>
    </w:p>
    <w:p w:rsidR="007A49DC" w:rsidRPr="007A49DC" w:rsidRDefault="007A49DC" w:rsidP="007A49DC">
      <w:pPr>
        <w:numPr>
          <w:ilvl w:val="0"/>
          <w:numId w:val="19"/>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Мережа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ізних видів промислового транспорту;</w:t>
      </w:r>
    </w:p>
    <w:p w:rsidR="007A49DC" w:rsidRPr="007A49DC" w:rsidRDefault="007A49DC" w:rsidP="007A49DC">
      <w:pPr>
        <w:numPr>
          <w:ilvl w:val="0"/>
          <w:numId w:val="19"/>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Мережа трубопровідного транспорту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ізного призначення;</w:t>
      </w:r>
    </w:p>
    <w:p w:rsidR="007A49DC" w:rsidRPr="007A49DC" w:rsidRDefault="007A49DC" w:rsidP="007A49DC">
      <w:pPr>
        <w:numPr>
          <w:ilvl w:val="0"/>
          <w:numId w:val="19"/>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Аеропорти;</w:t>
      </w:r>
    </w:p>
    <w:p w:rsidR="007A49DC" w:rsidRPr="007A49DC" w:rsidRDefault="007A49DC" w:rsidP="007A49DC">
      <w:pPr>
        <w:numPr>
          <w:ilvl w:val="0"/>
          <w:numId w:val="19"/>
        </w:numPr>
        <w:ind w:left="0" w:firstLine="567"/>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Мережа </w:t>
      </w:r>
      <w:proofErr w:type="gramStart"/>
      <w:r w:rsidRPr="007A49DC">
        <w:rPr>
          <w:rFonts w:ascii="Times New Roman" w:eastAsia="Calibri" w:hAnsi="Times New Roman" w:cs="Times New Roman"/>
          <w:sz w:val="28"/>
          <w:szCs w:val="28"/>
          <w:lang w:val="ru-RU"/>
        </w:rPr>
        <w:t>м</w:t>
      </w:r>
      <w:proofErr w:type="gramEnd"/>
      <w:r w:rsidRPr="007A49DC">
        <w:rPr>
          <w:rFonts w:ascii="Times New Roman" w:eastAsia="Calibri" w:hAnsi="Times New Roman" w:cs="Times New Roman"/>
          <w:sz w:val="28"/>
          <w:szCs w:val="28"/>
          <w:lang w:val="ru-RU"/>
        </w:rPr>
        <w:t>іського транспорту (пасажирського й вантажного).</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До складу транспортних вузлів також входять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ізні види зовнішнього магістрального транспорту й внутрішній транспорт. Зовнішній магістральний транспорт (залізничний, автомобільний, морський,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ічковий, повітряний і трубопровідний) здійснює зв’язок різних регіонів країни й міст між собою, а також міжнародні зв’язки.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Внутрішній транспорт транспортного вузла є складовою частиною міста й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ідприємств, що обслуговують.</w:t>
      </w:r>
    </w:p>
    <w:p w:rsidR="007A49DC" w:rsidRPr="007A49DC" w:rsidRDefault="007A49DC" w:rsidP="007A49DC">
      <w:pPr>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ізні види внутрішнього транспорту окремими своїми елементами сполучаються з магістральними видами транспорту, і знаходяться з ним у постійній взаємодії.</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lastRenderedPageBreak/>
        <w:t xml:space="preserve">Розрізняють інтегральні та спеціальні транспортні вузли. Інтегральні утворюються за участю та у взаємодії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ізних видів транспорту. Залежно від поєднання, їх поділяють на:</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1) залізнично-автомобільні;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2) автомобільно-залізничні: утворені на основі сполучення двох сухопутних видів магістрального транспорту залізничного й автомобільного (там, де немає моря або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ічки). Ця група транспортних вузлів досить численна;</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3) автомобільно-річкові;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4) залізнично-морські;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5) залізнично-автомобільно-річкові;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6) залізнично-річкові.</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У </w:t>
      </w:r>
      <w:proofErr w:type="gramStart"/>
      <w:r w:rsidRPr="007A49DC">
        <w:rPr>
          <w:rFonts w:ascii="Times New Roman" w:eastAsia="Calibri" w:hAnsi="Times New Roman" w:cs="Times New Roman"/>
          <w:sz w:val="28"/>
          <w:szCs w:val="28"/>
          <w:lang w:val="ru-RU"/>
        </w:rPr>
        <w:t>кожному</w:t>
      </w:r>
      <w:proofErr w:type="gramEnd"/>
      <w:r w:rsidRPr="007A49DC">
        <w:rPr>
          <w:rFonts w:ascii="Times New Roman" w:eastAsia="Calibri" w:hAnsi="Times New Roman" w:cs="Times New Roman"/>
          <w:sz w:val="28"/>
          <w:szCs w:val="28"/>
          <w:lang w:val="ru-RU"/>
        </w:rPr>
        <w:t xml:space="preserve"> виді транспортних вузлів є міський і промисловий транспорт. Можливі додаткові види магістрального транспорту: повітряний і трубопровідний. </w:t>
      </w:r>
      <w:proofErr w:type="gramStart"/>
      <w:r w:rsidRPr="007A49DC">
        <w:rPr>
          <w:rFonts w:ascii="Times New Roman" w:eastAsia="Calibri" w:hAnsi="Times New Roman" w:cs="Times New Roman"/>
          <w:sz w:val="28"/>
          <w:szCs w:val="28"/>
          <w:lang w:val="ru-RU"/>
        </w:rPr>
        <w:t>До спеціальних транспортних вузлів належать залізничні й автотранспортні. Залізничні вузли являють собою пункти перетину або злиття залізничних напрямів (не менше трьох), до складу яких входять одна або кілька залізничних станцій.</w:t>
      </w:r>
      <w:proofErr w:type="gramEnd"/>
      <w:r w:rsidRPr="007A49DC">
        <w:rPr>
          <w:rFonts w:ascii="Times New Roman" w:eastAsia="Calibri" w:hAnsi="Times New Roman" w:cs="Times New Roman"/>
          <w:sz w:val="28"/>
          <w:szCs w:val="28"/>
          <w:lang w:val="ru-RU"/>
        </w:rPr>
        <w:t xml:space="preserve"> Автотранспортних вузлів виділяють досить мало, оскільки через велику маневреність автомобільного транспорту </w:t>
      </w:r>
      <w:proofErr w:type="gramStart"/>
      <w:r w:rsidRPr="007A49DC">
        <w:rPr>
          <w:rFonts w:ascii="Times New Roman" w:eastAsia="Calibri" w:hAnsi="Times New Roman" w:cs="Times New Roman"/>
          <w:sz w:val="28"/>
          <w:szCs w:val="28"/>
          <w:lang w:val="ru-RU"/>
        </w:rPr>
        <w:t>такими</w:t>
      </w:r>
      <w:proofErr w:type="gramEnd"/>
      <w:r w:rsidRPr="007A49DC">
        <w:rPr>
          <w:rFonts w:ascii="Times New Roman" w:eastAsia="Calibri" w:hAnsi="Times New Roman" w:cs="Times New Roman"/>
          <w:sz w:val="28"/>
          <w:szCs w:val="28"/>
          <w:lang w:val="ru-RU"/>
        </w:rPr>
        <w:t xml:space="preserve"> можуть виявитися більшість населених пунктів до яких сходяться три напрями доріг (подібно до залізничного). Тому, автотранспортним вузлом можна вважати лише пункт, розташований на перетині або стику не менше трьох напрямів магістральних автомобільних шляхів міжнародного і </w:t>
      </w:r>
      <w:proofErr w:type="gramStart"/>
      <w:r w:rsidRPr="007A49DC">
        <w:rPr>
          <w:rFonts w:ascii="Times New Roman" w:eastAsia="Calibri" w:hAnsi="Times New Roman" w:cs="Times New Roman"/>
          <w:sz w:val="28"/>
          <w:szCs w:val="28"/>
          <w:lang w:val="ru-RU"/>
        </w:rPr>
        <w:t>державного</w:t>
      </w:r>
      <w:proofErr w:type="gramEnd"/>
      <w:r w:rsidRPr="007A49DC">
        <w:rPr>
          <w:rFonts w:ascii="Times New Roman" w:eastAsia="Calibri" w:hAnsi="Times New Roman" w:cs="Times New Roman"/>
          <w:sz w:val="28"/>
          <w:szCs w:val="28"/>
          <w:lang w:val="ru-RU"/>
        </w:rPr>
        <w:t xml:space="preserve"> значення.</w:t>
      </w:r>
    </w:p>
    <w:p w:rsidR="007A49DC" w:rsidRPr="007A49DC" w:rsidRDefault="007A49DC" w:rsidP="007A49DC">
      <w:pPr>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іко-економічні особливості кожного виду транспорту зумовлюють специфіку вантажних транспортних пунктів. Так, якщо для більшості залізничних станцій характерною ознакою є навантажувально-розвантажувальна робота, то для автомобільного транспорту, що доставляє «від дверей до дверей», властиве територіальне розпорошення його пунктових елементів. Крім того, залізничні станції й вузли за величиною вантажообороту належать до найбільших елементів територіальної структури транспортної системи, тоді як точкові елементи автомобільного транспорту мають невеликий обсяг вантажних робіт і кількісно значно перевищують точкові елементи інших виді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Звичайно, транспортний пункт чи вузол функціонує в нерозривному зв’язку з тим чи іншим елементом територіальної структури виробництва. </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У регіонах із спеціалізованим характером виробництва окремі види вантажі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у вантажообороті становлять понад 60%. Такі транспортні пункти і вузли називаються </w:t>
      </w:r>
      <w:r w:rsidRPr="007A49DC">
        <w:rPr>
          <w:rFonts w:ascii="Times New Roman" w:eastAsia="Calibri" w:hAnsi="Times New Roman" w:cs="Times New Roman"/>
          <w:sz w:val="28"/>
          <w:szCs w:val="28"/>
          <w:lang w:val="ru-RU"/>
        </w:rPr>
        <w:lastRenderedPageBreak/>
        <w:t xml:space="preserve">спеціалізованими. Спеціалізація більше властива для відправлення вантажів і характерна переважно для залізничних станцій,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ічкових пристаней і портів. Як правило вони спеціалізуються на відправленні будівельних матеріалів, кам’яного вугілля, нафти, продукції лісової й харчової промисловості, а також сільськогосподарських вантажів (цукрові буряки, пшениця, картопля).</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5. Транспортна інфраструктура регіону.</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У сучасній географії транспорту виділяють транспортну інфраструктуру до якої належать – залізниці, залізничні вузли й станції, автомобільні дороги, автомагістралі, вулиці, авіалінії та аеропорти, транспортної інфраструктури.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ічкові шляхи й порти, морські порти, канатні дороги, монорейкові шляхи, складські та ремонтні заклади, вантажні термінали. Більшість дослідників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ідносять до складу транспортної інфраструктури також рухомий склад транспорту.</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Головним завданням транспортної інфраструктури є забезпечення пасажирських і вантажних перевезень. При цьому інфраструктура створює умови для переміщення вантажі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та пасажирів, а також впливає на функціонування окремих її елементів.</w:t>
      </w:r>
    </w:p>
    <w:p w:rsidR="007A49DC" w:rsidRPr="007A49DC" w:rsidRDefault="007A49DC" w:rsidP="007A49DC">
      <w:pPr>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івень розвитку транспортної інфраструктури відіграє визначальну роль у забезпеченні перевезень пасажирів та вантажів як у внутрішньому, так і в міжнародному сполученні. Чим вищий рівень розвитку транспортної інфраструктури, тим меншими є витрати підприємців на перевезення вантажів, тим швидше, безпечніше й комфортніше здійснюються перевезення.</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 xml:space="preserve">Висновок. </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Транспортна інфраструктура виступає основою для функціонування й розвитку господарства регіону, прискорює його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 xml:space="preserve">іально-економічний розвиток, здійснює вплив на кінцеве формування економічної системи регіону та країни. На розвиток транспортної інфраструктури регіону значний вплив справляють такі фактори, як транспортно-географічне положення регіону,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івень оновлення основних фондів, обсяги фінансування, ефективність проведення ремонтних робіт, нормативно-правова база в транспортній сфері, можливості включення регіону до розбудови мережі міжнародних транспортних коридорів (МТК), а також соціально-економічне становище в регіоні.</w:t>
      </w:r>
    </w:p>
    <w:p w:rsidR="007A49DC" w:rsidRPr="007A49DC" w:rsidRDefault="007A49DC" w:rsidP="007A49DC">
      <w:pPr>
        <w:ind w:firstLine="567"/>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lastRenderedPageBreak/>
        <w:t>Запитання.</w:t>
      </w:r>
    </w:p>
    <w:p w:rsidR="007A49DC" w:rsidRPr="007A49DC" w:rsidRDefault="007A49DC" w:rsidP="007A49DC">
      <w:pPr>
        <w:ind w:firstLine="567"/>
        <w:jc w:val="both"/>
        <w:rPr>
          <w:rFonts w:ascii="Times New Roman" w:eastAsia="Calibri" w:hAnsi="Times New Roman" w:cs="Times New Roman"/>
          <w:sz w:val="28"/>
          <w:szCs w:val="28"/>
          <w:lang w:val="ru-RU"/>
        </w:rPr>
      </w:pP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 чому полягає особливість формування транспортної системи? Чи є тотожними поняття «транспортний комплекс» і «транспортна система»?</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Які види транспорту Ви знаєте? Охарактеризуйте їх.</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 чому полягає особливість функціональної структури?</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Які елементи територіальної структури виділено </w:t>
      </w:r>
      <w:proofErr w:type="gramStart"/>
      <w:r w:rsidRPr="007A49DC">
        <w:rPr>
          <w:rFonts w:ascii="Times New Roman" w:eastAsia="Calibri" w:hAnsi="Times New Roman" w:cs="Times New Roman"/>
          <w:sz w:val="28"/>
          <w:szCs w:val="28"/>
          <w:lang w:val="ru-RU"/>
        </w:rPr>
        <w:t>у</w:t>
      </w:r>
      <w:proofErr w:type="gramEnd"/>
      <w:r w:rsidRPr="007A49DC">
        <w:rPr>
          <w:rFonts w:ascii="Times New Roman" w:eastAsia="Calibri" w:hAnsi="Times New Roman" w:cs="Times New Roman"/>
          <w:sz w:val="28"/>
          <w:szCs w:val="28"/>
          <w:lang w:val="ru-RU"/>
        </w:rPr>
        <w:t xml:space="preserve"> географії транспорту? </w:t>
      </w:r>
      <w:proofErr w:type="gramStart"/>
      <w:r w:rsidRPr="007A49DC">
        <w:rPr>
          <w:rFonts w:ascii="Times New Roman" w:eastAsia="Calibri" w:hAnsi="Times New Roman" w:cs="Times New Roman"/>
          <w:sz w:val="28"/>
          <w:szCs w:val="28"/>
          <w:lang w:val="ru-RU"/>
        </w:rPr>
        <w:t>Назв</w:t>
      </w:r>
      <w:proofErr w:type="gramEnd"/>
      <w:r w:rsidRPr="007A49DC">
        <w:rPr>
          <w:rFonts w:ascii="Times New Roman" w:eastAsia="Calibri" w:hAnsi="Times New Roman" w:cs="Times New Roman"/>
          <w:sz w:val="28"/>
          <w:szCs w:val="28"/>
          <w:lang w:val="ru-RU"/>
        </w:rPr>
        <w:t>іть та обґрунтуйте їх виділення.</w:t>
      </w:r>
    </w:p>
    <w:p w:rsidR="007A49DC" w:rsidRPr="007A49DC" w:rsidRDefault="007A49DC" w:rsidP="007A49DC">
      <w:pPr>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Що розуміється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 терміном «транспортна інфраструктура»? Роль та значення транспортної інфраструктури регіону.</w:t>
      </w:r>
    </w:p>
    <w:p w:rsidR="007A49DC" w:rsidRPr="007A49DC" w:rsidRDefault="007A49DC" w:rsidP="007A49DC">
      <w:pPr>
        <w:rPr>
          <w:rFonts w:ascii="Calibri" w:eastAsia="Calibri" w:hAnsi="Calibri" w:cs="Times New Roman"/>
          <w:sz w:val="28"/>
          <w:szCs w:val="28"/>
          <w:lang w:val="ru-RU"/>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Default="007A49DC" w:rsidP="0042151F">
      <w:pPr>
        <w:pStyle w:val="a7"/>
        <w:ind w:firstLine="567"/>
        <w:jc w:val="both"/>
        <w:rPr>
          <w:rFonts w:ascii="Times New Roman" w:hAnsi="Times New Roman" w:cs="Times New Roman"/>
          <w:b/>
          <w:sz w:val="24"/>
          <w:szCs w:val="24"/>
          <w:u w:val="single"/>
          <w:lang w:val="ru-RU" w:eastAsia="uk-UA"/>
        </w:rPr>
      </w:pPr>
    </w:p>
    <w:p w:rsidR="007A49DC" w:rsidRPr="007A49DC" w:rsidRDefault="007A49DC" w:rsidP="007A49DC">
      <w:pPr>
        <w:autoSpaceDE w:val="0"/>
        <w:autoSpaceDN w:val="0"/>
        <w:adjustRightInd w:val="0"/>
        <w:spacing w:after="0"/>
        <w:jc w:val="both"/>
        <w:rPr>
          <w:rFonts w:ascii="Times New Roman" w:eastAsia="Calibri" w:hAnsi="Times New Roman" w:cs="Times New Roman"/>
          <w:b/>
          <w:bCs/>
          <w:sz w:val="28"/>
          <w:szCs w:val="28"/>
          <w:lang w:val="ru-RU"/>
        </w:rPr>
      </w:pPr>
      <w:r w:rsidRPr="007A49DC">
        <w:rPr>
          <w:rFonts w:ascii="Times New Roman" w:eastAsia="Calibri" w:hAnsi="Times New Roman" w:cs="Times New Roman"/>
          <w:b/>
          <w:bCs/>
          <w:sz w:val="28"/>
          <w:szCs w:val="28"/>
          <w:lang w:val="ru-RU"/>
        </w:rPr>
        <w:lastRenderedPageBreak/>
        <w:t>Тема 7. Фактори і чинники формування транспортних систем</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Cs/>
          <w:sz w:val="28"/>
          <w:szCs w:val="28"/>
        </w:rPr>
      </w:pPr>
      <w:r w:rsidRPr="007A49DC">
        <w:rPr>
          <w:rFonts w:ascii="Times New Roman" w:eastAsia="Calibri" w:hAnsi="Times New Roman" w:cs="Times New Roman"/>
          <w:b/>
          <w:bCs/>
          <w:sz w:val="28"/>
          <w:szCs w:val="28"/>
          <w:lang w:val="ru-RU"/>
        </w:rPr>
        <w:t xml:space="preserve">Мета: </w:t>
      </w:r>
      <w:r w:rsidRPr="007A49DC">
        <w:rPr>
          <w:rFonts w:ascii="Times New Roman" w:eastAsia="Calibri" w:hAnsi="Times New Roman" w:cs="Times New Roman"/>
          <w:bCs/>
          <w:sz w:val="28"/>
          <w:szCs w:val="28"/>
          <w:lang w:val="ru-RU"/>
        </w:rPr>
        <w:t xml:space="preserve">вивчити фактори і чинники, що визначають формування транспортних систем </w:t>
      </w:r>
      <w:proofErr w:type="gramStart"/>
      <w:r w:rsidRPr="007A49DC">
        <w:rPr>
          <w:rFonts w:ascii="Times New Roman" w:eastAsia="Calibri" w:hAnsi="Times New Roman" w:cs="Times New Roman"/>
          <w:bCs/>
          <w:sz w:val="28"/>
          <w:szCs w:val="28"/>
          <w:lang w:val="ru-RU"/>
        </w:rPr>
        <w:t>р</w:t>
      </w:r>
      <w:proofErr w:type="gramEnd"/>
      <w:r w:rsidRPr="007A49DC">
        <w:rPr>
          <w:rFonts w:ascii="Times New Roman" w:eastAsia="Calibri" w:hAnsi="Times New Roman" w:cs="Times New Roman"/>
          <w:bCs/>
          <w:sz w:val="28"/>
          <w:szCs w:val="28"/>
          <w:lang w:val="ru-RU"/>
        </w:rPr>
        <w:t>ізного рівня, проаналізувати вплив транспорту на екологічну ситуацію довкілля, виокремити найбільш гострі проблеми, пов’</w:t>
      </w:r>
      <w:r w:rsidRPr="007A49DC">
        <w:rPr>
          <w:rFonts w:ascii="Times New Roman" w:eastAsia="Calibri" w:hAnsi="Times New Roman" w:cs="Times New Roman"/>
          <w:bCs/>
          <w:sz w:val="28"/>
          <w:szCs w:val="28"/>
        </w:rPr>
        <w:t>язані з діяльністю транспортних систем.</w:t>
      </w:r>
    </w:p>
    <w:p w:rsidR="007A49DC" w:rsidRPr="007A49DC" w:rsidRDefault="007A49DC" w:rsidP="007A49DC">
      <w:pPr>
        <w:autoSpaceDE w:val="0"/>
        <w:autoSpaceDN w:val="0"/>
        <w:adjustRightInd w:val="0"/>
        <w:spacing w:after="0"/>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r w:rsidRPr="007A49DC">
        <w:rPr>
          <w:rFonts w:ascii="Times New Roman" w:eastAsia="Calibri" w:hAnsi="Times New Roman" w:cs="Times New Roman"/>
          <w:b/>
          <w:bCs/>
          <w:sz w:val="28"/>
          <w:szCs w:val="28"/>
          <w:lang w:val="ru-RU"/>
        </w:rPr>
        <w:t xml:space="preserve">Вступ. </w:t>
      </w:r>
      <w:r w:rsidRPr="007A49DC">
        <w:rPr>
          <w:rFonts w:ascii="Times New Roman" w:eastAsia="Calibri" w:hAnsi="Times New Roman" w:cs="Times New Roman"/>
          <w:sz w:val="28"/>
          <w:szCs w:val="28"/>
          <w:lang w:val="ru-RU"/>
        </w:rPr>
        <w:t xml:space="preserve">Формування транспортної системи – складний процес, що відбувається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 впливом об’єктивних закономірностей і залежить від великої кількості факторів – соціально-економічних, історичних, природних тощо.</w:t>
      </w:r>
    </w:p>
    <w:p w:rsidR="007A49DC" w:rsidRPr="007A49DC" w:rsidRDefault="007A49DC" w:rsidP="007A49DC">
      <w:pPr>
        <w:autoSpaceDE w:val="0"/>
        <w:autoSpaceDN w:val="0"/>
        <w:adjustRightInd w:val="0"/>
        <w:spacing w:after="0"/>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
          <w:bCs/>
          <w:sz w:val="28"/>
          <w:szCs w:val="28"/>
          <w:lang w:val="ru-RU"/>
        </w:rPr>
      </w:pPr>
      <w:r w:rsidRPr="007A49DC">
        <w:rPr>
          <w:rFonts w:ascii="Times New Roman" w:eastAsia="Calibri" w:hAnsi="Times New Roman" w:cs="Times New Roman"/>
          <w:b/>
          <w:bCs/>
          <w:sz w:val="28"/>
          <w:szCs w:val="28"/>
          <w:lang w:val="ru-RU"/>
        </w:rPr>
        <w:t>План.</w:t>
      </w:r>
    </w:p>
    <w:p w:rsidR="007A49DC" w:rsidRPr="007A49DC" w:rsidRDefault="007A49DC" w:rsidP="007A49DC">
      <w:pPr>
        <w:autoSpaceDE w:val="0"/>
        <w:autoSpaceDN w:val="0"/>
        <w:adjustRightInd w:val="0"/>
        <w:spacing w:after="0"/>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1.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іально-економічні фактори формування транспортної системи.</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2. Природні фактори формування транспортної системи.</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3. Транспорт і навколишнє середовище.</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Змі</w:t>
      </w:r>
      <w:proofErr w:type="gramStart"/>
      <w:r w:rsidRPr="007A49DC">
        <w:rPr>
          <w:rFonts w:ascii="Times New Roman" w:eastAsia="Calibri" w:hAnsi="Times New Roman" w:cs="Times New Roman"/>
          <w:b/>
          <w:sz w:val="28"/>
          <w:szCs w:val="28"/>
          <w:lang w:val="ru-RU"/>
        </w:rPr>
        <w:t>ст</w:t>
      </w:r>
      <w:proofErr w:type="gramEnd"/>
      <w:r w:rsidRPr="007A49DC">
        <w:rPr>
          <w:rFonts w:ascii="Times New Roman" w:eastAsia="Calibri" w:hAnsi="Times New Roman" w:cs="Times New Roman"/>
          <w:b/>
          <w:sz w:val="28"/>
          <w:szCs w:val="28"/>
          <w:lang w:val="ru-RU"/>
        </w:rPr>
        <w:t xml:space="preserve"> лекції.</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 xml:space="preserve">1. </w:t>
      </w:r>
      <w:proofErr w:type="gramStart"/>
      <w:r w:rsidRPr="007A49DC">
        <w:rPr>
          <w:rFonts w:ascii="Times New Roman" w:eastAsia="Calibri" w:hAnsi="Times New Roman" w:cs="Times New Roman"/>
          <w:b/>
          <w:sz w:val="28"/>
          <w:szCs w:val="28"/>
          <w:lang w:val="ru-RU"/>
        </w:rPr>
        <w:t>Соц</w:t>
      </w:r>
      <w:proofErr w:type="gramEnd"/>
      <w:r w:rsidRPr="007A49DC">
        <w:rPr>
          <w:rFonts w:ascii="Times New Roman" w:eastAsia="Calibri" w:hAnsi="Times New Roman" w:cs="Times New Roman"/>
          <w:b/>
          <w:sz w:val="28"/>
          <w:szCs w:val="28"/>
          <w:lang w:val="ru-RU"/>
        </w:rPr>
        <w:t>іально-економічні фактори формування транспортної системи.</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Наявність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 xml:space="preserve">іально-економічних передумов для розвитку транспорту в загальній системі економіки дає можливість об’єднати всі види транспорту між собою і з іншими галузями господарства. Формування транспорту в системах починається на певному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івні розвитку продуктивних сил і досягнень науково-технічного прогресу, що значною мірою впливають на галузеву і територіальну структуру транспортної системи, а також на співвідношення між рівнем розвитку матеріального виробництва і транспорту. </w:t>
      </w:r>
      <w:proofErr w:type="gramStart"/>
      <w:r w:rsidRPr="007A49DC">
        <w:rPr>
          <w:rFonts w:ascii="Times New Roman" w:eastAsia="Calibri" w:hAnsi="Times New Roman" w:cs="Times New Roman"/>
          <w:sz w:val="28"/>
          <w:szCs w:val="28"/>
          <w:lang w:val="ru-RU"/>
        </w:rPr>
        <w:t>З</w:t>
      </w:r>
      <w:proofErr w:type="gramEnd"/>
      <w:r w:rsidRPr="007A49DC">
        <w:rPr>
          <w:rFonts w:ascii="Times New Roman" w:eastAsia="Calibri" w:hAnsi="Times New Roman" w:cs="Times New Roman"/>
          <w:sz w:val="28"/>
          <w:szCs w:val="28"/>
          <w:lang w:val="ru-RU"/>
        </w:rPr>
        <w:t xml:space="preserve"> розвитком продуктивних сил поліпшується структура транспорту, скорочуються затрати на перевезення, підвищується насиченість території шляхами сполучення.</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Розвиток транспортної системи здебільшого зумовлюється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івнем розвитку і особливостями господарського комплексу. У економічно розвинутих регіонах, як правило спостерігається добре </w:t>
      </w:r>
      <w:proofErr w:type="gramStart"/>
      <w:r w:rsidRPr="007A49DC">
        <w:rPr>
          <w:rFonts w:ascii="Times New Roman" w:eastAsia="Calibri" w:hAnsi="Times New Roman" w:cs="Times New Roman"/>
          <w:sz w:val="28"/>
          <w:szCs w:val="28"/>
          <w:lang w:val="ru-RU"/>
        </w:rPr>
        <w:t>сформована</w:t>
      </w:r>
      <w:proofErr w:type="gramEnd"/>
      <w:r w:rsidRPr="007A49DC">
        <w:rPr>
          <w:rFonts w:ascii="Times New Roman" w:eastAsia="Calibri" w:hAnsi="Times New Roman" w:cs="Times New Roman"/>
          <w:sz w:val="28"/>
          <w:szCs w:val="28"/>
          <w:lang w:val="ru-RU"/>
        </w:rPr>
        <w:t xml:space="preserve"> транспортна система. Транспорт, будучи важливою складовою частиною господарського комплексу, є необхідною умовою функціонування як матеріального виробництва так і сфери обслуговування.</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Матер</w:t>
      </w:r>
      <w:proofErr w:type="gramEnd"/>
      <w:r w:rsidRPr="007A49DC">
        <w:rPr>
          <w:rFonts w:ascii="Times New Roman" w:eastAsia="Calibri" w:hAnsi="Times New Roman" w:cs="Times New Roman"/>
          <w:sz w:val="28"/>
          <w:szCs w:val="28"/>
          <w:lang w:val="ru-RU"/>
        </w:rPr>
        <w:t>іальне виробництво впливає на формування транспортної системи в трьох аспектах: галузевому, територіальному і функціональному. У галузевому аспекті воно зумовлює видову структуру транспортної системи; в територіальному – відбивається на щільності і напрямі шляхів сполучення, а також на величині транспортних пунктів і вузлів; у функціональному – на спі</w:t>
      </w:r>
      <w:proofErr w:type="gramStart"/>
      <w:r w:rsidRPr="007A49DC">
        <w:rPr>
          <w:rFonts w:ascii="Times New Roman" w:eastAsia="Calibri" w:hAnsi="Times New Roman" w:cs="Times New Roman"/>
          <w:sz w:val="28"/>
          <w:szCs w:val="28"/>
          <w:lang w:val="ru-RU"/>
        </w:rPr>
        <w:t>вв</w:t>
      </w:r>
      <w:proofErr w:type="gramEnd"/>
      <w:r w:rsidRPr="007A49DC">
        <w:rPr>
          <w:rFonts w:ascii="Times New Roman" w:eastAsia="Calibri" w:hAnsi="Times New Roman" w:cs="Times New Roman"/>
          <w:sz w:val="28"/>
          <w:szCs w:val="28"/>
          <w:lang w:val="ru-RU"/>
        </w:rPr>
        <w:t xml:space="preserve">ідношенні внутрішніх і </w:t>
      </w:r>
      <w:r w:rsidRPr="007A49DC">
        <w:rPr>
          <w:rFonts w:ascii="Times New Roman" w:eastAsia="Calibri" w:hAnsi="Times New Roman" w:cs="Times New Roman"/>
          <w:sz w:val="28"/>
          <w:szCs w:val="28"/>
          <w:lang w:val="ru-RU"/>
        </w:rPr>
        <w:lastRenderedPageBreak/>
        <w:t>зовнішніх транспортно-економічних зв’язків, обсязі і спрямованості вантажопотоків.</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Коли регіон спеціалізується на вугільній, металургійній промисловості та важкому машинобудуванні, в структурі вантажопотоків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ізко переважають кам’яне вугілля, руди чорних металів, машини. Транспортна система такого району забезпечує перевезення великої кількості вантажі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як міжрегіонального, так і внутрішньорегіонального характеру. Внутрішньрегіональні вантажопотоки концентруються на головних напрямах і бувають дуже потужні. </w:t>
      </w:r>
      <w:proofErr w:type="gramStart"/>
      <w:r w:rsidRPr="007A49DC">
        <w:rPr>
          <w:rFonts w:ascii="Times New Roman" w:eastAsia="Calibri" w:hAnsi="Times New Roman" w:cs="Times New Roman"/>
          <w:sz w:val="28"/>
          <w:szCs w:val="28"/>
          <w:lang w:val="ru-RU"/>
        </w:rPr>
        <w:t>Пров</w:t>
      </w:r>
      <w:proofErr w:type="gramEnd"/>
      <w:r w:rsidRPr="007A49DC">
        <w:rPr>
          <w:rFonts w:ascii="Times New Roman" w:eastAsia="Calibri" w:hAnsi="Times New Roman" w:cs="Times New Roman"/>
          <w:sz w:val="28"/>
          <w:szCs w:val="28"/>
          <w:lang w:val="ru-RU"/>
        </w:rPr>
        <w:t xml:space="preserve">ідна роль у транспортній системі належить залізничному транспорту, до того ж насиченість і вантажонапруженість на окремих магістралях досягають значної величини, а обсяг вантажообороту залізничних станцій перевищує 1 млн. т. Спеціалізація регіону на машинобудуванні та металообробці позначається насамперед на розвитку залізничного транспорту. Якщо в регіоні немає </w:t>
      </w:r>
      <w:proofErr w:type="gramStart"/>
      <w:r w:rsidRPr="007A49DC">
        <w:rPr>
          <w:rFonts w:ascii="Times New Roman" w:eastAsia="Calibri" w:hAnsi="Times New Roman" w:cs="Times New Roman"/>
          <w:sz w:val="28"/>
          <w:szCs w:val="28"/>
          <w:lang w:val="ru-RU"/>
        </w:rPr>
        <w:t>м</w:t>
      </w:r>
      <w:proofErr w:type="gramEnd"/>
      <w:r w:rsidRPr="007A49DC">
        <w:rPr>
          <w:rFonts w:ascii="Times New Roman" w:eastAsia="Calibri" w:hAnsi="Times New Roman" w:cs="Times New Roman"/>
          <w:sz w:val="28"/>
          <w:szCs w:val="28"/>
          <w:lang w:val="ru-RU"/>
        </w:rPr>
        <w:t>ісцевої сировинної бази для розвитку машинобудування то сюди спрямовується чорний метал, а у зворотному напрямі – готова продукція машинобудування. Навколо машинобудівних центрів формуються великі транспортні вузли. Спеціалізація регіоні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на добуванні нафти </w:t>
      </w:r>
      <w:proofErr w:type="gramStart"/>
      <w:r w:rsidRPr="007A49DC">
        <w:rPr>
          <w:rFonts w:ascii="Times New Roman" w:eastAsia="Calibri" w:hAnsi="Times New Roman" w:cs="Times New Roman"/>
          <w:sz w:val="28"/>
          <w:szCs w:val="28"/>
          <w:lang w:val="ru-RU"/>
        </w:rPr>
        <w:t>та</w:t>
      </w:r>
      <w:proofErr w:type="gramEnd"/>
      <w:r w:rsidRPr="007A49DC">
        <w:rPr>
          <w:rFonts w:ascii="Times New Roman" w:eastAsia="Calibri" w:hAnsi="Times New Roman" w:cs="Times New Roman"/>
          <w:sz w:val="28"/>
          <w:szCs w:val="28"/>
          <w:lang w:val="ru-RU"/>
        </w:rPr>
        <w:t xml:space="preserve"> газу сприяє інтенсивному розвитку трубопровідного транспорту.</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Роль сільського господарства у формуванні транспортної системи визначається насамперед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івнем розвитку і спеціалізацією сільськогосподарського виробництва. Райони з високо розвинутим сільським господарством потребують шляхів сполучення, зокрема автомобільних, і рухомого складу. Це пов’язано з тим, що на сільськогосподарський сировині, яка є здебільшого малотранспортабельною, працює переважно харчова промисловість, а тому своєчасна доставка її на переробні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ідприємства дуже важлива.</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Значна частина сільськогосподарських продуктів (цукрові буряки, овочі і фрукти) потребує мало розвантажувально-навантажувальних операцій і високої маневреності транспорту. Цим вимогам найкраще відповідає автомобільний транспорт.</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Високорозвинуте сільськогосподарське виробництво зумовлює розпорошеність внутрішньорегіональних вантажопотоків. Потужність їх невелика.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ічний обсяг вантажооброту транспортних пунктів, які обслуговують сільське господарство низький. Багато з них мають сезонний характер роботи.</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Важливий фактор формування транспортної системи – економіко-географічне положення району. Для транспорту регіонів що займають центральне положення в </w:t>
      </w:r>
      <w:proofErr w:type="gramStart"/>
      <w:r w:rsidRPr="007A49DC">
        <w:rPr>
          <w:rFonts w:ascii="Times New Roman" w:eastAsia="Calibri" w:hAnsi="Times New Roman" w:cs="Times New Roman"/>
          <w:sz w:val="28"/>
          <w:szCs w:val="28"/>
          <w:lang w:val="ru-RU"/>
        </w:rPr>
        <w:t>країн</w:t>
      </w:r>
      <w:proofErr w:type="gramEnd"/>
      <w:r w:rsidRPr="007A49DC">
        <w:rPr>
          <w:rFonts w:ascii="Times New Roman" w:eastAsia="Calibri" w:hAnsi="Times New Roman" w:cs="Times New Roman"/>
          <w:sz w:val="28"/>
          <w:szCs w:val="28"/>
          <w:lang w:val="ru-RU"/>
        </w:rPr>
        <w:t>і, характерна висока інтенсивність обсягу перевезень і вантажообороту порівняно з окраїнними регіонами. Транспортні системи прикордонних регіонів формуються з врахуванням розвитку зовнішньоторговельних зв’язків країни.</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Важливу роль у формування транспортної системи економічного району відіграє населення, зокрема такий його фактор, як міграції. Оскільки всі населені пункти повинні мати транспортний зв’язок, виникає потреба в шляхах сполучення й </w:t>
      </w:r>
      <w:proofErr w:type="gramStart"/>
      <w:r w:rsidRPr="007A49DC">
        <w:rPr>
          <w:rFonts w:ascii="Times New Roman" w:eastAsia="Calibri" w:hAnsi="Times New Roman" w:cs="Times New Roman"/>
          <w:sz w:val="28"/>
          <w:szCs w:val="28"/>
          <w:lang w:val="ru-RU"/>
        </w:rPr>
        <w:lastRenderedPageBreak/>
        <w:t>техн</w:t>
      </w:r>
      <w:proofErr w:type="gramEnd"/>
      <w:r w:rsidRPr="007A49DC">
        <w:rPr>
          <w:rFonts w:ascii="Times New Roman" w:eastAsia="Calibri" w:hAnsi="Times New Roman" w:cs="Times New Roman"/>
          <w:sz w:val="28"/>
          <w:szCs w:val="28"/>
          <w:lang w:val="ru-RU"/>
        </w:rPr>
        <w:t>ічних засобах транспорту, які б забезпечували певний обсяг вантажо- і пасажиропотоків. При цьому необхідність розвитку транспорту зростає із збільшенням величини населеного пункту.</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2. Природні фактори формування транспортної системи.</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Вплив природних умов </w:t>
      </w:r>
      <w:proofErr w:type="gramStart"/>
      <w:r w:rsidRPr="007A49DC">
        <w:rPr>
          <w:rFonts w:ascii="Times New Roman" w:eastAsia="Calibri" w:hAnsi="Times New Roman" w:cs="Times New Roman"/>
          <w:sz w:val="28"/>
          <w:szCs w:val="28"/>
          <w:lang w:val="ru-RU"/>
        </w:rPr>
        <w:t>на</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роботу</w:t>
      </w:r>
      <w:proofErr w:type="gramEnd"/>
      <w:r w:rsidRPr="007A49DC">
        <w:rPr>
          <w:rFonts w:ascii="Times New Roman" w:eastAsia="Calibri" w:hAnsi="Times New Roman" w:cs="Times New Roman"/>
          <w:sz w:val="28"/>
          <w:szCs w:val="28"/>
          <w:lang w:val="ru-RU"/>
        </w:rPr>
        <w:t xml:space="preserve"> транспорту з розвитком науково-технічного прогресу зменшуються і на окремих видах транспорту позначається по-різному. Завдяки сучасні </w:t>
      </w:r>
      <w:proofErr w:type="gramStart"/>
      <w:r w:rsidRPr="007A49DC">
        <w:rPr>
          <w:rFonts w:ascii="Times New Roman" w:eastAsia="Calibri" w:hAnsi="Times New Roman" w:cs="Times New Roman"/>
          <w:sz w:val="28"/>
          <w:szCs w:val="28"/>
          <w:lang w:val="ru-RU"/>
        </w:rPr>
        <w:t>техн</w:t>
      </w:r>
      <w:proofErr w:type="gramEnd"/>
      <w:r w:rsidRPr="007A49DC">
        <w:rPr>
          <w:rFonts w:ascii="Times New Roman" w:eastAsia="Calibri" w:hAnsi="Times New Roman" w:cs="Times New Roman"/>
          <w:sz w:val="28"/>
          <w:szCs w:val="28"/>
          <w:lang w:val="ru-RU"/>
        </w:rPr>
        <w:t xml:space="preserve">іці залізниці та автомобільні шляхи можна прокладати в будь-якій місцевості, проте будівництво їх у гірських районах значно дорожче ніж на рівнинах. </w:t>
      </w:r>
      <w:proofErr w:type="gramStart"/>
      <w:r w:rsidRPr="007A49DC">
        <w:rPr>
          <w:rFonts w:ascii="Times New Roman" w:eastAsia="Calibri" w:hAnsi="Times New Roman" w:cs="Times New Roman"/>
          <w:sz w:val="28"/>
          <w:szCs w:val="28"/>
          <w:lang w:val="ru-RU"/>
        </w:rPr>
        <w:t>На експлуатацію залізничного і автомобільного транспорту впливають кліматичні умови: там, де сильні морози, збільшуються витрати палива на обігрівання пасажирських вагонів і автобусних салонів; снігові замети, хуртовини, тумани, ожеледиця ускладнюють рух поїздів і автомобілів. Несприятливі метеорологічні умови значно впливають на характер руху транспортного засобу.</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Транспортна</w:t>
      </w:r>
      <w:proofErr w:type="gramEnd"/>
      <w:r w:rsidRPr="007A49DC">
        <w:rPr>
          <w:rFonts w:ascii="Times New Roman" w:eastAsia="Calibri" w:hAnsi="Times New Roman" w:cs="Times New Roman"/>
          <w:sz w:val="28"/>
          <w:szCs w:val="28"/>
          <w:lang w:val="ru-RU"/>
        </w:rPr>
        <w:t xml:space="preserve"> безпека найбільшою мірою залежить від наявності і характеру опадів, які визначають дальність видимості, погіршують зчепні якості шин з дорожнім покриттям.</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Для всіх виді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транспорту</w:t>
      </w:r>
      <w:proofErr w:type="gramEnd"/>
      <w:r w:rsidRPr="007A49DC">
        <w:rPr>
          <w:rFonts w:ascii="Times New Roman" w:eastAsia="Calibri" w:hAnsi="Times New Roman" w:cs="Times New Roman"/>
          <w:sz w:val="28"/>
          <w:szCs w:val="28"/>
          <w:lang w:val="ru-RU"/>
        </w:rPr>
        <w:t xml:space="preserve"> особливу небезпеку представляє туман. Сильний туман створює майже повну відсутність видимості. Швидкість руху транспортних засобів </w:t>
      </w:r>
      <w:proofErr w:type="gramStart"/>
      <w:r w:rsidRPr="007A49DC">
        <w:rPr>
          <w:rFonts w:ascii="Times New Roman" w:eastAsia="Calibri" w:hAnsi="Times New Roman" w:cs="Times New Roman"/>
          <w:sz w:val="28"/>
          <w:szCs w:val="28"/>
          <w:lang w:val="ru-RU"/>
        </w:rPr>
        <w:t>повинна</w:t>
      </w:r>
      <w:proofErr w:type="gramEnd"/>
      <w:r w:rsidRPr="007A49DC">
        <w:rPr>
          <w:rFonts w:ascii="Times New Roman" w:eastAsia="Calibri" w:hAnsi="Times New Roman" w:cs="Times New Roman"/>
          <w:sz w:val="28"/>
          <w:szCs w:val="28"/>
          <w:lang w:val="ru-RU"/>
        </w:rPr>
        <w:t xml:space="preserve"> бути суттєво знижена. В авіації і на </w:t>
      </w:r>
      <w:proofErr w:type="gramStart"/>
      <w:r w:rsidRPr="007A49DC">
        <w:rPr>
          <w:rFonts w:ascii="Times New Roman" w:eastAsia="Calibri" w:hAnsi="Times New Roman" w:cs="Times New Roman"/>
          <w:sz w:val="28"/>
          <w:szCs w:val="28"/>
          <w:lang w:val="ru-RU"/>
        </w:rPr>
        <w:t>водному</w:t>
      </w:r>
      <w:proofErr w:type="gramEnd"/>
      <w:r w:rsidRPr="007A49DC">
        <w:rPr>
          <w:rFonts w:ascii="Times New Roman" w:eastAsia="Calibri" w:hAnsi="Times New Roman" w:cs="Times New Roman"/>
          <w:sz w:val="28"/>
          <w:szCs w:val="28"/>
          <w:lang w:val="ru-RU"/>
        </w:rPr>
        <w:t xml:space="preserve"> транспорті рух може бути повністю припинений. </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Однією з головних причин автотранспортних аварій є слизькі дороги. При виникненні льоду на дорозі коефіцієнт зчеплення шин з поверхнею зменшується до 0,08–0,15. Це приводить до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ізкого зниження безпеки руху. Висота і стан сніжного покриву на дорозі також створюють небезпеку </w:t>
      </w:r>
      <w:proofErr w:type="gramStart"/>
      <w:r w:rsidRPr="007A49DC">
        <w:rPr>
          <w:rFonts w:ascii="Times New Roman" w:eastAsia="Calibri" w:hAnsi="Times New Roman" w:cs="Times New Roman"/>
          <w:sz w:val="28"/>
          <w:szCs w:val="28"/>
          <w:lang w:val="ru-RU"/>
        </w:rPr>
        <w:t>для</w:t>
      </w:r>
      <w:proofErr w:type="gramEnd"/>
      <w:r w:rsidRPr="007A49DC">
        <w:rPr>
          <w:rFonts w:ascii="Times New Roman" w:eastAsia="Calibri" w:hAnsi="Times New Roman" w:cs="Times New Roman"/>
          <w:sz w:val="28"/>
          <w:szCs w:val="28"/>
          <w:lang w:val="ru-RU"/>
        </w:rPr>
        <w:t xml:space="preserve"> транспорту. Наявність снігу на проїжджій частині вже з висотою в 3–5 см викликає необхідність зниження швидкості руху автомобілів. При висоті його понад 25 см рух стає неможливим. Основним способом захисту дороги від сніжних занесень є снігоочищення. При експлуатації транспортних засобів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темний час доби, потенційна небезпека від несприятливих метеорологічних умов ще більш зростає.</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Умови руху по дорогах в темний час доби істотно ві</w:t>
      </w:r>
      <w:proofErr w:type="gramStart"/>
      <w:r w:rsidRPr="007A49DC">
        <w:rPr>
          <w:rFonts w:ascii="Times New Roman" w:eastAsia="Calibri" w:hAnsi="Times New Roman" w:cs="Times New Roman"/>
          <w:sz w:val="28"/>
          <w:szCs w:val="28"/>
          <w:lang w:val="ru-RU"/>
        </w:rPr>
        <w:t>др</w:t>
      </w:r>
      <w:proofErr w:type="gramEnd"/>
      <w:r w:rsidRPr="007A49DC">
        <w:rPr>
          <w:rFonts w:ascii="Times New Roman" w:eastAsia="Calibri" w:hAnsi="Times New Roman" w:cs="Times New Roman"/>
          <w:sz w:val="28"/>
          <w:szCs w:val="28"/>
          <w:lang w:val="ru-RU"/>
        </w:rPr>
        <w:t xml:space="preserve">ізняються від денних. Зменшується видимість на горизонтальній ділянці дороги, багато предметів залишаються поза зоною освітлення фарами і з’являються в освітленій зоні раптово. Час реакції водія збільшується в 2 рази. Порушується сприйняття предметів, вони розрізняються не за кольором, а по яскравості. Таким чином, обмеження видимості при русі в темний час доби вимагає дотримання безпечного швидкісного режиму і використання інших заходів щодо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ідвищення безпеки руху.</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Безпосередній вплив на безпеку руху надає рельєф </w:t>
      </w:r>
      <w:proofErr w:type="gramStart"/>
      <w:r w:rsidRPr="007A49DC">
        <w:rPr>
          <w:rFonts w:ascii="Times New Roman" w:eastAsia="Calibri" w:hAnsi="Times New Roman" w:cs="Times New Roman"/>
          <w:sz w:val="28"/>
          <w:szCs w:val="28"/>
          <w:lang w:val="ru-RU"/>
        </w:rPr>
        <w:t>м</w:t>
      </w:r>
      <w:proofErr w:type="gramEnd"/>
      <w:r w:rsidRPr="007A49DC">
        <w:rPr>
          <w:rFonts w:ascii="Times New Roman" w:eastAsia="Calibri" w:hAnsi="Times New Roman" w:cs="Times New Roman"/>
          <w:sz w:val="28"/>
          <w:szCs w:val="28"/>
          <w:lang w:val="ru-RU"/>
        </w:rPr>
        <w:t xml:space="preserve">ісцевості. Повороти транспортним засобом. Такі ділянки характеризуються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ідвищеною кількістю дорожньо-транспортних подій. Для зниження ступеня ризику, при проектуванні і </w:t>
      </w:r>
      <w:r w:rsidRPr="007A49DC">
        <w:rPr>
          <w:rFonts w:ascii="Times New Roman" w:eastAsia="Calibri" w:hAnsi="Times New Roman" w:cs="Times New Roman"/>
          <w:sz w:val="28"/>
          <w:szCs w:val="28"/>
          <w:lang w:val="ru-RU"/>
        </w:rPr>
        <w:lastRenderedPageBreak/>
        <w:t xml:space="preserve">реконструкції автомобільних доріг застосовують наступні рішення: виділення додаткових смуг для автомобілів, що поволі їдуть, на підйомах, нанесення розмітки, що регламентує напрям руху, вирівнювання і випрямлення небезпечних ділянок, встановлення відповідних дорожніх знаків. При експлуатації транспортних засобів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темний час доби, потенційна небезпека несприятливих метеорологічних умов ще більш зроста</w:t>
      </w:r>
      <w:proofErr w:type="gramStart"/>
      <w:r w:rsidRPr="007A49DC">
        <w:rPr>
          <w:rFonts w:ascii="Times New Roman" w:eastAsia="Calibri" w:hAnsi="Times New Roman" w:cs="Times New Roman"/>
          <w:sz w:val="28"/>
          <w:szCs w:val="28"/>
          <w:lang w:val="ru-RU"/>
        </w:rPr>
        <w:t>є.</w:t>
      </w:r>
      <w:proofErr w:type="gramEnd"/>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Особливо впливають кліматичні умови </w:t>
      </w:r>
      <w:proofErr w:type="gramStart"/>
      <w:r w:rsidRPr="007A49DC">
        <w:rPr>
          <w:rFonts w:ascii="Times New Roman" w:eastAsia="Calibri" w:hAnsi="Times New Roman" w:cs="Times New Roman"/>
          <w:sz w:val="28"/>
          <w:szCs w:val="28"/>
          <w:lang w:val="ru-RU"/>
        </w:rPr>
        <w:t>на</w:t>
      </w:r>
      <w:proofErr w:type="gramEnd"/>
      <w:r w:rsidRPr="007A49DC">
        <w:rPr>
          <w:rFonts w:ascii="Times New Roman" w:eastAsia="Calibri" w:hAnsi="Times New Roman" w:cs="Times New Roman"/>
          <w:sz w:val="28"/>
          <w:szCs w:val="28"/>
          <w:lang w:val="ru-RU"/>
        </w:rPr>
        <w:t xml:space="preserve"> роботу повітряного транспорту. Та з появою нових реактивних літакі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як</w:t>
      </w:r>
      <w:proofErr w:type="gramEnd"/>
      <w:r w:rsidRPr="007A49DC">
        <w:rPr>
          <w:rFonts w:ascii="Times New Roman" w:eastAsia="Calibri" w:hAnsi="Times New Roman" w:cs="Times New Roman"/>
          <w:sz w:val="28"/>
          <w:szCs w:val="28"/>
          <w:lang w:val="ru-RU"/>
        </w:rPr>
        <w:t xml:space="preserve">і можуть літати на великій висоті в будь-який час доби і пори року, повітряний транспорт дедалі менше залежатиме від атмосферних явищ. В авіації, складну проблему безпеки життєдіяльності представляє наземне обмерзання літаків, що негативно впливає на льотно-тактичні характеристики і здатне викликати авіаційні події. В цілях забезпечення безпеки польотів, при утворенні </w:t>
      </w:r>
      <w:proofErr w:type="gramStart"/>
      <w:r w:rsidRPr="007A49DC">
        <w:rPr>
          <w:rFonts w:ascii="Times New Roman" w:eastAsia="Calibri" w:hAnsi="Times New Roman" w:cs="Times New Roman"/>
          <w:sz w:val="28"/>
          <w:szCs w:val="28"/>
          <w:lang w:val="ru-RU"/>
        </w:rPr>
        <w:t>наземного</w:t>
      </w:r>
      <w:proofErr w:type="gramEnd"/>
      <w:r w:rsidRPr="007A49DC">
        <w:rPr>
          <w:rFonts w:ascii="Times New Roman" w:eastAsia="Calibri" w:hAnsi="Times New Roman" w:cs="Times New Roman"/>
          <w:sz w:val="28"/>
          <w:szCs w:val="28"/>
          <w:lang w:val="ru-RU"/>
        </w:rPr>
        <w:t xml:space="preserve"> обмерзання будь-якого вигляду, зліт літаків забороняється. Для захисту від наземного обмерзання проводять розпилювання по поверхні літака протиобледеніючими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ідинами, а для видалення льоду застосовують теплові обдуваючі машини.</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Перетин транспортних магістралей тваринами, який має сезонний або добовий характер </w:t>
      </w:r>
      <w:proofErr w:type="gramStart"/>
      <w:r w:rsidRPr="007A49DC">
        <w:rPr>
          <w:rFonts w:ascii="Times New Roman" w:eastAsia="Calibri" w:hAnsi="Times New Roman" w:cs="Times New Roman"/>
          <w:sz w:val="28"/>
          <w:szCs w:val="28"/>
          <w:lang w:val="ru-RU"/>
        </w:rPr>
        <w:t>м</w:t>
      </w:r>
      <w:proofErr w:type="gramEnd"/>
      <w:r w:rsidRPr="007A49DC">
        <w:rPr>
          <w:rFonts w:ascii="Times New Roman" w:eastAsia="Calibri" w:hAnsi="Times New Roman" w:cs="Times New Roman"/>
          <w:sz w:val="28"/>
          <w:szCs w:val="28"/>
          <w:lang w:val="ru-RU"/>
        </w:rPr>
        <w:t xml:space="preserve">іграції, представляє небезпеку не тільки для самих тварин, але і може викликати транспортні аварії і катастрофи. Особливо небезпечні зіткнення легкових автомобілів з великими тваринами. Для запобігання наїзду на тварин застосовуються </w:t>
      </w:r>
      <w:proofErr w:type="gramStart"/>
      <w:r w:rsidRPr="007A49DC">
        <w:rPr>
          <w:rFonts w:ascii="Times New Roman" w:eastAsia="Calibri" w:hAnsi="Times New Roman" w:cs="Times New Roman"/>
          <w:sz w:val="28"/>
          <w:szCs w:val="28"/>
          <w:lang w:val="ru-RU"/>
        </w:rPr>
        <w:t>густ</w:t>
      </w:r>
      <w:proofErr w:type="gramEnd"/>
      <w:r w:rsidRPr="007A49DC">
        <w:rPr>
          <w:rFonts w:ascii="Times New Roman" w:eastAsia="Calibri" w:hAnsi="Times New Roman" w:cs="Times New Roman"/>
          <w:sz w:val="28"/>
          <w:szCs w:val="28"/>
          <w:lang w:val="ru-RU"/>
        </w:rPr>
        <w:t xml:space="preserve">і живоплоти з колючих чагарників або сітчасті огорожі. Серйозну загрозу безпеки польотів представляють численні зіткнення птахів з літаками. За рекомендацією фахівців розроблені і застосовуються спеціальні гучномовні установки, які відтворюють крики «біди» птахів і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ідлякуючі сигнали. Науковими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ідженнями у області запобігання зіткненню птахів з повітряними судами займається авіаційна орнітологія</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Для водного транспорту – морського й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ічкового – велике значення мають тривалість і умови навігації. Так, будь-яка річка може бути природною магістраллю, оскільки для судноплавства необхідні достатні (гарантійні) глибина і ширина. </w:t>
      </w:r>
      <w:proofErr w:type="gramStart"/>
      <w:r w:rsidRPr="007A49DC">
        <w:rPr>
          <w:rFonts w:ascii="Times New Roman" w:eastAsia="Calibri" w:hAnsi="Times New Roman" w:cs="Times New Roman"/>
          <w:sz w:val="28"/>
          <w:szCs w:val="28"/>
          <w:lang w:val="ru-RU"/>
        </w:rPr>
        <w:t>Кр</w:t>
      </w:r>
      <w:proofErr w:type="gramEnd"/>
      <w:r w:rsidRPr="007A49DC">
        <w:rPr>
          <w:rFonts w:ascii="Times New Roman" w:eastAsia="Calibri" w:hAnsi="Times New Roman" w:cs="Times New Roman"/>
          <w:sz w:val="28"/>
          <w:szCs w:val="28"/>
          <w:lang w:val="ru-RU"/>
        </w:rPr>
        <w:t>ім того значні коливання рівня води в річці також несприятливо впливають на судноплавство, в такому разі будують додаткові споруди для вирівнювання стоку.</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Коливання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івня моря позначається на плаванні суден у мілководних морях. Рівень води змінюється під впливом вітрів, припливів і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ідпливів. Мілководні притоки і канали обмежують плавання великотоннажних суден. Для морського транспорту важливе значення також має конфігурація берегової лінії, оскільки в зручних бухтах будівництво порті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обходиться значно дешевше.</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3. Транспорт і навколишнє середовище.</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lastRenderedPageBreak/>
        <w:t xml:space="preserve">Однією з особливостей транспортних засобів є не тільки висока залежність їх функціонування від природних чинників, а також негативний вплив на природне середовище безпосередньо самого транспорту. </w:t>
      </w:r>
      <w:proofErr w:type="gramEnd"/>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Виділяють такі напрями впливу транспортної системи на глобальну екосистему:</w:t>
      </w:r>
    </w:p>
    <w:p w:rsidR="007A49DC" w:rsidRPr="007A49DC" w:rsidRDefault="007A49DC" w:rsidP="007A49DC">
      <w:pPr>
        <w:numPr>
          <w:ilvl w:val="0"/>
          <w:numId w:val="21"/>
        </w:numPr>
        <w:autoSpaceDE w:val="0"/>
        <w:autoSpaceDN w:val="0"/>
        <w:adjustRightInd w:val="0"/>
        <w:spacing w:after="0"/>
        <w:ind w:left="0" w:firstLine="0"/>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парниковий ефект;</w:t>
      </w:r>
    </w:p>
    <w:p w:rsidR="007A49DC" w:rsidRPr="007A49DC" w:rsidRDefault="007A49DC" w:rsidP="007A49DC">
      <w:pPr>
        <w:numPr>
          <w:ilvl w:val="0"/>
          <w:numId w:val="21"/>
        </w:numPr>
        <w:autoSpaceDE w:val="0"/>
        <w:autoSpaceDN w:val="0"/>
        <w:adjustRightInd w:val="0"/>
        <w:spacing w:after="0"/>
        <w:ind w:left="0" w:firstLine="0"/>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забруднення навколишнього середовища;</w:t>
      </w:r>
    </w:p>
    <w:p w:rsidR="007A49DC" w:rsidRPr="007A49DC" w:rsidRDefault="007A49DC" w:rsidP="007A49DC">
      <w:pPr>
        <w:numPr>
          <w:ilvl w:val="0"/>
          <w:numId w:val="21"/>
        </w:numPr>
        <w:autoSpaceDE w:val="0"/>
        <w:autoSpaceDN w:val="0"/>
        <w:adjustRightInd w:val="0"/>
        <w:spacing w:after="0"/>
        <w:ind w:left="0" w:firstLine="0"/>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руйнування </w:t>
      </w:r>
      <w:proofErr w:type="gramStart"/>
      <w:r w:rsidRPr="007A49DC">
        <w:rPr>
          <w:rFonts w:ascii="Times New Roman" w:eastAsia="Calibri" w:hAnsi="Times New Roman" w:cs="Times New Roman"/>
          <w:sz w:val="28"/>
          <w:szCs w:val="28"/>
          <w:lang w:val="ru-RU"/>
        </w:rPr>
        <w:t>озонового</w:t>
      </w:r>
      <w:proofErr w:type="gramEnd"/>
      <w:r w:rsidRPr="007A49DC">
        <w:rPr>
          <w:rFonts w:ascii="Times New Roman" w:eastAsia="Calibri" w:hAnsi="Times New Roman" w:cs="Times New Roman"/>
          <w:sz w:val="28"/>
          <w:szCs w:val="28"/>
          <w:lang w:val="ru-RU"/>
        </w:rPr>
        <w:t xml:space="preserve"> шару;</w:t>
      </w:r>
    </w:p>
    <w:p w:rsidR="007A49DC" w:rsidRPr="007A49DC" w:rsidRDefault="007A49DC" w:rsidP="007A49DC">
      <w:pPr>
        <w:numPr>
          <w:ilvl w:val="0"/>
          <w:numId w:val="21"/>
        </w:numPr>
        <w:autoSpaceDE w:val="0"/>
        <w:autoSpaceDN w:val="0"/>
        <w:adjustRightInd w:val="0"/>
        <w:spacing w:after="0"/>
        <w:ind w:left="0" w:firstLine="0"/>
        <w:contextualSpacing/>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використання відходів.</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ітова громадськість ще на конференції в Ріо-де-Жанейро (1992 р.) поставила завдання стабілізувати викиди вуглекислого газу</w:t>
      </w:r>
      <w:r w:rsidRPr="007A49DC">
        <w:rPr>
          <w:rFonts w:ascii="Times New Roman" w:eastAsia="Calibri" w:hAnsi="Times New Roman" w:cs="Times New Roman"/>
          <w:iCs/>
          <w:sz w:val="28"/>
          <w:szCs w:val="28"/>
          <w:lang w:val="ru-RU"/>
        </w:rPr>
        <w:t xml:space="preserve"> </w:t>
      </w:r>
      <w:r w:rsidRPr="007A49DC">
        <w:rPr>
          <w:rFonts w:ascii="Times New Roman" w:eastAsia="Calibri" w:hAnsi="Times New Roman" w:cs="Times New Roman"/>
          <w:sz w:val="28"/>
          <w:szCs w:val="28"/>
          <w:lang w:val="ru-RU"/>
        </w:rPr>
        <w:t xml:space="preserve">і інших шкідливих газів, які призводять до парникового ефекту. За даними </w:t>
      </w:r>
      <w:proofErr w:type="gramStart"/>
      <w:r w:rsidRPr="007A49DC">
        <w:rPr>
          <w:rFonts w:ascii="Times New Roman" w:eastAsia="Calibri" w:hAnsi="Times New Roman" w:cs="Times New Roman"/>
          <w:sz w:val="28"/>
          <w:szCs w:val="28"/>
          <w:lang w:val="ru-RU"/>
        </w:rPr>
        <w:t>досл</w:t>
      </w:r>
      <w:proofErr w:type="gramEnd"/>
      <w:r w:rsidRPr="007A49DC">
        <w:rPr>
          <w:rFonts w:ascii="Times New Roman" w:eastAsia="Calibri" w:hAnsi="Times New Roman" w:cs="Times New Roman"/>
          <w:sz w:val="28"/>
          <w:szCs w:val="28"/>
          <w:lang w:val="ru-RU"/>
        </w:rPr>
        <w:t xml:space="preserve">іджень «Логістика і навколишнє природне середовище» Британського Інституту логістики запропоновано використовувати більше комбіновані перевезення, щоб зменшити частку автотранспорту на користь менш екологічно шкідливої залізниці та інші види транспорту, адже комбіновані перевезення дешевші (на 15-18%) в порівнянні з автомобільними. Що стосується останніх, то резервами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ідвищення їх екологічності є правильний вибір засобу транспортування, повне завантаження, розрахунок найкоротших маршрутів, висока професійна підготовка водіїв, використання високоякісного палива і його економія, зменшення кількості порожніх рейсів (попутне завантаження). Також на вмі</w:t>
      </w:r>
      <w:proofErr w:type="gramStart"/>
      <w:r w:rsidRPr="007A49DC">
        <w:rPr>
          <w:rFonts w:ascii="Times New Roman" w:eastAsia="Calibri" w:hAnsi="Times New Roman" w:cs="Times New Roman"/>
          <w:sz w:val="28"/>
          <w:szCs w:val="28"/>
          <w:lang w:val="ru-RU"/>
        </w:rPr>
        <w:t>ст</w:t>
      </w:r>
      <w:proofErr w:type="gramEnd"/>
      <w:r w:rsidRPr="007A49DC">
        <w:rPr>
          <w:rFonts w:ascii="Times New Roman" w:eastAsia="Calibri" w:hAnsi="Times New Roman" w:cs="Times New Roman"/>
          <w:sz w:val="28"/>
          <w:szCs w:val="28"/>
          <w:lang w:val="ru-RU"/>
        </w:rPr>
        <w:t xml:space="preserve"> вуглекислого газу</w:t>
      </w:r>
      <w:r w:rsidRPr="007A49DC">
        <w:rPr>
          <w:rFonts w:ascii="Times New Roman" w:eastAsia="Calibri" w:hAnsi="Times New Roman" w:cs="Times New Roman"/>
          <w:iCs/>
          <w:sz w:val="28"/>
          <w:szCs w:val="28"/>
          <w:lang w:val="ru-RU"/>
        </w:rPr>
        <w:t xml:space="preserve"> </w:t>
      </w:r>
      <w:r w:rsidRPr="007A49DC">
        <w:rPr>
          <w:rFonts w:ascii="Times New Roman" w:eastAsia="Calibri" w:hAnsi="Times New Roman" w:cs="Times New Roman"/>
          <w:sz w:val="28"/>
          <w:szCs w:val="28"/>
          <w:lang w:val="ru-RU"/>
        </w:rPr>
        <w:t xml:space="preserve">впливає складське і транспортне господарство. Вихлопні гази (викиди) автомобілів містять «коктейль отрут», який складається з свинцю, окису вуглецю, окису азоту, які разом з окисом сірки викликають кислотні дощі, які можуть знищувати ліси, отруювати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ічки і озера, а також шкодити здоров’ю людей; незгорілий вуглеводень – подразник і канцероген; тверді частини вуглецю є канцерогенами. Каталізатори, якими зараз обов’язково оснащуються всібензиновідвигуни автомобілів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ЄС, США, Японії, не повністю очищують шкідливі викиди газів, також сприяють парниковому ефекту. Дизельні двигуни викидають значно менше забруднюючих речовин,. Оскільки «екологічно чистих» двигунів поки що нема</w:t>
      </w:r>
      <w:proofErr w:type="gramStart"/>
      <w:r w:rsidRPr="007A49DC">
        <w:rPr>
          <w:rFonts w:ascii="Times New Roman" w:eastAsia="Calibri" w:hAnsi="Times New Roman" w:cs="Times New Roman"/>
          <w:sz w:val="28"/>
          <w:szCs w:val="28"/>
          <w:lang w:val="ru-RU"/>
        </w:rPr>
        <w:t>є,</w:t>
      </w:r>
      <w:proofErr w:type="gramEnd"/>
      <w:r w:rsidRPr="007A49DC">
        <w:rPr>
          <w:rFonts w:ascii="Times New Roman" w:eastAsia="Calibri" w:hAnsi="Times New Roman" w:cs="Times New Roman"/>
          <w:sz w:val="28"/>
          <w:szCs w:val="28"/>
          <w:lang w:val="ru-RU"/>
        </w:rPr>
        <w:t xml:space="preserve"> завдання щодо автотранспорту у сфері екології полягає в стабілізації і зменшенні дорожнього руху.</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Викиди токсичних забруднюючих речовин, що надходять у приземний шар атмосфери від горіння палива в транспортних двигунах і впливають на середовище перебування людини нормуються й стандартизуються.</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Руйнування </w:t>
      </w:r>
      <w:proofErr w:type="gramStart"/>
      <w:r w:rsidRPr="007A49DC">
        <w:rPr>
          <w:rFonts w:ascii="Times New Roman" w:eastAsia="Calibri" w:hAnsi="Times New Roman" w:cs="Times New Roman"/>
          <w:sz w:val="28"/>
          <w:szCs w:val="28"/>
          <w:lang w:val="ru-RU"/>
        </w:rPr>
        <w:t>озонового</w:t>
      </w:r>
      <w:proofErr w:type="gramEnd"/>
      <w:r w:rsidRPr="007A49DC">
        <w:rPr>
          <w:rFonts w:ascii="Times New Roman" w:eastAsia="Calibri" w:hAnsi="Times New Roman" w:cs="Times New Roman"/>
          <w:sz w:val="28"/>
          <w:szCs w:val="28"/>
          <w:lang w:val="ru-RU"/>
        </w:rPr>
        <w:t xml:space="preserve"> шару, як відомо, пов’язане з використанням речовин </w:t>
      </w:r>
      <w:r w:rsidRPr="007A49DC">
        <w:rPr>
          <w:rFonts w:ascii="Times New Roman" w:eastAsia="Calibri" w:hAnsi="Times New Roman" w:cs="Times New Roman"/>
          <w:sz w:val="28"/>
          <w:szCs w:val="28"/>
          <w:lang w:val="en-GB"/>
        </w:rPr>
        <w:t>CFC</w:t>
      </w:r>
      <w:r w:rsidRPr="007A49DC">
        <w:rPr>
          <w:rFonts w:ascii="Times New Roman" w:eastAsia="Calibri" w:hAnsi="Times New Roman" w:cs="Times New Roman"/>
          <w:sz w:val="28"/>
          <w:szCs w:val="28"/>
          <w:lang w:val="ru-RU"/>
        </w:rPr>
        <w:t xml:space="preserve"> (або фреон) при виробництві аерозольних препаратів і холодильників компресійного типу. Якщо виробництво аерозолів з </w:t>
      </w:r>
      <w:r w:rsidRPr="007A49DC">
        <w:rPr>
          <w:rFonts w:ascii="Times New Roman" w:eastAsia="Calibri" w:hAnsi="Times New Roman" w:cs="Times New Roman"/>
          <w:sz w:val="28"/>
          <w:szCs w:val="28"/>
          <w:lang w:val="en-GB"/>
        </w:rPr>
        <w:t>CFC</w:t>
      </w:r>
      <w:r w:rsidRPr="007A49DC">
        <w:rPr>
          <w:rFonts w:ascii="Times New Roman" w:eastAsia="Calibri" w:hAnsi="Times New Roman" w:cs="Times New Roman"/>
          <w:sz w:val="28"/>
          <w:szCs w:val="28"/>
          <w:lang w:val="ru-RU"/>
        </w:rPr>
        <w:t xml:space="preserve"> повністю заборонене згідно Монреальській угоді 1988 р., то заміна </w:t>
      </w:r>
      <w:r w:rsidRPr="007A49DC">
        <w:rPr>
          <w:rFonts w:ascii="Times New Roman" w:eastAsia="Calibri" w:hAnsi="Times New Roman" w:cs="Times New Roman"/>
          <w:sz w:val="28"/>
          <w:szCs w:val="28"/>
          <w:lang w:val="en-GB"/>
        </w:rPr>
        <w:t>CFC</w:t>
      </w:r>
      <w:r w:rsidRPr="007A49DC">
        <w:rPr>
          <w:rFonts w:ascii="Times New Roman" w:eastAsia="Calibri" w:hAnsi="Times New Roman" w:cs="Times New Roman"/>
          <w:sz w:val="28"/>
          <w:szCs w:val="28"/>
          <w:lang w:val="ru-RU"/>
        </w:rPr>
        <w:t xml:space="preserve"> на безпечний компонент в холодильниках (побутових і промислових) тільки починається, причому замінник - Н</w:t>
      </w:r>
      <w:r w:rsidRPr="007A49DC">
        <w:rPr>
          <w:rFonts w:ascii="Times New Roman" w:eastAsia="Calibri" w:hAnsi="Times New Roman" w:cs="Times New Roman"/>
          <w:sz w:val="28"/>
          <w:szCs w:val="28"/>
          <w:lang w:val="en-GB"/>
        </w:rPr>
        <w:t>CFC</w:t>
      </w:r>
      <w:r w:rsidRPr="007A49DC">
        <w:rPr>
          <w:rFonts w:ascii="Times New Roman" w:eastAsia="Calibri" w:hAnsi="Times New Roman" w:cs="Times New Roman"/>
          <w:sz w:val="28"/>
          <w:szCs w:val="28"/>
          <w:lang w:val="ru-RU"/>
        </w:rPr>
        <w:t xml:space="preserve"> є менш шкідливим для озонового шару, але він повільніше розсіюється і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ідсилює парниковий ефект. Тому, ухвалено Міжнародне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ішення і про його заміну </w:t>
      </w:r>
      <w:r w:rsidRPr="007A49DC">
        <w:rPr>
          <w:rFonts w:ascii="Times New Roman" w:eastAsia="Calibri" w:hAnsi="Times New Roman" w:cs="Times New Roman"/>
          <w:sz w:val="28"/>
          <w:szCs w:val="28"/>
          <w:lang w:val="ru-RU"/>
        </w:rPr>
        <w:lastRenderedPageBreak/>
        <w:t xml:space="preserve">на користь екологічно безпечних речовин – замінників </w:t>
      </w:r>
      <w:r w:rsidRPr="007A49DC">
        <w:rPr>
          <w:rFonts w:ascii="Times New Roman" w:eastAsia="Calibri" w:hAnsi="Times New Roman" w:cs="Times New Roman"/>
          <w:sz w:val="28"/>
          <w:szCs w:val="28"/>
          <w:lang w:val="en-GB"/>
        </w:rPr>
        <w:t>CFC</w:t>
      </w:r>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Концентрація озону в приземному шарі не повинна перевищувати 1 мг/куб. м. На висоті 20-30 км над планетою він утворює тонкий озоновий екран, що захищає від сильного ультрафіолетового випромінювання.</w:t>
      </w:r>
      <w:proofErr w:type="gramEnd"/>
      <w:r w:rsidRPr="007A49DC">
        <w:rPr>
          <w:rFonts w:ascii="Times New Roman" w:eastAsia="Calibri" w:hAnsi="Times New Roman" w:cs="Times New Roman"/>
          <w:sz w:val="28"/>
          <w:szCs w:val="28"/>
          <w:lang w:val="ru-RU"/>
        </w:rPr>
        <w:t xml:space="preserve"> Вплив транспорту на озон має подвійний характер: на верхній – стратосферний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івень і нижній – приземний шар. Застосування в рефрижераторних суднах, вагонах і автомобілях хлору й холодоагентів, які містять бром, при попаданні їхніх парів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атмосферу негативно впливають на озоносферу і руйнують її, створюючи озонові отвори. Приземний озон, будучи окислювачем, впливає на найбільш ніжні незахищені місця людини (слизові поверхні ока, легені та ін.), ушкоджує ДНК, послаблює імунну систему, а також впливає на будинки, споруди і рослинний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іт на клітинному рівні, лишаючи листя здатності до фотосинтезу.</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Це питання є також актуальним для транспортних засобів і складів з холодильним устаткуванням (автопотяги-рефрежератори, залізничні вагони холодильники). Логістичні, торгові, промислові фірми ще не повністю зрозуміли стратегічну важливість цієї проблеми і продовжують викидати в атмосферу речовини, які знищують озон.</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Використання відходів є актуальним питанням оскільки включає зовнішню упаковку; транспортні і складські відходи; утилізацію транспортних засобів. Щодо зовнішньої упаковки, то високорозвинені країни докладають значні зусилля, щоб використовувати багаторазові пакувальні матеріали, багаторазові контейнери і т. д., та укладають спеціальні угоди з постачальниками і споживачами з метою виключення зайвої упаковки і пошуку шляхів їх вторинного використання або шкідливої переробки пакувальних </w:t>
      </w:r>
      <w:proofErr w:type="gramStart"/>
      <w:r w:rsidRPr="007A49DC">
        <w:rPr>
          <w:rFonts w:ascii="Times New Roman" w:eastAsia="Calibri" w:hAnsi="Times New Roman" w:cs="Times New Roman"/>
          <w:sz w:val="28"/>
          <w:szCs w:val="28"/>
          <w:lang w:val="ru-RU"/>
        </w:rPr>
        <w:t>матер</w:t>
      </w:r>
      <w:proofErr w:type="gramEnd"/>
      <w:r w:rsidRPr="007A49DC">
        <w:rPr>
          <w:rFonts w:ascii="Times New Roman" w:eastAsia="Calibri" w:hAnsi="Times New Roman" w:cs="Times New Roman"/>
          <w:sz w:val="28"/>
          <w:szCs w:val="28"/>
          <w:lang w:val="ru-RU"/>
        </w:rPr>
        <w:t xml:space="preserve">іалів з тим, щоб максимально зменшити відходи. Транспортні відходи – зношені автошини, використані акумулятори, відпрацьоване моторне масло і т. д. Утилізація зношених автопокришок є значною проблемою в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ітовому масштабі, особливо в розвинутих країнах. Така ж проблема стосується і акумуляторі</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та моторних масел та масел, для яких розроблена спеціальна технологія переробки. Утилізація «списаних» транспортних засобів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кінці їх «життєвого циклу» передбачає не тільки відправку на металобрухт, а й використання схеми «ремонт – вторинне використання – переробка».</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 xml:space="preserve">ітовий парк транспортних засобів у сучасний період досяг 750 млн. од., з яких 97,5% становлять легкові, вантажні автомобілі й автобуси. Потужність усіх двигунів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 xml:space="preserve">ітового парку транспортних засобів дорівнює 54-109 кВт, що становить 0,053% від потоку енергії, що одержує наша планета від Сонця. Природно, такий парк споживає величезну кількість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ізних паливно-енергетичних ресурсів. Досвід використання нових видів палива свідчить про перспективність застосовування газу (етанол, метанол, водень), емульсійного палива з додаванням води і найбільш прийнятної в найближчій перспективі електроенергії. Але прогноз науково-технічного прогресу в питаннях енергоресурсів і транспортного двигунобудування показує, що основним видом палива для більшої частини парку транспортних </w:t>
      </w:r>
      <w:r w:rsidRPr="007A49DC">
        <w:rPr>
          <w:rFonts w:ascii="Times New Roman" w:eastAsia="Calibri" w:hAnsi="Times New Roman" w:cs="Times New Roman"/>
          <w:sz w:val="28"/>
          <w:szCs w:val="28"/>
          <w:lang w:val="ru-RU"/>
        </w:rPr>
        <w:lastRenderedPageBreak/>
        <w:t xml:space="preserve">засобів залишиться паливо нафтового походження, тобто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 xml:space="preserve">ітлі нафтопродукти, які, як показує практика, є найбільш шкідливими з екологічної точки зору. На думку ряду вчених, автомобіль – друга глобальна небезпека для навколишнього середовища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ісля ядерної зброї.</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Спалювання палива приводить до забруднення навколишнього середовища, і транспортний комплекс поступово збільшує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 xml:space="preserve">ій негативний вплив на природу. </w:t>
      </w:r>
      <w:proofErr w:type="gramStart"/>
      <w:r w:rsidRPr="007A49DC">
        <w:rPr>
          <w:rFonts w:ascii="Times New Roman" w:eastAsia="Calibri" w:hAnsi="Times New Roman" w:cs="Times New Roman"/>
          <w:sz w:val="28"/>
          <w:szCs w:val="28"/>
          <w:lang w:val="ru-RU"/>
        </w:rPr>
        <w:t>Кр</w:t>
      </w:r>
      <w:proofErr w:type="gramEnd"/>
      <w:r w:rsidRPr="007A49DC">
        <w:rPr>
          <w:rFonts w:ascii="Times New Roman" w:eastAsia="Calibri" w:hAnsi="Times New Roman" w:cs="Times New Roman"/>
          <w:sz w:val="28"/>
          <w:szCs w:val="28"/>
          <w:lang w:val="ru-RU"/>
        </w:rPr>
        <w:t xml:space="preserve">ім того, рух транспортних засобів по шляхах сполучення супроводжується підвищеним звуковим тиском, випромінюванням, вібрацією, пилоутворенням і ін. Транспортний комплекс негативно впливає також на містобудівні спорудження. Перед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ітовим співтовариством стоїть досить гостра проблема: як позбутися від сильного техногенного впливу транспорту на навколишнє середовище? Виключити транспорт із людської цивілізації не можна, тому залишається компромісний шлях, розрахований на законодавчо-правові обмеження шкідливого впливу транспорту на навколишнє середовище.</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Основними заходами щодо зменшення забруднення атмосфери варто вважати введення стандартів, що законодавчо обмежують викиди в атмосферу шкідливих речовин, удосконалювання робочих процесів транспортних двигунів, застосування альтернативних вуглеводному видів палива й інше. Транспорт забруднює не тільки атмосферу, але й землю (ґрунт) бензином, маслами, вихлопами твердих і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ідких компонентів, солями, які використовують для боротьби зі зледенінням доріг (на 1 км дороги на рік розкидається до 3-4 тонн солі). При будівництві транспортних споруд (доріг, мостів, тунелів) порушується гідросистема ґрунту (природна циркуляція води). Це завдає шкоди як самому ґрунту, так і пришляховим спорудам через велику руйнівну силу води</w:t>
      </w:r>
      <w:proofErr w:type="gramStart"/>
      <w:r w:rsidRPr="007A49DC">
        <w:rPr>
          <w:rFonts w:ascii="Times New Roman" w:eastAsia="Calibri" w:hAnsi="Times New Roman" w:cs="Times New Roman"/>
          <w:sz w:val="28"/>
          <w:szCs w:val="28"/>
          <w:lang w:val="ru-RU"/>
        </w:rPr>
        <w:t>.</w:t>
      </w:r>
      <w:proofErr w:type="gramEnd"/>
      <w:r w:rsidRPr="007A49DC">
        <w:rPr>
          <w:rFonts w:ascii="Times New Roman" w:eastAsia="Calibri" w:hAnsi="Times New Roman" w:cs="Times New Roman"/>
          <w:sz w:val="28"/>
          <w:szCs w:val="28"/>
          <w:lang w:val="ru-RU"/>
        </w:rPr>
        <w:t xml:space="preserve"> І</w:t>
      </w:r>
      <w:proofErr w:type="gramStart"/>
      <w:r w:rsidRPr="007A49DC">
        <w:rPr>
          <w:rFonts w:ascii="Times New Roman" w:eastAsia="Calibri" w:hAnsi="Times New Roman" w:cs="Times New Roman"/>
          <w:sz w:val="28"/>
          <w:szCs w:val="28"/>
          <w:lang w:val="ru-RU"/>
        </w:rPr>
        <w:t>н</w:t>
      </w:r>
      <w:proofErr w:type="gramEnd"/>
      <w:r w:rsidRPr="007A49DC">
        <w:rPr>
          <w:rFonts w:ascii="Times New Roman" w:eastAsia="Calibri" w:hAnsi="Times New Roman" w:cs="Times New Roman"/>
          <w:sz w:val="28"/>
          <w:szCs w:val="28"/>
          <w:lang w:val="ru-RU"/>
        </w:rPr>
        <w:t xml:space="preserve">шою екологічною проблемою транспорту є забруднення води. Вода, використовувана </w:t>
      </w:r>
      <w:proofErr w:type="gramStart"/>
      <w:r w:rsidRPr="007A49DC">
        <w:rPr>
          <w:rFonts w:ascii="Times New Roman" w:eastAsia="Calibri" w:hAnsi="Times New Roman" w:cs="Times New Roman"/>
          <w:sz w:val="28"/>
          <w:szCs w:val="28"/>
          <w:lang w:val="ru-RU"/>
        </w:rPr>
        <w:t>для</w:t>
      </w:r>
      <w:proofErr w:type="gramEnd"/>
      <w:r w:rsidRPr="007A49DC">
        <w:rPr>
          <w:rFonts w:ascii="Times New Roman" w:eastAsia="Calibri" w:hAnsi="Times New Roman" w:cs="Times New Roman"/>
          <w:sz w:val="28"/>
          <w:szCs w:val="28"/>
          <w:lang w:val="ru-RU"/>
        </w:rPr>
        <w:t xml:space="preserve"> </w:t>
      </w:r>
      <w:proofErr w:type="gramStart"/>
      <w:r w:rsidRPr="007A49DC">
        <w:rPr>
          <w:rFonts w:ascii="Times New Roman" w:eastAsia="Calibri" w:hAnsi="Times New Roman" w:cs="Times New Roman"/>
          <w:sz w:val="28"/>
          <w:szCs w:val="28"/>
          <w:lang w:val="ru-RU"/>
        </w:rPr>
        <w:t>технолог</w:t>
      </w:r>
      <w:proofErr w:type="gramEnd"/>
      <w:r w:rsidRPr="007A49DC">
        <w:rPr>
          <w:rFonts w:ascii="Times New Roman" w:eastAsia="Calibri" w:hAnsi="Times New Roman" w:cs="Times New Roman"/>
          <w:sz w:val="28"/>
          <w:szCs w:val="28"/>
          <w:lang w:val="ru-RU"/>
        </w:rPr>
        <w:t xml:space="preserve">ічних потреб на транспорті на 95% стає непридатною для побутового споживання. Водні види транспорту забруднюють водні басейни баластовими й промивними водами (на 75-80%), парами сирої нафти (3%) і бензину (2%) при їхньому перевезенні й проміжному зберіганні. </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Одна тонна нафти, яка розливається, розповсюджується на площі 10-12 кв. км поверхні води. За добу на одну людину (членів команди й пасажирів) на водних просторах утворюється до 1,5 кг сухого сміття й до 2 кг харчових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ідходів.</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Шум, вібрація, електромагнітне та радіоактивне випромінювання відносяться до фізичного забруднення. За медичними показниками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івень шуму для сну й відпочинку людей не повинен перевищувати 30 дб. вночі й 35 дб. вдень. </w:t>
      </w:r>
      <w:proofErr w:type="gramStart"/>
      <w:r w:rsidRPr="007A49DC">
        <w:rPr>
          <w:rFonts w:ascii="Times New Roman" w:eastAsia="Calibri" w:hAnsi="Times New Roman" w:cs="Times New Roman"/>
          <w:sz w:val="28"/>
          <w:szCs w:val="28"/>
          <w:lang w:val="ru-RU"/>
        </w:rPr>
        <w:t>Р</w:t>
      </w:r>
      <w:proofErr w:type="gramEnd"/>
      <w:r w:rsidRPr="007A49DC">
        <w:rPr>
          <w:rFonts w:ascii="Times New Roman" w:eastAsia="Calibri" w:hAnsi="Times New Roman" w:cs="Times New Roman"/>
          <w:sz w:val="28"/>
          <w:szCs w:val="28"/>
          <w:lang w:val="ru-RU"/>
        </w:rPr>
        <w:t xml:space="preserve">івень шуму під час простої розмови досягає 60 дб. Шум більше 150 дб. спричиняє втрату слуху, </w:t>
      </w:r>
      <w:proofErr w:type="gramStart"/>
      <w:r w:rsidRPr="007A49DC">
        <w:rPr>
          <w:rFonts w:ascii="Times New Roman" w:eastAsia="Calibri" w:hAnsi="Times New Roman" w:cs="Times New Roman"/>
          <w:sz w:val="28"/>
          <w:szCs w:val="28"/>
          <w:lang w:val="ru-RU"/>
        </w:rPr>
        <w:t>при</w:t>
      </w:r>
      <w:proofErr w:type="gramEnd"/>
      <w:r w:rsidRPr="007A49DC">
        <w:rPr>
          <w:rFonts w:ascii="Times New Roman" w:eastAsia="Calibri" w:hAnsi="Times New Roman" w:cs="Times New Roman"/>
          <w:sz w:val="28"/>
          <w:szCs w:val="28"/>
          <w:lang w:val="ru-RU"/>
        </w:rPr>
        <w:t xml:space="preserve"> шумі більше 200 дб. може наступити смерть. Вчені стверджують, що       45% міського шуму є результатом діяльності наземного транспорту.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ідземний метрополітен дає нульовий рівень шуму для міста, швидкісний трамвай – 80-90 дб., вантажний автомобільний транспорт – 85 дб., залізничний транспорт – 100-110 дб. Зменшенню шуму сприяє перенесення транспорту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ід землю, озеленення, створення </w:t>
      </w:r>
      <w:r w:rsidRPr="007A49DC">
        <w:rPr>
          <w:rFonts w:ascii="Times New Roman" w:eastAsia="Calibri" w:hAnsi="Times New Roman" w:cs="Times New Roman"/>
          <w:sz w:val="28"/>
          <w:szCs w:val="28"/>
          <w:lang w:val="ru-RU"/>
        </w:rPr>
        <w:lastRenderedPageBreak/>
        <w:t>протишумових екранів і шумозахисних земляних валів. Нагальною потребою для екологічної безпеки транспорту є розвиток системи контролю, спостереження і оцінки зміни й стану навколишнього середовища під впливом людської діяльності, а також впровадження заходів, що знижують шкідливий вплив транспорту на навколишнє середовище.</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Висновки.</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На транспорті щорічно відбувається велика кількість пригод, у яких гинуть або одержують каліцтва люди. За абсолютними показниками лідирує автомобільний транспорт. За даними Всесвітньої організації охорони здоров’я, жертвами дорожньо-транспортних пригод у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 xml:space="preserve">іті щорічно стають 195 осіб на 1 млн. осіб. Таким чином, у сучасному світі транспортні події виступають у якості однієї із значимих причин передчасної загибелі людей. Висока аварійність у будь-якій країні </w:t>
      </w:r>
      <w:proofErr w:type="gramStart"/>
      <w:r w:rsidRPr="007A49DC">
        <w:rPr>
          <w:rFonts w:ascii="Times New Roman" w:eastAsia="Calibri" w:hAnsi="Times New Roman" w:cs="Times New Roman"/>
          <w:sz w:val="28"/>
          <w:szCs w:val="28"/>
          <w:lang w:val="ru-RU"/>
        </w:rPr>
        <w:t>св</w:t>
      </w:r>
      <w:proofErr w:type="gramEnd"/>
      <w:r w:rsidRPr="007A49DC">
        <w:rPr>
          <w:rFonts w:ascii="Times New Roman" w:eastAsia="Calibri" w:hAnsi="Times New Roman" w:cs="Times New Roman"/>
          <w:sz w:val="28"/>
          <w:szCs w:val="28"/>
          <w:lang w:val="ru-RU"/>
        </w:rPr>
        <w:t>ідчить про низьку культуру роботи та не ефективність функціонування всієї транспортної системи та дорожнього комплексу.</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Література.</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Нікольський І.</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 xml:space="preserve">В. Географія транспорту :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ідручник /</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І.</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 xml:space="preserve">В. Нікольський, видавництво Московського університету, 1978. – 286 с. </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 xml:space="preserve">Новікова А. М. Україна в системі міжнародних транспортних коридорів / </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А. М. Новікова</w:t>
      </w:r>
      <w:r w:rsidRPr="007A49DC">
        <w:rPr>
          <w:rFonts w:ascii="Times New Roman" w:eastAsia="Calibri" w:hAnsi="Times New Roman" w:cs="Times New Roman"/>
          <w:sz w:val="28"/>
          <w:szCs w:val="28"/>
        </w:rPr>
        <w:t>.</w:t>
      </w:r>
      <w:proofErr w:type="gramEnd"/>
      <w:r w:rsidRPr="007A49DC">
        <w:rPr>
          <w:rFonts w:ascii="Times New Roman" w:eastAsia="Calibri" w:hAnsi="Times New Roman" w:cs="Times New Roman"/>
          <w:sz w:val="28"/>
          <w:szCs w:val="28"/>
          <w:lang w:val="ru-RU"/>
        </w:rPr>
        <w:t xml:space="preserve"> – Київ</w:t>
      </w:r>
      <w:proofErr w:type="gramStart"/>
      <w:r w:rsidRPr="007A49DC">
        <w:rPr>
          <w:rFonts w:ascii="Times New Roman" w:eastAsia="Calibri" w:hAnsi="Times New Roman" w:cs="Times New Roman"/>
          <w:sz w:val="28"/>
          <w:szCs w:val="28"/>
          <w:lang w:val="ru-RU"/>
        </w:rPr>
        <w:t xml:space="preserve"> :</w:t>
      </w:r>
      <w:proofErr w:type="gramEnd"/>
      <w:r w:rsidRPr="007A49DC">
        <w:rPr>
          <w:rFonts w:ascii="Times New Roman" w:eastAsia="Calibri" w:hAnsi="Times New Roman" w:cs="Times New Roman"/>
          <w:sz w:val="28"/>
          <w:szCs w:val="28"/>
          <w:lang w:val="ru-RU"/>
        </w:rPr>
        <w:t xml:space="preserve"> [б. в.], 2003. – 494 с. </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 xml:space="preserve">істун М. Д. Основи суспільної географії : навч. посіб. / М. Д. Пістун. – К.: Вища школа, 1996. – 231 с. </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Прейгер Д. К.Стратегічні напрями розвитку транспортної галузі України у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іслякризовий період : аналіт. доп. / Д. К. Прей</w:t>
      </w:r>
      <w:r w:rsidRPr="007A49DC">
        <w:rPr>
          <w:rFonts w:ascii="Times New Roman" w:eastAsia="Calibri" w:hAnsi="Times New Roman" w:cs="Times New Roman"/>
          <w:sz w:val="28"/>
          <w:szCs w:val="28"/>
        </w:rPr>
        <w:t>г</w:t>
      </w:r>
      <w:r w:rsidRPr="007A49DC">
        <w:rPr>
          <w:rFonts w:ascii="Times New Roman" w:eastAsia="Calibri" w:hAnsi="Times New Roman" w:cs="Times New Roman"/>
          <w:sz w:val="28"/>
          <w:szCs w:val="28"/>
          <w:lang w:val="ru-RU"/>
        </w:rPr>
        <w:t>ер,</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 xml:space="preserve">О. В. Собкевич, </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О. Ю. Ємельянова. – НІСД, 2012. – 112</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 xml:space="preserve">с. </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Основи економіки транспорту : </w:t>
      </w:r>
      <w:proofErr w:type="gramStart"/>
      <w:r w:rsidRPr="007A49DC">
        <w:rPr>
          <w:rFonts w:ascii="Times New Roman" w:eastAsia="Calibri" w:hAnsi="Times New Roman" w:cs="Times New Roman"/>
          <w:sz w:val="28"/>
          <w:szCs w:val="28"/>
          <w:lang w:val="ru-RU"/>
        </w:rPr>
        <w:t>п</w:t>
      </w:r>
      <w:proofErr w:type="gramEnd"/>
      <w:r w:rsidRPr="007A49DC">
        <w:rPr>
          <w:rFonts w:ascii="Times New Roman" w:eastAsia="Calibri" w:hAnsi="Times New Roman" w:cs="Times New Roman"/>
          <w:sz w:val="28"/>
          <w:szCs w:val="28"/>
          <w:lang w:val="ru-RU"/>
        </w:rPr>
        <w:t>ідручник</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 xml:space="preserve">/ В. І. Щелкунов, Ю. Ф. Кулаєв, </w:t>
      </w:r>
      <w:r w:rsidRPr="007A49DC">
        <w:rPr>
          <w:rFonts w:ascii="Times New Roman" w:eastAsia="Calibri" w:hAnsi="Times New Roman" w:cs="Times New Roman"/>
          <w:sz w:val="28"/>
          <w:szCs w:val="28"/>
        </w:rPr>
        <w:t xml:space="preserve">       </w:t>
      </w:r>
      <w:r w:rsidRPr="007A49DC">
        <w:rPr>
          <w:rFonts w:ascii="Times New Roman" w:eastAsia="Calibri" w:hAnsi="Times New Roman" w:cs="Times New Roman"/>
          <w:sz w:val="28"/>
          <w:szCs w:val="28"/>
          <w:lang w:val="ru-RU"/>
        </w:rPr>
        <w:t>Л. Г. Зайончик, В. М. Загорулько. – Київ</w:t>
      </w:r>
      <w:proofErr w:type="gramStart"/>
      <w:r w:rsidRPr="007A49DC">
        <w:rPr>
          <w:rFonts w:ascii="Times New Roman" w:eastAsia="Calibri" w:hAnsi="Times New Roman" w:cs="Times New Roman"/>
          <w:sz w:val="28"/>
          <w:szCs w:val="28"/>
          <w:lang w:val="ru-RU"/>
        </w:rPr>
        <w:t xml:space="preserve"> :</w:t>
      </w:r>
      <w:proofErr w:type="gramEnd"/>
      <w:r w:rsidRPr="007A49DC">
        <w:rPr>
          <w:rFonts w:ascii="Times New Roman" w:eastAsia="Calibri" w:hAnsi="Times New Roman" w:cs="Times New Roman"/>
          <w:sz w:val="28"/>
          <w:szCs w:val="28"/>
          <w:lang w:val="ru-RU"/>
        </w:rPr>
        <w:t xml:space="preserve"> Кондор, 2011. – 392 с. </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Пащенко Ю. Є. Транспортно-дорожній комплекс України в процесах міжнародної інтеграції</w:t>
      </w:r>
      <w:proofErr w:type="gramStart"/>
      <w:r w:rsidRPr="007A49DC">
        <w:rPr>
          <w:rFonts w:ascii="Times New Roman" w:eastAsia="Calibri" w:hAnsi="Times New Roman" w:cs="Times New Roman"/>
          <w:sz w:val="28"/>
          <w:szCs w:val="28"/>
          <w:lang w:val="ru-RU"/>
        </w:rPr>
        <w:t xml:space="preserve"> :</w:t>
      </w:r>
      <w:proofErr w:type="gramEnd"/>
      <w:r w:rsidRPr="007A49DC">
        <w:rPr>
          <w:rFonts w:ascii="Times New Roman" w:eastAsia="Calibri" w:hAnsi="Times New Roman" w:cs="Times New Roman"/>
          <w:sz w:val="28"/>
          <w:szCs w:val="28"/>
          <w:lang w:val="ru-RU"/>
        </w:rPr>
        <w:t xml:space="preserve"> монографія / Ю. Є. Пащенко, О. І. Никифорук</w:t>
      </w:r>
      <w:r w:rsidRPr="007A49DC">
        <w:rPr>
          <w:rFonts w:ascii="Times New Roman" w:eastAsia="Calibri" w:hAnsi="Times New Roman" w:cs="Times New Roman"/>
          <w:sz w:val="28"/>
          <w:szCs w:val="28"/>
        </w:rPr>
        <w:t>.</w:t>
      </w:r>
      <w:r w:rsidRPr="007A49DC">
        <w:rPr>
          <w:rFonts w:ascii="Times New Roman" w:eastAsia="Calibri" w:hAnsi="Times New Roman" w:cs="Times New Roman"/>
          <w:sz w:val="28"/>
          <w:szCs w:val="28"/>
          <w:lang w:val="ru-RU"/>
        </w:rPr>
        <w:t xml:space="preserve"> – Ніжин</w:t>
      </w:r>
      <w:proofErr w:type="gramStart"/>
      <w:r w:rsidRPr="007A49DC">
        <w:rPr>
          <w:rFonts w:ascii="Times New Roman" w:eastAsia="Calibri" w:hAnsi="Times New Roman" w:cs="Times New Roman"/>
          <w:sz w:val="28"/>
          <w:szCs w:val="28"/>
          <w:lang w:val="ru-RU"/>
        </w:rPr>
        <w:t xml:space="preserve"> :</w:t>
      </w:r>
      <w:proofErr w:type="gramEnd"/>
      <w:r w:rsidRPr="007A49DC">
        <w:rPr>
          <w:rFonts w:ascii="Times New Roman" w:eastAsia="Calibri" w:hAnsi="Times New Roman" w:cs="Times New Roman"/>
          <w:sz w:val="28"/>
          <w:szCs w:val="28"/>
          <w:lang w:val="ru-RU"/>
        </w:rPr>
        <w:t xml:space="preserve"> Аспект-Поліграф, 2008. – 192 </w:t>
      </w:r>
      <w:proofErr w:type="gramStart"/>
      <w:r w:rsidRPr="007A49DC">
        <w:rPr>
          <w:rFonts w:ascii="Times New Roman" w:eastAsia="Calibri" w:hAnsi="Times New Roman" w:cs="Times New Roman"/>
          <w:sz w:val="28"/>
          <w:szCs w:val="28"/>
          <w:lang w:val="ru-RU"/>
        </w:rPr>
        <w:t>с</w:t>
      </w:r>
      <w:proofErr w:type="gramEnd"/>
      <w:r w:rsidRPr="007A49DC">
        <w:rPr>
          <w:rFonts w:ascii="Times New Roman" w:eastAsia="Calibri" w:hAnsi="Times New Roman" w:cs="Times New Roman"/>
          <w:sz w:val="28"/>
          <w:szCs w:val="28"/>
          <w:lang w:val="ru-RU"/>
        </w:rPr>
        <w:t xml:space="preserve"> </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lang w:val="ru-RU"/>
        </w:rPr>
        <w:t>Правове регулювання сфери транспорту в Європейському Союзі та в Україні. В 2 т. Т. 2</w:t>
      </w:r>
      <w:proofErr w:type="gramStart"/>
      <w:r w:rsidRPr="007A49DC">
        <w:rPr>
          <w:rFonts w:ascii="Times New Roman" w:eastAsia="Calibri" w:hAnsi="Times New Roman" w:cs="Times New Roman"/>
          <w:sz w:val="28"/>
          <w:szCs w:val="28"/>
          <w:lang w:val="ru-RU"/>
        </w:rPr>
        <w:t xml:space="preserve"> :</w:t>
      </w:r>
      <w:proofErr w:type="gramEnd"/>
      <w:r w:rsidRPr="007A49DC">
        <w:rPr>
          <w:rFonts w:ascii="Times New Roman" w:eastAsia="Calibri" w:hAnsi="Times New Roman" w:cs="Times New Roman"/>
          <w:sz w:val="28"/>
          <w:szCs w:val="28"/>
          <w:lang w:val="ru-RU"/>
        </w:rPr>
        <w:t xml:space="preserve"> Збірник актів у сфері транспорту / за ред. В. Г. Ді</w:t>
      </w:r>
      <w:proofErr w:type="gramStart"/>
      <w:r w:rsidRPr="007A49DC">
        <w:rPr>
          <w:rFonts w:ascii="Times New Roman" w:eastAsia="Calibri" w:hAnsi="Times New Roman" w:cs="Times New Roman"/>
          <w:sz w:val="28"/>
          <w:szCs w:val="28"/>
          <w:lang w:val="ru-RU"/>
        </w:rPr>
        <w:t>дика</w:t>
      </w:r>
      <w:proofErr w:type="gramEnd"/>
      <w:r w:rsidRPr="007A49DC">
        <w:rPr>
          <w:rFonts w:ascii="Times New Roman" w:eastAsia="Calibri" w:hAnsi="Times New Roman" w:cs="Times New Roman"/>
          <w:sz w:val="28"/>
          <w:szCs w:val="28"/>
          <w:lang w:val="ru-RU"/>
        </w:rPr>
        <w:t xml:space="preserve">. – Київ : </w:t>
      </w:r>
      <w:proofErr w:type="gramStart"/>
      <w:r w:rsidRPr="007A49DC">
        <w:rPr>
          <w:rFonts w:ascii="Times New Roman" w:eastAsia="Calibri" w:hAnsi="Times New Roman" w:cs="Times New Roman"/>
          <w:sz w:val="28"/>
          <w:szCs w:val="28"/>
          <w:lang w:val="ru-RU"/>
        </w:rPr>
        <w:t>ТОВ</w:t>
      </w:r>
      <w:proofErr w:type="gramEnd"/>
      <w:r w:rsidRPr="007A49DC">
        <w:rPr>
          <w:rFonts w:ascii="Times New Roman" w:eastAsia="Calibri" w:hAnsi="Times New Roman" w:cs="Times New Roman"/>
          <w:sz w:val="28"/>
          <w:szCs w:val="28"/>
          <w:lang w:val="ru-RU"/>
        </w:rPr>
        <w:t xml:space="preserve"> "Ніка-Прінт", 2006. – 952 с. </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Правове регулювання транспортних коридорів </w:t>
      </w:r>
      <w:proofErr w:type="gramStart"/>
      <w:r w:rsidRPr="007A49DC">
        <w:rPr>
          <w:rFonts w:ascii="Times New Roman" w:eastAsia="Calibri" w:hAnsi="Times New Roman" w:cs="Times New Roman"/>
          <w:sz w:val="28"/>
          <w:szCs w:val="28"/>
          <w:lang w:val="ru-RU"/>
        </w:rPr>
        <w:t>в</w:t>
      </w:r>
      <w:proofErr w:type="gramEnd"/>
      <w:r w:rsidRPr="007A49DC">
        <w:rPr>
          <w:rFonts w:ascii="Times New Roman" w:eastAsia="Calibri" w:hAnsi="Times New Roman" w:cs="Times New Roman"/>
          <w:sz w:val="28"/>
          <w:szCs w:val="28"/>
          <w:lang w:val="ru-RU"/>
        </w:rPr>
        <w:t xml:space="preserve"> Європейському Союзі та в Україні: порівняльно-правове дослідження / В. А. Андреєва [та ін.]. – Київ</w:t>
      </w:r>
      <w:proofErr w:type="gramStart"/>
      <w:r w:rsidRPr="007A49DC">
        <w:rPr>
          <w:rFonts w:ascii="Times New Roman" w:eastAsia="Calibri" w:hAnsi="Times New Roman" w:cs="Times New Roman"/>
          <w:sz w:val="28"/>
          <w:szCs w:val="28"/>
          <w:lang w:val="ru-RU"/>
        </w:rPr>
        <w:t xml:space="preserve"> :</w:t>
      </w:r>
      <w:proofErr w:type="gramEnd"/>
      <w:r w:rsidRPr="007A49DC">
        <w:rPr>
          <w:rFonts w:ascii="Times New Roman" w:eastAsia="Calibri" w:hAnsi="Times New Roman" w:cs="Times New Roman"/>
          <w:sz w:val="28"/>
          <w:szCs w:val="28"/>
          <w:lang w:val="ru-RU"/>
        </w:rPr>
        <w:t xml:space="preserve"> Центр учб. літ., 2007. – 244 с. </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jc w:val="both"/>
        <w:rPr>
          <w:rFonts w:ascii="Times New Roman" w:eastAsia="Calibri" w:hAnsi="Times New Roman" w:cs="Times New Roman"/>
          <w:b/>
          <w:sz w:val="28"/>
          <w:szCs w:val="28"/>
          <w:lang w:val="ru-RU"/>
        </w:rPr>
      </w:pPr>
      <w:r w:rsidRPr="007A49DC">
        <w:rPr>
          <w:rFonts w:ascii="Times New Roman" w:eastAsia="Calibri" w:hAnsi="Times New Roman" w:cs="Times New Roman"/>
          <w:b/>
          <w:sz w:val="28"/>
          <w:szCs w:val="28"/>
          <w:lang w:val="ru-RU"/>
        </w:rPr>
        <w:t>Запитання.</w:t>
      </w:r>
    </w:p>
    <w:p w:rsidR="007A49DC" w:rsidRPr="007A49DC" w:rsidRDefault="007A49DC" w:rsidP="007A49DC">
      <w:pPr>
        <w:autoSpaceDE w:val="0"/>
        <w:autoSpaceDN w:val="0"/>
        <w:adjustRightInd w:val="0"/>
        <w:spacing w:after="0"/>
        <w:jc w:val="both"/>
        <w:rPr>
          <w:rFonts w:ascii="Times New Roman" w:eastAsia="Calibri" w:hAnsi="Times New Roman" w:cs="Times New Roman"/>
          <w:sz w:val="28"/>
          <w:szCs w:val="28"/>
          <w:lang w:val="ru-RU"/>
        </w:rPr>
      </w:pP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Чи впливають </w:t>
      </w:r>
      <w:proofErr w:type="gramStart"/>
      <w:r w:rsidRPr="007A49DC">
        <w:rPr>
          <w:rFonts w:ascii="Times New Roman" w:eastAsia="Calibri" w:hAnsi="Times New Roman" w:cs="Times New Roman"/>
          <w:sz w:val="28"/>
          <w:szCs w:val="28"/>
          <w:lang w:val="ru-RU"/>
        </w:rPr>
        <w:t>соц</w:t>
      </w:r>
      <w:proofErr w:type="gramEnd"/>
      <w:r w:rsidRPr="007A49DC">
        <w:rPr>
          <w:rFonts w:ascii="Times New Roman" w:eastAsia="Calibri" w:hAnsi="Times New Roman" w:cs="Times New Roman"/>
          <w:sz w:val="28"/>
          <w:szCs w:val="28"/>
          <w:lang w:val="ru-RU"/>
        </w:rPr>
        <w:t>іально-економічні фактори на діяльність транспорту?</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Які природні фактори найбільше впливають на розвиток транспортної мережі?</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Який вплив мають метеорологічні умови </w:t>
      </w:r>
      <w:proofErr w:type="gramStart"/>
      <w:r w:rsidRPr="007A49DC">
        <w:rPr>
          <w:rFonts w:ascii="Times New Roman" w:eastAsia="Calibri" w:hAnsi="Times New Roman" w:cs="Times New Roman"/>
          <w:sz w:val="28"/>
          <w:szCs w:val="28"/>
          <w:lang w:val="ru-RU"/>
        </w:rPr>
        <w:t>на</w:t>
      </w:r>
      <w:proofErr w:type="gramEnd"/>
      <w:r w:rsidRPr="007A49DC">
        <w:rPr>
          <w:rFonts w:ascii="Times New Roman" w:eastAsia="Calibri" w:hAnsi="Times New Roman" w:cs="Times New Roman"/>
          <w:sz w:val="28"/>
          <w:szCs w:val="28"/>
          <w:lang w:val="ru-RU"/>
        </w:rPr>
        <w:t xml:space="preserve"> роботу транспорту?</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Який вплив здійснює транспорт на екологію та навколишнє середовище? Поясніть проблеми та шляхи їх вирішення.</w:t>
      </w:r>
    </w:p>
    <w:p w:rsidR="007A49DC" w:rsidRPr="007A49DC" w:rsidRDefault="007A49DC" w:rsidP="007A49DC">
      <w:pPr>
        <w:autoSpaceDE w:val="0"/>
        <w:autoSpaceDN w:val="0"/>
        <w:adjustRightInd w:val="0"/>
        <w:spacing w:after="0"/>
        <w:ind w:firstLine="567"/>
        <w:jc w:val="both"/>
        <w:rPr>
          <w:rFonts w:ascii="Times New Roman" w:eastAsia="Calibri" w:hAnsi="Times New Roman" w:cs="Times New Roman"/>
          <w:sz w:val="28"/>
          <w:szCs w:val="28"/>
          <w:lang w:val="ru-RU"/>
        </w:rPr>
      </w:pPr>
      <w:r w:rsidRPr="007A49DC">
        <w:rPr>
          <w:rFonts w:ascii="Times New Roman" w:eastAsia="Calibri" w:hAnsi="Times New Roman" w:cs="Times New Roman"/>
          <w:sz w:val="28"/>
          <w:szCs w:val="28"/>
          <w:lang w:val="ru-RU"/>
        </w:rPr>
        <w:t xml:space="preserve">Які </w:t>
      </w:r>
      <w:proofErr w:type="gramStart"/>
      <w:r w:rsidRPr="007A49DC">
        <w:rPr>
          <w:rFonts w:ascii="Times New Roman" w:eastAsia="Calibri" w:hAnsi="Times New Roman" w:cs="Times New Roman"/>
          <w:sz w:val="28"/>
          <w:szCs w:val="28"/>
          <w:lang w:val="ru-RU"/>
        </w:rPr>
        <w:t>м</w:t>
      </w:r>
      <w:proofErr w:type="gramEnd"/>
      <w:r w:rsidRPr="007A49DC">
        <w:rPr>
          <w:rFonts w:ascii="Times New Roman" w:eastAsia="Calibri" w:hAnsi="Times New Roman" w:cs="Times New Roman"/>
          <w:sz w:val="28"/>
          <w:szCs w:val="28"/>
          <w:lang w:val="ru-RU"/>
        </w:rPr>
        <w:t>іжнародні законодавчо-нормативні документи запобігання та регулювання шкідливого впливу транспорту на навколишнє середовище Ви знаєте?</w:t>
      </w: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lastRenderedPageBreak/>
        <w:t>Тема 8. Транспортна мережа та шляхи сполучення</w:t>
      </w:r>
    </w:p>
    <w:p w:rsidR="007A49DC" w:rsidRPr="007A49DC" w:rsidRDefault="007A49DC" w:rsidP="007A49DC">
      <w:pPr>
        <w:spacing w:after="0" w:line="240" w:lineRule="auto"/>
        <w:ind w:firstLine="567"/>
        <w:jc w:val="both"/>
        <w:rPr>
          <w:rFonts w:ascii="Times New Roman" w:eastAsia="Calibri" w:hAnsi="Times New Roman" w:cs="Times New Roman"/>
          <w:b/>
          <w:sz w:val="28"/>
          <w:szCs w:val="28"/>
        </w:rPr>
      </w:pPr>
    </w:p>
    <w:p w:rsidR="007A49DC" w:rsidRPr="007A49DC" w:rsidRDefault="007A49DC" w:rsidP="007A49DC">
      <w:pPr>
        <w:widowControl w:val="0"/>
        <w:spacing w:after="0" w:line="240" w:lineRule="auto"/>
        <w:jc w:val="both"/>
        <w:rPr>
          <w:rFonts w:ascii="Times New Roman" w:eastAsia="Times New Roman" w:hAnsi="Times New Roman" w:cs="Times New Roman"/>
          <w:sz w:val="28"/>
          <w:szCs w:val="24"/>
          <w:lang w:eastAsia="ru-RU"/>
        </w:rPr>
      </w:pPr>
      <w:r w:rsidRPr="007A49DC">
        <w:rPr>
          <w:rFonts w:ascii="Times New Roman" w:eastAsia="Calibri" w:hAnsi="Times New Roman" w:cs="Times New Roman"/>
          <w:b/>
          <w:sz w:val="28"/>
          <w:szCs w:val="28"/>
        </w:rPr>
        <w:t xml:space="preserve">Мета: </w:t>
      </w:r>
      <w:r w:rsidRPr="007A49DC">
        <w:rPr>
          <w:rFonts w:ascii="Times New Roman" w:eastAsia="Times New Roman" w:hAnsi="Times New Roman" w:cs="Times New Roman"/>
          <w:sz w:val="28"/>
          <w:szCs w:val="24"/>
          <w:lang w:eastAsia="ru-RU"/>
        </w:rPr>
        <w:t xml:space="preserve">проаналізувати </w:t>
      </w:r>
      <w:r w:rsidRPr="007A49DC">
        <w:rPr>
          <w:rFonts w:ascii="Times New Roman" w:eastAsia="Times New Roman" w:hAnsi="Times New Roman" w:cs="Times New Roman"/>
          <w:bCs/>
          <w:sz w:val="28"/>
          <w:szCs w:val="24"/>
          <w:lang w:eastAsia="ru-RU"/>
        </w:rPr>
        <w:t xml:space="preserve">транспортну мережу та її структуру, вивчити фактори формування транспортної мережі, з’ясувати різні підходи до класифікації шляхів сполучення, навчитися визначати конфігурацію та показники забезпеченості транспортною мережею, </w:t>
      </w:r>
      <w:r w:rsidRPr="007A49DC">
        <w:rPr>
          <w:rFonts w:ascii="Times New Roman" w:eastAsia="Times New Roman" w:hAnsi="Times New Roman" w:cs="Times New Roman"/>
          <w:sz w:val="28"/>
          <w:szCs w:val="24"/>
          <w:lang w:eastAsia="ru-RU"/>
        </w:rPr>
        <w:t>визначити особливості та фактори формування транспортної мережі України;</w:t>
      </w:r>
    </w:p>
    <w:p w:rsidR="007A49DC" w:rsidRPr="007A49DC" w:rsidRDefault="007A49DC" w:rsidP="007A49DC">
      <w:pPr>
        <w:widowControl w:val="0"/>
        <w:spacing w:after="0" w:line="240" w:lineRule="auto"/>
        <w:jc w:val="both"/>
        <w:rPr>
          <w:rFonts w:ascii="Times New Roman" w:eastAsia="Calibri" w:hAnsi="Times New Roman" w:cs="Times New Roman"/>
          <w:b/>
          <w:sz w:val="28"/>
          <w:szCs w:val="28"/>
        </w:rPr>
      </w:pPr>
    </w:p>
    <w:p w:rsidR="007A49DC" w:rsidRPr="007A49DC" w:rsidRDefault="007A49DC" w:rsidP="007A49DC">
      <w:pPr>
        <w:spacing w:after="0" w:line="240" w:lineRule="auto"/>
        <w:jc w:val="both"/>
        <w:rPr>
          <w:rFonts w:ascii="Times New Roman" w:eastAsia="Calibri" w:hAnsi="Times New Roman" w:cs="Times New Roman"/>
          <w:sz w:val="28"/>
          <w:szCs w:val="28"/>
        </w:rPr>
      </w:pPr>
      <w:r w:rsidRPr="007A49DC">
        <w:rPr>
          <w:rFonts w:ascii="Times New Roman" w:eastAsia="Calibri" w:hAnsi="Times New Roman" w:cs="Times New Roman"/>
          <w:b/>
          <w:sz w:val="28"/>
          <w:szCs w:val="28"/>
        </w:rPr>
        <w:t>Вступ.</w:t>
      </w:r>
      <w:r w:rsidRPr="007A49DC">
        <w:rPr>
          <w:rFonts w:ascii="Calibri" w:eastAsia="Calibri" w:hAnsi="Calibri" w:cs="Times New Roman"/>
        </w:rPr>
        <w:t xml:space="preserve"> </w:t>
      </w:r>
      <w:r w:rsidRPr="007A49DC">
        <w:rPr>
          <w:rFonts w:ascii="Times New Roman" w:eastAsia="Calibri" w:hAnsi="Times New Roman" w:cs="Times New Roman"/>
          <w:sz w:val="28"/>
          <w:szCs w:val="28"/>
        </w:rPr>
        <w:t>Транспортна мережа є одним із найважливіших елементів кожного виду транспорту, що характеризує рівень потенційної транспортної забезпеченості держави або окремої її території. Густота мережі, її конфігурація, пропускна і провізна спроможність окремих напрямів визначають значною мірою обсяг транспортної роботи. Формування транспортної мережі, її видова структура, густота шляхів сполучення як загалом, так і окремих видів транспорту, проходження основних магістралей визначаються галузевою структурою господарства, його виробничою спеціалізацією, територіальною організацією, густотою населених пунктів, особливостями історичного розвитку, природними умовами, а також економіко-географічним положенням території країни або її регіонів.</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  Україна має надзвичайно сприятливі передумови для формування і розміщення транспортної мережі. Зокрема, галузева структура народного господарства та його територіальна організація, рівнинний рельєф, вигідне економіко-географічне положення визначили розвиток і розміщення залізничного, автомобільного, трубопровідного транспорту. До транспортної мережі шляхів відносяться залізничні лінії, автомобільні дороги, внутрішні водні шляхи, повітряні лінії, трубопроводи.</w:t>
      </w:r>
    </w:p>
    <w:p w:rsidR="007A49DC" w:rsidRPr="007A49DC" w:rsidRDefault="007A49DC" w:rsidP="007A49DC">
      <w:pPr>
        <w:spacing w:after="0" w:line="240" w:lineRule="auto"/>
        <w:jc w:val="both"/>
        <w:rPr>
          <w:rFonts w:ascii="Times New Roman" w:eastAsia="Calibri" w:hAnsi="Times New Roman" w:cs="Times New Roman"/>
          <w:b/>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План.</w:t>
      </w:r>
    </w:p>
    <w:p w:rsidR="007A49DC" w:rsidRPr="007A49DC" w:rsidRDefault="007A49DC" w:rsidP="007A49DC">
      <w:pPr>
        <w:spacing w:after="0" w:line="240" w:lineRule="auto"/>
        <w:jc w:val="both"/>
        <w:rPr>
          <w:rFonts w:ascii="Times New Roman" w:eastAsia="Calibri" w:hAnsi="Times New Roman" w:cs="Times New Roman"/>
          <w:b/>
          <w:sz w:val="28"/>
          <w:szCs w:val="28"/>
        </w:rPr>
      </w:pPr>
    </w:p>
    <w:p w:rsidR="007A49DC" w:rsidRPr="007A49DC" w:rsidRDefault="007A49DC" w:rsidP="007A49DC">
      <w:pPr>
        <w:spacing w:after="0" w:line="240" w:lineRule="auto"/>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1. Транспортна мережа – головна складова транспортної системи.</w:t>
      </w:r>
    </w:p>
    <w:p w:rsidR="007A49DC" w:rsidRPr="007A49DC" w:rsidRDefault="007A49DC" w:rsidP="007A49DC">
      <w:pPr>
        <w:spacing w:after="0" w:line="240" w:lineRule="auto"/>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2. Особливості та фактори формування транспортної мережі.</w:t>
      </w:r>
    </w:p>
    <w:p w:rsidR="007A49DC" w:rsidRPr="007A49DC" w:rsidRDefault="007A49DC" w:rsidP="007A49DC">
      <w:pPr>
        <w:spacing w:after="0" w:line="240" w:lineRule="auto"/>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3. Класифікація шляхів сполучення.</w:t>
      </w:r>
    </w:p>
    <w:p w:rsidR="007A49DC" w:rsidRPr="007A49DC" w:rsidRDefault="007A49DC" w:rsidP="007A49DC">
      <w:pPr>
        <w:spacing w:after="0" w:line="240" w:lineRule="auto"/>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4. Конфігурація транспортної мережі.</w:t>
      </w:r>
    </w:p>
    <w:p w:rsidR="007A49DC" w:rsidRPr="007A49DC" w:rsidRDefault="007A49DC" w:rsidP="007A49DC">
      <w:pPr>
        <w:spacing w:after="0" w:line="240" w:lineRule="auto"/>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5. Показники забезпеченості транспортною мережею.</w:t>
      </w:r>
    </w:p>
    <w:p w:rsidR="007A49DC" w:rsidRPr="007A49DC" w:rsidRDefault="007A49DC" w:rsidP="007A49DC">
      <w:pPr>
        <w:spacing w:after="0" w:line="240" w:lineRule="auto"/>
        <w:jc w:val="both"/>
        <w:rPr>
          <w:rFonts w:ascii="Times New Roman" w:eastAsia="Calibri" w:hAnsi="Times New Roman" w:cs="Times New Roman"/>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1. Транспортна мережа – головна складова транспортної системи.</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Соціально-економічний розвиток країни, її інтеграція у світове співтовариство значною мірою залежить від розвитку транспортної мережі.</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Наявність розгалуженої мережі транспортних шляхів та їх технічний стан є важливим показником цивілізованості суспільства, оскільки суттєво впливають на:</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темпи розвитку економіки;</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рівень витрат з перевезення вантажів та пасажирів;</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швидкість перевезень;</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якість і ціну перевезеної продукції;</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мобільність, зайнятість і рівень доходів населення;</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транспортну доступність населених пунктів та соціальних об’єктів;</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максимальну реалізацію транзитного потенціалу країни;</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lastRenderedPageBreak/>
        <w:t>екологічний стан навколишнього середовища;</w:t>
      </w:r>
    </w:p>
    <w:p w:rsidR="007A49DC" w:rsidRPr="007A49DC" w:rsidRDefault="007A49DC" w:rsidP="007A49DC">
      <w:pPr>
        <w:numPr>
          <w:ilvl w:val="0"/>
          <w:numId w:val="22"/>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безпеку та стабільність транспортної системи.</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Створення для виробників промислової та сільськогосподарської продукції оптимального механізму доставки вантажів є важливою умовою ефективного функціонування економіки. Сучасні, розвинені, ефективні транспортні шляхи сполучення, які забезпечують високу пропускну спроможність та мають добру технічну оснащеність, здатні прискорити рух потоків пасажирів і вантажів та знизити транспортні витрати в економіці.</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Вигідне географічне становище України, територією якої проходять шляхи, що зв’язують країни Європи та Азії, в умовах посилення міжнародного суперництва та транзитні вантажопотоки посилює економічну привабливість розвитку мережі сучасних шляхів сполучення.</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Стан транспортних комунікацій – одна з найбільш принципових умов інвестиційного процесу. Там де не вистачає доріг, економіка, як правило, розвивається слабко, і навпаки, розвинута мережа доріг задовільної якості сприяє притоку інвестицій в економіку країни.</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Відомо, що перевезення вантажів та пасажирів у містах та населених пунктах виконується транспортною мережею по шляхах сполучення.</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 xml:space="preserve">Шляхи сполучення є простором, в якому або по якому здійснюється рух транспортного засобу. </w:t>
      </w:r>
    </w:p>
    <w:p w:rsidR="007A49DC" w:rsidRPr="007A49DC" w:rsidRDefault="007A49DC" w:rsidP="007A49DC">
      <w:pPr>
        <w:spacing w:after="0" w:line="240" w:lineRule="auto"/>
        <w:jc w:val="center"/>
        <w:rPr>
          <w:rFonts w:ascii="Times New Roman" w:eastAsia="Calibri" w:hAnsi="Times New Roman" w:cs="Times New Roman"/>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2. Особливості та фактори формування транспортної мережі.</w:t>
      </w:r>
    </w:p>
    <w:p w:rsidR="007A49DC" w:rsidRPr="007A49DC" w:rsidRDefault="007A49DC" w:rsidP="007A49DC">
      <w:pPr>
        <w:spacing w:after="0" w:line="240" w:lineRule="auto"/>
        <w:ind w:firstLine="567"/>
        <w:jc w:val="both"/>
        <w:rPr>
          <w:rFonts w:ascii="Times New Roman" w:eastAsia="Calibri" w:hAnsi="Times New Roman" w:cs="Times New Roman"/>
          <w:b/>
          <w:sz w:val="28"/>
          <w:szCs w:val="28"/>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Розрізняють фактори, які власне формують транспортну мережу та фактори впливу на її склад. Формування транспортної мережі, як правило обумовлюється соціально – економічними факторами. Природні умови безпосередньо не впливають на створення транспортної мережі, а можуть лише впливати на експлуатаційний режим вибраного шляху та напряму транспортування вантажів і пасажирів, на можливість використання природних доріг і на спорудження нових доріг.</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Формування транспортної мережі, її видова структура, щільність шляхів сполучення як загалом, так і окремих видів транспорту, проходження основних магістралей визначаються – розвитком та розміщенням господарського комплексу регіону; його галузевою структурою та виробничою спеціалізацією; територіальною організацією, яка проявляється через напрям та потужність основних внутрішньо-регіональних і міжрегіональних транспортно-економічних зв’язків; густотою населених пунктів; розміщенням курортів та потужних туристичних центрів; особливостями історичного розвитку, а також економіко-географічним положенням території країни або її регіонів. Крім того, на розвиток транспортної мережі впливають фактори оборонного та геополітичного значення.</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У кожного виду транспорту та транспортної мережі виділяють важливі лінії (шляхи сполучення,дороги), по яких відбуваються основні транспортні зв’язки країни, регіону. Такі шляхи сполучення складають основу транспортної мережі, виконують переважну більшість транспортної роботи, а тому мають найкращу технічну оснащеність.</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 xml:space="preserve">Формування та розвиток транспортної мережі залежить від економіко – географічних особливостей території, внутрішніх та зовнішніх транспортних </w:t>
      </w:r>
      <w:r w:rsidRPr="007A49DC">
        <w:rPr>
          <w:rFonts w:ascii="Times New Roman" w:eastAsia="Calibri" w:hAnsi="Times New Roman" w:cs="Times New Roman"/>
          <w:sz w:val="28"/>
          <w:szCs w:val="28"/>
        </w:rPr>
        <w:lastRenderedPageBreak/>
        <w:t>зв’язків. В процесі розвитку транспортна мережа диференціюється за технічним станом доріг і їх здатності перевозити масові вантажі.</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Умовно розрізняють три стадії формування мережі сухопутних доріг будь-якого вузла:</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1-ша: мережа однакових доріг, в основному променеподібно ведучих до одного центру, який виділяється за своїм адміністративним або економічним значенням (промисловим, торгівельним і т.д.);</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2-га: мережа різних доріг, які є головними та покращеними, переважно радіального напряму від яких відходять під’їздні дороги переважно нижчого класу. Як наслідок розрізняють транспортні зв’язки між головними (великими) центрами, які потребують якісніших доріг більшої пропускної здатності та другорядні зв’язки дрібніших центрів між собою та потужними центрами;</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3-я: складна транспортна мережа з шляхами від нижчих до вищих класів.</w:t>
      </w:r>
    </w:p>
    <w:p w:rsidR="007A49DC" w:rsidRPr="007A49DC" w:rsidRDefault="007A49DC" w:rsidP="007A49DC">
      <w:pPr>
        <w:spacing w:after="0" w:line="240" w:lineRule="auto"/>
        <w:ind w:firstLine="567"/>
        <w:jc w:val="both"/>
        <w:rPr>
          <w:rFonts w:ascii="Times New Roman" w:eastAsia="Calibri" w:hAnsi="Times New Roman" w:cs="Times New Roman"/>
          <w:b/>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3. Класифікація шляхів сполучення.</w:t>
      </w:r>
    </w:p>
    <w:p w:rsidR="007A49DC" w:rsidRPr="007A49DC" w:rsidRDefault="007A49DC" w:rsidP="007A49DC">
      <w:pPr>
        <w:spacing w:after="0" w:line="240" w:lineRule="auto"/>
        <w:ind w:firstLine="567"/>
        <w:jc w:val="both"/>
        <w:rPr>
          <w:rFonts w:ascii="Times New Roman" w:eastAsia="Calibri" w:hAnsi="Times New Roman" w:cs="Times New Roman"/>
          <w:b/>
          <w:sz w:val="28"/>
          <w:szCs w:val="28"/>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Класифікацiя шляхів сполучення:</w:t>
      </w:r>
    </w:p>
    <w:p w:rsidR="007A49DC" w:rsidRPr="007A49DC" w:rsidRDefault="007A49DC" w:rsidP="007A49DC">
      <w:pPr>
        <w:numPr>
          <w:ilvl w:val="0"/>
          <w:numId w:val="23"/>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За видами – природнi (моря, рiки, повiтряний транспорт, пiшоходнi тропи), штучнi (автомобiльнi i залiзничнi дороги, тунелi, монорельсовi i канатнi дороги), штучно-вдосконаленi шляхи (укрiплення берегiв, поглиблення дна, видалення порогiв);</w:t>
      </w:r>
    </w:p>
    <w:p w:rsidR="007A49DC" w:rsidRPr="007A49DC" w:rsidRDefault="007A49DC" w:rsidP="007A49DC">
      <w:pPr>
        <w:numPr>
          <w:ilvl w:val="0"/>
          <w:numId w:val="23"/>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за призначенням – шляхи загального користування, приватні шляхи (автомобільні і залізничні шляхи на території підприємств), шляхи сполучення суспільного користування, які належать приватним особам;</w:t>
      </w:r>
    </w:p>
    <w:p w:rsidR="007A49DC" w:rsidRPr="007A49DC" w:rsidRDefault="007A49DC" w:rsidP="007A49DC">
      <w:pPr>
        <w:numPr>
          <w:ilvl w:val="0"/>
          <w:numId w:val="23"/>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за характером транспортних засобів – загального користування, відомчі, особисті, під'їзні, технологічні, патрульні, автомобільні дороги, промислового транспорту, залізничні дороги, річкові, морські, повітряні і трубопровідні шляхи.</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Згідно класифікації шляхи сполучення поділяються: за видами – на природні, штучні, штучно-вдосконалені; за призначенням – на шляхи загального користування, приватні шляхи та шляхи сполучення суспільного користування; за характером транспортних засобів – на автомобільні дороги, залізничні дороги, річкові, морські та повітряні шляхи, трубопроводи. Сукупність шляхів сполучення всіх видів транспорту, що пов’язують населені пункти країни або окремого регіону (міста), називають транспортною мережею, яка характеризує рівень транспортного обслуговування окремої території та потужність транспорту. Транспортна мережа є одним із найважливіших елементів кожного виду транспорту, що характеризує рівень потенційної транспортної забезпеченості держави або окремої її території. Щільність мережі, її конфігурація, пропускна і провізна спроможність окремих напрямів визначають значною мірою обсяг транспортної роботи.</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4. Конфігурація транспортної мережі.</w:t>
      </w:r>
    </w:p>
    <w:p w:rsidR="007A49DC" w:rsidRPr="007A49DC" w:rsidRDefault="007A49DC" w:rsidP="007A49DC">
      <w:pPr>
        <w:spacing w:after="0" w:line="240" w:lineRule="auto"/>
        <w:jc w:val="both"/>
        <w:rPr>
          <w:rFonts w:ascii="Times New Roman" w:eastAsia="Calibri" w:hAnsi="Times New Roman" w:cs="Times New Roman"/>
          <w:sz w:val="28"/>
          <w:szCs w:val="28"/>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За конфігурацією розрізняють кілька основних типів транспортної мережі:</w:t>
      </w:r>
    </w:p>
    <w:p w:rsidR="007A49DC" w:rsidRPr="007A49DC" w:rsidRDefault="007A49DC" w:rsidP="007A49DC">
      <w:pPr>
        <w:numPr>
          <w:ilvl w:val="0"/>
          <w:numId w:val="24"/>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радіальна, в якій основні магістралі розходяться променеподібно від одного або кількох головних вузлів;</w:t>
      </w:r>
    </w:p>
    <w:p w:rsidR="007A49DC" w:rsidRPr="007A49DC" w:rsidRDefault="007A49DC" w:rsidP="007A49DC">
      <w:pPr>
        <w:numPr>
          <w:ilvl w:val="0"/>
          <w:numId w:val="24"/>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мережі з переважанням більш-менш паралельних магістралей, широтних, меридіальних, або тих і тих – ортогональна;</w:t>
      </w:r>
    </w:p>
    <w:p w:rsidR="007A49DC" w:rsidRPr="007A49DC" w:rsidRDefault="007A49DC" w:rsidP="007A49DC">
      <w:pPr>
        <w:numPr>
          <w:ilvl w:val="0"/>
          <w:numId w:val="24"/>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lastRenderedPageBreak/>
        <w:t>деревоподібної конфігурації, що нагадує рисунок річкової мережі.</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Серед шляхів сполучення виділяють магістралі – головні лінії залізниць, автомобільних шляхів, від яких відгалужуються другорядні лінії.</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 xml:space="preserve">За видами сполучень та характером обслуговування розрізняють міжнародні та внутрішньодержавні сполучення. Внутрішньодержавні бувають міжрегіональні, внутрішньорегіональні, місцеві, міжміські та внутрішньоміські. Від довжини мережі шляхів сполучення, їх пропускної й провізної спроможності, конфігурації розміщення транспортних ліній залежать показники транспортної забезпеченості і доступності, які відображають рівень транспортного обслуговування господарюючих об’єктів. </w:t>
      </w:r>
    </w:p>
    <w:p w:rsidR="007A49DC" w:rsidRPr="007A49DC" w:rsidRDefault="007A49DC" w:rsidP="007A49DC">
      <w:pPr>
        <w:spacing w:after="0" w:line="240" w:lineRule="auto"/>
        <w:jc w:val="both"/>
        <w:rPr>
          <w:rFonts w:ascii="Times New Roman" w:eastAsia="Calibri" w:hAnsi="Times New Roman" w:cs="Times New Roman"/>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5. Показники забезпеченості транспортною мережею.</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 xml:space="preserve">Щільність мережі – вимірюється відношенням довжини експлуатаційної мережі до площі території регіону. При рівній площі регіонів потреба в транспорті буде більше в того регіону, чисельність населення якого більше. </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За основну транспортну мережу прийнята мережа залізниць.</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Існують наступні значення коефіцієнтів приведення транспортних ліній до 1 км залізниць із урахуванням порівнянних рівнів їх пропускної й провізної спроможності:</w:t>
      </w:r>
    </w:p>
    <w:p w:rsidR="007A49DC" w:rsidRPr="007A49DC" w:rsidRDefault="007A49DC" w:rsidP="007A49DC">
      <w:pPr>
        <w:numPr>
          <w:ilvl w:val="0"/>
          <w:numId w:val="25"/>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удосконалені автомагістралі;</w:t>
      </w:r>
    </w:p>
    <w:p w:rsidR="007A49DC" w:rsidRPr="007A49DC" w:rsidRDefault="007A49DC" w:rsidP="007A49DC">
      <w:pPr>
        <w:numPr>
          <w:ilvl w:val="0"/>
          <w:numId w:val="25"/>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автодороги зі звичайним твердим покриттям;</w:t>
      </w:r>
    </w:p>
    <w:p w:rsidR="007A49DC" w:rsidRPr="007A49DC" w:rsidRDefault="007A49DC" w:rsidP="007A49DC">
      <w:pPr>
        <w:numPr>
          <w:ilvl w:val="0"/>
          <w:numId w:val="25"/>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річкові шляхи;</w:t>
      </w:r>
    </w:p>
    <w:p w:rsidR="007A49DC" w:rsidRPr="007A49DC" w:rsidRDefault="007A49DC" w:rsidP="007A49DC">
      <w:pPr>
        <w:numPr>
          <w:ilvl w:val="0"/>
          <w:numId w:val="25"/>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магістральний газопровід;</w:t>
      </w:r>
    </w:p>
    <w:p w:rsidR="007A49DC" w:rsidRPr="007A49DC" w:rsidRDefault="007A49DC" w:rsidP="007A49DC">
      <w:pPr>
        <w:numPr>
          <w:ilvl w:val="0"/>
          <w:numId w:val="25"/>
        </w:numPr>
        <w:spacing w:after="0" w:line="240" w:lineRule="auto"/>
        <w:ind w:left="0" w:firstLine="0"/>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нафтопровід середнього діаметру.</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Транспортна доступність – визначається як середньозважена величина витрат часу на переміщення вантажів і пасажирів у регіоні залежно від конфігурації розміщення й густоти транспортної мережі за вантажними перевезеннями і за пасажирськими перевезеннями. Цей показник характеризує надійність транспортного обслуговування споживачів транспортних послуг. Рівень транспортної доступності свідчить про рівень цивілізації й розвитку інфраструктури в державі.</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 xml:space="preserve">Щільність транспортної мережі є величиною нерівномірною. Вона визначається за видами транспорту (щільність мережі автомобільних доріг, щільність мережі залізничних ліній і т. д.). </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Важливим показником роботи усіх видів транспорту є швидкість доставки вантажу (при виконанні перевезень пасажирів – швидкість сполучення). В залежності від відстані перевезень та швидкості руху змінюються і строки доставки вантажів, витрати часу на переміщення пасажирів.</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Швидкість доставки або швидкість сполучення – це середня швидкість руху вантажів або пасажирів від місця відправлення до місця призначення, яка враховує усі проміжні стоянки та зупинки. Технічна швидкість – це середня швидкість рухомого складу протягом його руху.</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Середньодобовий пробіг з вантажем (пасажирами) - це кількість кілометрів, що припадають на кожну добу корисної роботи одиниці рухомого складу.</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Ступінь використання вантажопідйомності (пасажиромісткості) показує інтенсивність використання транспортних засобів при виконанні перевезень.</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lastRenderedPageBreak/>
        <w:t>Час оберту рухомого складу, тобто кількість годин або діб, необхідних для завершення циклу транспортного процесу, характеризує ступінь ефективності організації та використання транспортних засобів.</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 xml:space="preserve">Для транспортної мережі України характерною є висока ступінь використання шляхів сполучення, яка оцінюється вантажонапруженістю (або пасажиронапруженістю) – це транспортна робота (в тис. км, або в пас. км), що припадає на 1 км мережі доріг. </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Середня відстань доставки вантажу є також одним із важливих показників роботи видів транспорту на транспортній мережі.</w:t>
      </w:r>
    </w:p>
    <w:p w:rsidR="007A49DC" w:rsidRPr="007A49DC" w:rsidRDefault="007A49DC" w:rsidP="007A49DC">
      <w:pPr>
        <w:spacing w:after="0" w:line="240" w:lineRule="auto"/>
        <w:ind w:firstLine="567"/>
        <w:jc w:val="both"/>
        <w:rPr>
          <w:rFonts w:ascii="Times New Roman" w:eastAsia="Calibri" w:hAnsi="Times New Roman" w:cs="Times New Roman"/>
          <w:b/>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Висновки.</w:t>
      </w:r>
    </w:p>
    <w:p w:rsidR="007A49DC" w:rsidRPr="007A49DC" w:rsidRDefault="007A49DC" w:rsidP="007A49DC">
      <w:pPr>
        <w:spacing w:after="0" w:line="240" w:lineRule="auto"/>
        <w:jc w:val="both"/>
        <w:rPr>
          <w:rFonts w:ascii="Times New Roman" w:eastAsia="Calibri" w:hAnsi="Times New Roman" w:cs="Times New Roman"/>
          <w:sz w:val="28"/>
          <w:szCs w:val="28"/>
        </w:rPr>
      </w:pPr>
    </w:p>
    <w:p w:rsidR="007A49DC" w:rsidRPr="007A49DC" w:rsidRDefault="007A49DC" w:rsidP="007A49DC">
      <w:pPr>
        <w:spacing w:after="0" w:line="240" w:lineRule="auto"/>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Основний критерій визначення забезпеченості території транспортом – відповідність напряму транспортно-економічних зв’язків і їх потужності конфігурації транспортної мережі з врахуванням її пропускної здатності. Регіони, у яких транспортно-економічні зв’язки не відповідають існуючому напряму шляхів сполучення або недостатньо їх пропускної здатності для забезпечення вантажних потоків, рахуються незабезпеченими або недостатньо забезпеченими шляхами сполучення.</w:t>
      </w:r>
    </w:p>
    <w:p w:rsidR="007A49DC" w:rsidRPr="007A49DC" w:rsidRDefault="007A49DC" w:rsidP="007A49DC">
      <w:pPr>
        <w:spacing w:after="0" w:line="240" w:lineRule="auto"/>
        <w:jc w:val="both"/>
        <w:rPr>
          <w:rFonts w:ascii="Times New Roman" w:eastAsia="Calibri" w:hAnsi="Times New Roman" w:cs="Times New Roman"/>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Література.</w:t>
      </w:r>
    </w:p>
    <w:p w:rsidR="007A49DC" w:rsidRPr="007A49DC" w:rsidRDefault="007A49DC" w:rsidP="007A49DC">
      <w:pPr>
        <w:spacing w:after="0" w:line="240" w:lineRule="auto"/>
        <w:jc w:val="both"/>
        <w:rPr>
          <w:rFonts w:ascii="Times New Roman" w:eastAsia="Calibri" w:hAnsi="Times New Roman" w:cs="Times New Roman"/>
          <w:sz w:val="28"/>
          <w:szCs w:val="28"/>
        </w:rPr>
      </w:pP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Єдина транспортна система : навч. </w:t>
      </w:r>
      <w:proofErr w:type="gramStart"/>
      <w:r w:rsidRPr="007A49DC">
        <w:rPr>
          <w:rFonts w:ascii="Times New Roman" w:eastAsia="Times New Roman" w:hAnsi="Times New Roman" w:cs="Times New Roman"/>
          <w:sz w:val="28"/>
          <w:szCs w:val="28"/>
          <w:lang w:val="ru-RU" w:eastAsia="ru-RU"/>
        </w:rPr>
        <w:t>пос</w:t>
      </w:r>
      <w:proofErr w:type="gramEnd"/>
      <w:r w:rsidRPr="007A49DC">
        <w:rPr>
          <w:rFonts w:ascii="Times New Roman" w:eastAsia="Times New Roman" w:hAnsi="Times New Roman" w:cs="Times New Roman"/>
          <w:sz w:val="28"/>
          <w:szCs w:val="28"/>
          <w:lang w:val="ru-RU" w:eastAsia="ru-RU"/>
        </w:rPr>
        <w:t xml:space="preserve">іб. / </w:t>
      </w:r>
      <w:r w:rsidRPr="007A49DC">
        <w:rPr>
          <w:rFonts w:ascii="Times New Roman" w:eastAsia="Times New Roman" w:hAnsi="Times New Roman" w:cs="Times New Roman"/>
          <w:sz w:val="28"/>
          <w:szCs w:val="28"/>
          <w:lang w:eastAsia="ru-RU"/>
        </w:rPr>
        <w:t xml:space="preserve">за ред. </w:t>
      </w:r>
      <w:r w:rsidRPr="007A49DC">
        <w:rPr>
          <w:rFonts w:ascii="Times New Roman" w:eastAsia="Times New Roman" w:hAnsi="Times New Roman" w:cs="Times New Roman"/>
          <w:sz w:val="28"/>
          <w:szCs w:val="28"/>
          <w:lang w:val="ru-RU" w:eastAsia="ru-RU"/>
        </w:rPr>
        <w:t>Ю. В. Соболев. – Xарків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ООО «Олант», 2002. – 288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Зеркалов Д. В. Транспортна система України / Д. В. Зеркалов.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Основа, 2006. – 704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Кудрицька Н. В. Транспортно-дорожній комплекс України: сучасний стан, проблеми та шляхи розвитку</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монографія</w:t>
      </w:r>
      <w:r w:rsidRPr="007A49DC">
        <w:rPr>
          <w:rFonts w:ascii="Times New Roman" w:eastAsia="Times New Roman" w:hAnsi="Times New Roman" w:cs="Times New Roman"/>
          <w:sz w:val="28"/>
          <w:szCs w:val="28"/>
          <w:lang w:eastAsia="ru-RU"/>
        </w:rPr>
        <w:t xml:space="preserve"> / Н. В. Кудрицька</w:t>
      </w:r>
      <w:r w:rsidRPr="007A49DC">
        <w:rPr>
          <w:rFonts w:ascii="Times New Roman" w:eastAsia="Times New Roman" w:hAnsi="Times New Roman" w:cs="Times New Roman"/>
          <w:sz w:val="28"/>
          <w:szCs w:val="28"/>
          <w:lang w:val="ru-RU" w:eastAsia="ru-RU"/>
        </w:rPr>
        <w:t>.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НТУ, 2010. – 338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Кушнірчук В. Г. Перевезення вантажів залізничним транспортом</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довідник /    В. Г. Кушнірчук, В. І. Петров, Д. В. Зеркалов.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Основа, 2001. – 512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Міщенко М. І. Загальний курс транспорту : навч. </w:t>
      </w:r>
      <w:proofErr w:type="gramStart"/>
      <w:r w:rsidRPr="007A49DC">
        <w:rPr>
          <w:rFonts w:ascii="Times New Roman" w:eastAsia="Times New Roman" w:hAnsi="Times New Roman" w:cs="Times New Roman"/>
          <w:sz w:val="28"/>
          <w:szCs w:val="28"/>
          <w:lang w:val="ru-RU" w:eastAsia="ru-RU"/>
        </w:rPr>
        <w:t>пос</w:t>
      </w:r>
      <w:proofErr w:type="gramEnd"/>
      <w:r w:rsidRPr="007A49DC">
        <w:rPr>
          <w:rFonts w:ascii="Times New Roman" w:eastAsia="Times New Roman" w:hAnsi="Times New Roman" w:cs="Times New Roman"/>
          <w:sz w:val="28"/>
          <w:szCs w:val="28"/>
          <w:lang w:val="ru-RU" w:eastAsia="ru-RU"/>
        </w:rPr>
        <w:t>іб. / М. І. Міщенко [та ін.]; Автомоб.-дор. ін-т ДВНЗ "Донец. нац. техн. ун-т". – Донецьк</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Норд-прес, 2010. – 323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Нікольський І.</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 xml:space="preserve">В. Географія транспорту : </w:t>
      </w:r>
      <w:proofErr w:type="gramStart"/>
      <w:r w:rsidRPr="007A49DC">
        <w:rPr>
          <w:rFonts w:ascii="Times New Roman" w:eastAsia="Times New Roman" w:hAnsi="Times New Roman" w:cs="Times New Roman"/>
          <w:sz w:val="28"/>
          <w:szCs w:val="28"/>
          <w:lang w:val="ru-RU" w:eastAsia="ru-RU"/>
        </w:rPr>
        <w:t>п</w:t>
      </w:r>
      <w:proofErr w:type="gramEnd"/>
      <w:r w:rsidRPr="007A49DC">
        <w:rPr>
          <w:rFonts w:ascii="Times New Roman" w:eastAsia="Times New Roman" w:hAnsi="Times New Roman" w:cs="Times New Roman"/>
          <w:sz w:val="28"/>
          <w:szCs w:val="28"/>
          <w:lang w:val="ru-RU" w:eastAsia="ru-RU"/>
        </w:rPr>
        <w:t>ідручник /</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І.</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 xml:space="preserve">В. Нікольський, видавництво Московського університету, 1978. – 286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proofErr w:type="gramStart"/>
      <w:r w:rsidRPr="007A49DC">
        <w:rPr>
          <w:rFonts w:ascii="Times New Roman" w:eastAsia="Times New Roman" w:hAnsi="Times New Roman" w:cs="Times New Roman"/>
          <w:sz w:val="28"/>
          <w:szCs w:val="28"/>
          <w:lang w:val="ru-RU" w:eastAsia="ru-RU"/>
        </w:rPr>
        <w:t xml:space="preserve">Новікова А. М. Україна в системі міжнародних транспортних коридорів / </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А. М. Новікова</w:t>
      </w:r>
      <w:r w:rsidRPr="007A49DC">
        <w:rPr>
          <w:rFonts w:ascii="Times New Roman" w:eastAsia="Times New Roman" w:hAnsi="Times New Roman" w:cs="Times New Roman"/>
          <w:sz w:val="28"/>
          <w:szCs w:val="28"/>
          <w:lang w:eastAsia="ru-RU"/>
        </w:rPr>
        <w:t>.</w:t>
      </w:r>
      <w:proofErr w:type="gramEnd"/>
      <w:r w:rsidRPr="007A49DC">
        <w:rPr>
          <w:rFonts w:ascii="Times New Roman" w:eastAsia="Times New Roman" w:hAnsi="Times New Roman" w:cs="Times New Roman"/>
          <w:sz w:val="28"/>
          <w:szCs w:val="28"/>
          <w:lang w:val="ru-RU" w:eastAsia="ru-RU"/>
        </w:rPr>
        <w:t xml:space="preserve">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[б. в.], 2003. – 494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proofErr w:type="gramStart"/>
      <w:r w:rsidRPr="007A49DC">
        <w:rPr>
          <w:rFonts w:ascii="Times New Roman" w:eastAsia="Times New Roman" w:hAnsi="Times New Roman" w:cs="Times New Roman"/>
          <w:sz w:val="28"/>
          <w:szCs w:val="28"/>
          <w:lang w:val="ru-RU" w:eastAsia="ru-RU"/>
        </w:rPr>
        <w:t>П</w:t>
      </w:r>
      <w:proofErr w:type="gramEnd"/>
      <w:r w:rsidRPr="007A49DC">
        <w:rPr>
          <w:rFonts w:ascii="Times New Roman" w:eastAsia="Times New Roman" w:hAnsi="Times New Roman" w:cs="Times New Roman"/>
          <w:sz w:val="28"/>
          <w:szCs w:val="28"/>
          <w:lang w:val="ru-RU" w:eastAsia="ru-RU"/>
        </w:rPr>
        <w:t xml:space="preserve">істун М. Д. Основи суспільної географії : навч. посіб. / М. Д. Пістун. – К.: Вища школа, 1996. – 231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Прейгер Д. К.Стратегічні напрями розвитку транспортної галузі України у </w:t>
      </w:r>
      <w:proofErr w:type="gramStart"/>
      <w:r w:rsidRPr="007A49DC">
        <w:rPr>
          <w:rFonts w:ascii="Times New Roman" w:eastAsia="Times New Roman" w:hAnsi="Times New Roman" w:cs="Times New Roman"/>
          <w:sz w:val="28"/>
          <w:szCs w:val="28"/>
          <w:lang w:val="ru-RU" w:eastAsia="ru-RU"/>
        </w:rPr>
        <w:t>п</w:t>
      </w:r>
      <w:proofErr w:type="gramEnd"/>
      <w:r w:rsidRPr="007A49DC">
        <w:rPr>
          <w:rFonts w:ascii="Times New Roman" w:eastAsia="Times New Roman" w:hAnsi="Times New Roman" w:cs="Times New Roman"/>
          <w:sz w:val="28"/>
          <w:szCs w:val="28"/>
          <w:lang w:val="ru-RU" w:eastAsia="ru-RU"/>
        </w:rPr>
        <w:t>іслякризовий період : аналіт. доп. / Д. К. Прей</w:t>
      </w:r>
      <w:r w:rsidRPr="007A49DC">
        <w:rPr>
          <w:rFonts w:ascii="Times New Roman" w:eastAsia="Times New Roman" w:hAnsi="Times New Roman" w:cs="Times New Roman"/>
          <w:sz w:val="28"/>
          <w:szCs w:val="28"/>
          <w:lang w:eastAsia="ru-RU"/>
        </w:rPr>
        <w:t>г</w:t>
      </w:r>
      <w:r w:rsidRPr="007A49DC">
        <w:rPr>
          <w:rFonts w:ascii="Times New Roman" w:eastAsia="Times New Roman" w:hAnsi="Times New Roman" w:cs="Times New Roman"/>
          <w:sz w:val="28"/>
          <w:szCs w:val="28"/>
          <w:lang w:val="ru-RU" w:eastAsia="ru-RU"/>
        </w:rPr>
        <w:t>ер,</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 xml:space="preserve">О. В. Собкевич, </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О. Ю. Ємельянова. – НІСД, 2012. – 112</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 xml:space="preserve">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Основи економіки транспорту : </w:t>
      </w:r>
      <w:proofErr w:type="gramStart"/>
      <w:r w:rsidRPr="007A49DC">
        <w:rPr>
          <w:rFonts w:ascii="Times New Roman" w:eastAsia="Times New Roman" w:hAnsi="Times New Roman" w:cs="Times New Roman"/>
          <w:sz w:val="28"/>
          <w:szCs w:val="28"/>
          <w:lang w:val="ru-RU" w:eastAsia="ru-RU"/>
        </w:rPr>
        <w:t>п</w:t>
      </w:r>
      <w:proofErr w:type="gramEnd"/>
      <w:r w:rsidRPr="007A49DC">
        <w:rPr>
          <w:rFonts w:ascii="Times New Roman" w:eastAsia="Times New Roman" w:hAnsi="Times New Roman" w:cs="Times New Roman"/>
          <w:sz w:val="28"/>
          <w:szCs w:val="28"/>
          <w:lang w:val="ru-RU" w:eastAsia="ru-RU"/>
        </w:rPr>
        <w:t>ідручник</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 xml:space="preserve">/ В. І. Щелкунов, Ю. Ф. Кулаєв, </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Л. Г. Зайончик, В. М. Загорулько.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Кондор, 2011. – 392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lastRenderedPageBreak/>
        <w:t>Пащенко Ю. Є. Транспортно-дорожній комплекс України в процесах міжнародної інтеграції</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монографія / Ю. Є. Пащенко, О. І. Никифорук</w:t>
      </w:r>
      <w:r w:rsidRPr="007A49DC">
        <w:rPr>
          <w:rFonts w:ascii="Times New Roman" w:eastAsia="Times New Roman" w:hAnsi="Times New Roman" w:cs="Times New Roman"/>
          <w:sz w:val="28"/>
          <w:szCs w:val="28"/>
          <w:lang w:eastAsia="ru-RU"/>
        </w:rPr>
        <w:t>.</w:t>
      </w:r>
      <w:r w:rsidRPr="007A49DC">
        <w:rPr>
          <w:rFonts w:ascii="Times New Roman" w:eastAsia="Times New Roman" w:hAnsi="Times New Roman" w:cs="Times New Roman"/>
          <w:sz w:val="28"/>
          <w:szCs w:val="28"/>
          <w:lang w:val="ru-RU" w:eastAsia="ru-RU"/>
        </w:rPr>
        <w:t xml:space="preserve"> – Ніжин</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Аспект-Поліграф, 2008. – 192 </w:t>
      </w:r>
      <w:proofErr w:type="gramStart"/>
      <w:r w:rsidRPr="007A49DC">
        <w:rPr>
          <w:rFonts w:ascii="Times New Roman" w:eastAsia="Times New Roman" w:hAnsi="Times New Roman" w:cs="Times New Roman"/>
          <w:sz w:val="28"/>
          <w:szCs w:val="28"/>
          <w:lang w:val="ru-RU" w:eastAsia="ru-RU"/>
        </w:rPr>
        <w:t>с</w:t>
      </w:r>
      <w:proofErr w:type="gramEnd"/>
      <w:r w:rsidRPr="007A49DC">
        <w:rPr>
          <w:rFonts w:ascii="Times New Roman" w:eastAsia="Times New Roman" w:hAnsi="Times New Roman" w:cs="Times New Roman"/>
          <w:sz w:val="28"/>
          <w:szCs w:val="28"/>
          <w:lang w:val="ru-RU" w:eastAsia="ru-RU"/>
        </w:rPr>
        <w:t xml:space="preserve">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eastAsia="ru-RU"/>
        </w:rPr>
      </w:pPr>
      <w:r w:rsidRPr="007A49DC">
        <w:rPr>
          <w:rFonts w:ascii="Times New Roman" w:eastAsia="Times New Roman" w:hAnsi="Times New Roman" w:cs="Times New Roman"/>
          <w:sz w:val="28"/>
          <w:szCs w:val="28"/>
          <w:lang w:val="ru-RU" w:eastAsia="ru-RU"/>
        </w:rPr>
        <w:t>Правове регулювання сфери транспорту в Європейському Союзі та в Україні. В 2 т. Т. 2</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Збірник актів у сфері транспорту / за ред. В. Г. Ді</w:t>
      </w:r>
      <w:proofErr w:type="gramStart"/>
      <w:r w:rsidRPr="007A49DC">
        <w:rPr>
          <w:rFonts w:ascii="Times New Roman" w:eastAsia="Times New Roman" w:hAnsi="Times New Roman" w:cs="Times New Roman"/>
          <w:sz w:val="28"/>
          <w:szCs w:val="28"/>
          <w:lang w:val="ru-RU" w:eastAsia="ru-RU"/>
        </w:rPr>
        <w:t>дика</w:t>
      </w:r>
      <w:proofErr w:type="gramEnd"/>
      <w:r w:rsidRPr="007A49DC">
        <w:rPr>
          <w:rFonts w:ascii="Times New Roman" w:eastAsia="Times New Roman" w:hAnsi="Times New Roman" w:cs="Times New Roman"/>
          <w:sz w:val="28"/>
          <w:szCs w:val="28"/>
          <w:lang w:val="ru-RU" w:eastAsia="ru-RU"/>
        </w:rPr>
        <w:t xml:space="preserve">. – Київ : </w:t>
      </w:r>
      <w:proofErr w:type="gramStart"/>
      <w:r w:rsidRPr="007A49DC">
        <w:rPr>
          <w:rFonts w:ascii="Times New Roman" w:eastAsia="Times New Roman" w:hAnsi="Times New Roman" w:cs="Times New Roman"/>
          <w:sz w:val="28"/>
          <w:szCs w:val="28"/>
          <w:lang w:val="ru-RU" w:eastAsia="ru-RU"/>
        </w:rPr>
        <w:t>ТОВ</w:t>
      </w:r>
      <w:proofErr w:type="gramEnd"/>
      <w:r w:rsidRPr="007A49DC">
        <w:rPr>
          <w:rFonts w:ascii="Times New Roman" w:eastAsia="Times New Roman" w:hAnsi="Times New Roman" w:cs="Times New Roman"/>
          <w:sz w:val="28"/>
          <w:szCs w:val="28"/>
          <w:lang w:val="ru-RU" w:eastAsia="ru-RU"/>
        </w:rPr>
        <w:t xml:space="preserve"> "Ніка-Прінт", 2006. – 952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Правове регулювання транспортних коридорів </w:t>
      </w:r>
      <w:proofErr w:type="gramStart"/>
      <w:r w:rsidRPr="007A49DC">
        <w:rPr>
          <w:rFonts w:ascii="Times New Roman" w:eastAsia="Times New Roman" w:hAnsi="Times New Roman" w:cs="Times New Roman"/>
          <w:sz w:val="28"/>
          <w:szCs w:val="28"/>
          <w:lang w:val="ru-RU" w:eastAsia="ru-RU"/>
        </w:rPr>
        <w:t>в</w:t>
      </w:r>
      <w:proofErr w:type="gramEnd"/>
      <w:r w:rsidRPr="007A49DC">
        <w:rPr>
          <w:rFonts w:ascii="Times New Roman" w:eastAsia="Times New Roman" w:hAnsi="Times New Roman" w:cs="Times New Roman"/>
          <w:sz w:val="28"/>
          <w:szCs w:val="28"/>
          <w:lang w:val="ru-RU" w:eastAsia="ru-RU"/>
        </w:rPr>
        <w:t xml:space="preserve"> Європейському Союзі та в Україні: порівняльно-правове дослідження / В. А. Андреєва [та ін.].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Центр учб. літ., 2007. – 244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Сазонець І. Л. Розміщення продуктивних сил : навч. </w:t>
      </w:r>
      <w:proofErr w:type="gramStart"/>
      <w:r w:rsidRPr="007A49DC">
        <w:rPr>
          <w:rFonts w:ascii="Times New Roman" w:eastAsia="Times New Roman" w:hAnsi="Times New Roman" w:cs="Times New Roman"/>
          <w:sz w:val="28"/>
          <w:szCs w:val="28"/>
          <w:lang w:val="ru-RU" w:eastAsia="ru-RU"/>
        </w:rPr>
        <w:t>пос</w:t>
      </w:r>
      <w:proofErr w:type="gramEnd"/>
      <w:r w:rsidRPr="007A49DC">
        <w:rPr>
          <w:rFonts w:ascii="Times New Roman" w:eastAsia="Times New Roman" w:hAnsi="Times New Roman" w:cs="Times New Roman"/>
          <w:sz w:val="28"/>
          <w:szCs w:val="28"/>
          <w:lang w:val="ru-RU" w:eastAsia="ru-RU"/>
        </w:rPr>
        <w:t>іб. для студентів ВНЗ / І. Л. Сазонець, В. В. Джинджоян, О. О. Чубар.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Центр навч. літ., 2006. – 318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 xml:space="preserve">Самойленко В. М. Географічні інформаційні системи та технології : </w:t>
      </w:r>
      <w:proofErr w:type="gramStart"/>
      <w:r w:rsidRPr="007A49DC">
        <w:rPr>
          <w:rFonts w:ascii="Times New Roman" w:eastAsia="Times New Roman" w:hAnsi="Times New Roman" w:cs="Times New Roman"/>
          <w:sz w:val="28"/>
          <w:szCs w:val="28"/>
          <w:lang w:val="ru-RU" w:eastAsia="ru-RU"/>
        </w:rPr>
        <w:t>п</w:t>
      </w:r>
      <w:proofErr w:type="gramEnd"/>
      <w:r w:rsidRPr="007A49DC">
        <w:rPr>
          <w:rFonts w:ascii="Times New Roman" w:eastAsia="Times New Roman" w:hAnsi="Times New Roman" w:cs="Times New Roman"/>
          <w:sz w:val="28"/>
          <w:szCs w:val="28"/>
          <w:lang w:val="ru-RU" w:eastAsia="ru-RU"/>
        </w:rPr>
        <w:t>ідручник / В. М. Самойленко.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Ніка-центр, 2010. – 448 с. </w:t>
      </w:r>
    </w:p>
    <w:p w:rsidR="007A49DC" w:rsidRPr="007A49DC" w:rsidRDefault="007A49DC" w:rsidP="007A49DC">
      <w:pPr>
        <w:spacing w:after="0" w:line="240" w:lineRule="auto"/>
        <w:ind w:firstLine="567"/>
        <w:jc w:val="both"/>
        <w:rPr>
          <w:rFonts w:ascii="Times New Roman" w:eastAsia="Times New Roman" w:hAnsi="Times New Roman" w:cs="Times New Roman"/>
          <w:sz w:val="28"/>
          <w:szCs w:val="28"/>
          <w:lang w:val="ru-RU" w:eastAsia="ru-RU"/>
        </w:rPr>
      </w:pPr>
      <w:r w:rsidRPr="007A49DC">
        <w:rPr>
          <w:rFonts w:ascii="Times New Roman" w:eastAsia="Times New Roman" w:hAnsi="Times New Roman" w:cs="Times New Roman"/>
          <w:sz w:val="28"/>
          <w:szCs w:val="28"/>
          <w:lang w:val="ru-RU" w:eastAsia="ru-RU"/>
        </w:rPr>
        <w:t>Соловйова О. О. Загальний курс транспорту</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конспект лекцій /</w:t>
      </w:r>
      <w:r w:rsidRPr="007A49DC">
        <w:rPr>
          <w:rFonts w:ascii="Times New Roman" w:eastAsia="Times New Roman" w:hAnsi="Times New Roman" w:cs="Times New Roman"/>
          <w:sz w:val="28"/>
          <w:szCs w:val="28"/>
          <w:lang w:eastAsia="ru-RU"/>
        </w:rPr>
        <w:t xml:space="preserve">                            </w:t>
      </w:r>
      <w:r w:rsidRPr="007A49DC">
        <w:rPr>
          <w:rFonts w:ascii="Times New Roman" w:eastAsia="Times New Roman" w:hAnsi="Times New Roman" w:cs="Times New Roman"/>
          <w:sz w:val="28"/>
          <w:szCs w:val="28"/>
          <w:lang w:val="ru-RU" w:eastAsia="ru-RU"/>
        </w:rPr>
        <w:t>О. О. Соловйова, Л. А. Ященко. – Київ</w:t>
      </w:r>
      <w:proofErr w:type="gramStart"/>
      <w:r w:rsidRPr="007A49DC">
        <w:rPr>
          <w:rFonts w:ascii="Times New Roman" w:eastAsia="Times New Roman" w:hAnsi="Times New Roman" w:cs="Times New Roman"/>
          <w:sz w:val="28"/>
          <w:szCs w:val="28"/>
          <w:lang w:val="ru-RU" w:eastAsia="ru-RU"/>
        </w:rPr>
        <w:t xml:space="preserve"> :</w:t>
      </w:r>
      <w:proofErr w:type="gramEnd"/>
      <w:r w:rsidRPr="007A49DC">
        <w:rPr>
          <w:rFonts w:ascii="Times New Roman" w:eastAsia="Times New Roman" w:hAnsi="Times New Roman" w:cs="Times New Roman"/>
          <w:sz w:val="28"/>
          <w:szCs w:val="28"/>
          <w:lang w:val="ru-RU" w:eastAsia="ru-RU"/>
        </w:rPr>
        <w:t xml:space="preserve"> НАУ, 2007. – 89 с. </w:t>
      </w:r>
    </w:p>
    <w:p w:rsidR="007A49DC" w:rsidRPr="007A49DC" w:rsidRDefault="007A49DC" w:rsidP="007A49DC">
      <w:pPr>
        <w:spacing w:after="0" w:line="240" w:lineRule="auto"/>
        <w:jc w:val="both"/>
        <w:rPr>
          <w:rFonts w:ascii="Times New Roman" w:eastAsia="Calibri" w:hAnsi="Times New Roman" w:cs="Times New Roman"/>
          <w:b/>
          <w:sz w:val="28"/>
          <w:szCs w:val="28"/>
        </w:rPr>
      </w:pPr>
    </w:p>
    <w:p w:rsidR="007A49DC" w:rsidRPr="007A49DC" w:rsidRDefault="007A49DC" w:rsidP="007A49DC">
      <w:pPr>
        <w:spacing w:after="0" w:line="240" w:lineRule="auto"/>
        <w:jc w:val="both"/>
        <w:rPr>
          <w:rFonts w:ascii="Times New Roman" w:eastAsia="Calibri" w:hAnsi="Times New Roman" w:cs="Times New Roman"/>
          <w:b/>
          <w:sz w:val="28"/>
          <w:szCs w:val="28"/>
        </w:rPr>
      </w:pPr>
      <w:r w:rsidRPr="007A49DC">
        <w:rPr>
          <w:rFonts w:ascii="Times New Roman" w:eastAsia="Calibri" w:hAnsi="Times New Roman" w:cs="Times New Roman"/>
          <w:b/>
          <w:sz w:val="28"/>
          <w:szCs w:val="28"/>
        </w:rPr>
        <w:t>Запитання.</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Що включає транспортна мережа сполучення?</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Яка класифікація шляхів сполучення Вам відома? Дайте коротку характеристику.</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Які типи конфігурації транспортної мережі розрізняють у географії транспорту? Опишіть їх будову.</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Як поділяється транспортна мережа за видами сполучення та характером обслуговування?</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r w:rsidRPr="007A49DC">
        <w:rPr>
          <w:rFonts w:ascii="Times New Roman" w:eastAsia="Calibri" w:hAnsi="Times New Roman" w:cs="Times New Roman"/>
          <w:sz w:val="28"/>
          <w:szCs w:val="28"/>
        </w:rPr>
        <w:t>Які показники забезпеченості регіону транспортною мережею Ви знаєте?</w:t>
      </w: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p>
    <w:p w:rsidR="007A49DC" w:rsidRPr="007A49DC" w:rsidRDefault="007A49DC" w:rsidP="007A49DC">
      <w:pPr>
        <w:spacing w:after="0" w:line="240" w:lineRule="auto"/>
        <w:ind w:firstLine="567"/>
        <w:jc w:val="both"/>
        <w:rPr>
          <w:rFonts w:ascii="Times New Roman" w:eastAsia="Calibri" w:hAnsi="Times New Roman" w:cs="Times New Roman"/>
          <w:sz w:val="28"/>
          <w:szCs w:val="28"/>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bookmarkStart w:id="0" w:name="_GoBack"/>
      <w:bookmarkEnd w:id="0"/>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Pr="007A49DC" w:rsidRDefault="007A49DC" w:rsidP="007A49DC">
      <w:pPr>
        <w:autoSpaceDE w:val="0"/>
        <w:autoSpaceDN w:val="0"/>
        <w:adjustRightInd w:val="0"/>
        <w:spacing w:after="0"/>
        <w:ind w:firstLine="851"/>
        <w:jc w:val="both"/>
        <w:rPr>
          <w:rFonts w:ascii="Times New Roman" w:eastAsia="Calibri" w:hAnsi="Times New Roman" w:cs="Times New Roman"/>
          <w:b/>
          <w:bCs/>
          <w:sz w:val="28"/>
          <w:szCs w:val="28"/>
          <w:lang w:val="ru-RU"/>
        </w:rPr>
      </w:pPr>
    </w:p>
    <w:p w:rsidR="007A49DC" w:rsidRPr="007A49DC" w:rsidRDefault="007A49DC" w:rsidP="0042151F">
      <w:pPr>
        <w:pStyle w:val="a7"/>
        <w:ind w:firstLine="567"/>
        <w:jc w:val="both"/>
        <w:rPr>
          <w:rFonts w:ascii="Times New Roman" w:hAnsi="Times New Roman" w:cs="Times New Roman"/>
          <w:b/>
          <w:sz w:val="24"/>
          <w:szCs w:val="24"/>
          <w:u w:val="single"/>
          <w:lang w:val="ru-RU" w:eastAsia="uk-UA"/>
        </w:rPr>
      </w:pPr>
    </w:p>
    <w:sectPr w:rsidR="007A49DC" w:rsidRPr="007A49DC" w:rsidSect="00852E1C">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19FB"/>
    <w:multiLevelType w:val="hybridMultilevel"/>
    <w:tmpl w:val="926845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C62F93"/>
    <w:multiLevelType w:val="hybridMultilevel"/>
    <w:tmpl w:val="53F8A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A138DF"/>
    <w:multiLevelType w:val="multilevel"/>
    <w:tmpl w:val="F92C8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2A1CC3"/>
    <w:multiLevelType w:val="multilevel"/>
    <w:tmpl w:val="39B2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27315D"/>
    <w:multiLevelType w:val="hybridMultilevel"/>
    <w:tmpl w:val="19AAF6EA"/>
    <w:lvl w:ilvl="0" w:tplc="190AF300">
      <w:numFmt w:val="bullet"/>
      <w:lvlText w:val="–"/>
      <w:lvlJc w:val="left"/>
      <w:pPr>
        <w:ind w:left="1571" w:hanging="360"/>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nsid w:val="27534C5E"/>
    <w:multiLevelType w:val="hybridMultilevel"/>
    <w:tmpl w:val="247A9D8C"/>
    <w:lvl w:ilvl="0" w:tplc="44641AE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nsid w:val="3A406E63"/>
    <w:multiLevelType w:val="hybridMultilevel"/>
    <w:tmpl w:val="22D6CE7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nsid w:val="4066529A"/>
    <w:multiLevelType w:val="hybridMultilevel"/>
    <w:tmpl w:val="65ECA366"/>
    <w:lvl w:ilvl="0" w:tplc="AB008FF8">
      <w:start w:val="1"/>
      <w:numFmt w:val="bullet"/>
      <w:lvlText w:val="−"/>
      <w:lvlJc w:val="left"/>
      <w:pPr>
        <w:ind w:left="1287"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8A102F7"/>
    <w:multiLevelType w:val="hybridMultilevel"/>
    <w:tmpl w:val="452053DA"/>
    <w:lvl w:ilvl="0" w:tplc="36C20AD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nsid w:val="4B5249AB"/>
    <w:multiLevelType w:val="hybridMultilevel"/>
    <w:tmpl w:val="F732DAB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0">
    <w:nsid w:val="4D72540C"/>
    <w:multiLevelType w:val="hybridMultilevel"/>
    <w:tmpl w:val="91CCB72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nsid w:val="519A362D"/>
    <w:multiLevelType w:val="hybridMultilevel"/>
    <w:tmpl w:val="EA64992A"/>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536F0837"/>
    <w:multiLevelType w:val="hybridMultilevel"/>
    <w:tmpl w:val="EAE4E130"/>
    <w:lvl w:ilvl="0" w:tplc="AB008FF8">
      <w:start w:val="1"/>
      <w:numFmt w:val="bullet"/>
      <w:lvlText w:val="−"/>
      <w:lvlJc w:val="left"/>
      <w:pPr>
        <w:ind w:left="1287" w:hanging="360"/>
      </w:pPr>
      <w:rPr>
        <w:rFonts w:ascii="Times New Roman" w:hAnsi="Times New Roman" w:cs="Times New Roman" w:hint="default"/>
      </w:rPr>
    </w:lvl>
    <w:lvl w:ilvl="1" w:tplc="8A625EEE">
      <w:numFmt w:val="bullet"/>
      <w:lvlText w:val=""/>
      <w:lvlJc w:val="left"/>
      <w:pPr>
        <w:ind w:left="2007" w:hanging="360"/>
      </w:pPr>
      <w:rPr>
        <w:rFonts w:ascii="Times New Roman" w:eastAsiaTheme="minorHAnsi"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54FF12BA"/>
    <w:multiLevelType w:val="hybridMultilevel"/>
    <w:tmpl w:val="52FAB46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89931D0"/>
    <w:multiLevelType w:val="hybridMultilevel"/>
    <w:tmpl w:val="3D36BE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97B1AF9"/>
    <w:multiLevelType w:val="hybridMultilevel"/>
    <w:tmpl w:val="F4D4EAF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D0B2BCF"/>
    <w:multiLevelType w:val="hybridMultilevel"/>
    <w:tmpl w:val="90E2CCA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61B402FC"/>
    <w:multiLevelType w:val="hybridMultilevel"/>
    <w:tmpl w:val="C76AC5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2453DAD"/>
    <w:multiLevelType w:val="multilevel"/>
    <w:tmpl w:val="C90C5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3336DF5"/>
    <w:multiLevelType w:val="hybridMultilevel"/>
    <w:tmpl w:val="9768EAD2"/>
    <w:lvl w:ilvl="0" w:tplc="AB008FF8">
      <w:start w:val="1"/>
      <w:numFmt w:val="bullet"/>
      <w:lvlText w:val="−"/>
      <w:lvlJc w:val="left"/>
      <w:pPr>
        <w:ind w:left="1494" w:hanging="360"/>
      </w:pPr>
      <w:rPr>
        <w:rFonts w:ascii="Times New Roman" w:hAnsi="Times New Roman" w:cs="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6CAE0F11"/>
    <w:multiLevelType w:val="hybridMultilevel"/>
    <w:tmpl w:val="6B6CA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6321E82"/>
    <w:multiLevelType w:val="hybridMultilevel"/>
    <w:tmpl w:val="7A0CBA26"/>
    <w:lvl w:ilvl="0" w:tplc="5558AAF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nsid w:val="78511E1D"/>
    <w:multiLevelType w:val="hybridMultilevel"/>
    <w:tmpl w:val="FF88C9C0"/>
    <w:lvl w:ilvl="0" w:tplc="AB008FF8">
      <w:start w:val="1"/>
      <w:numFmt w:val="bullet"/>
      <w:lvlText w:val="−"/>
      <w:lvlJc w:val="left"/>
      <w:pPr>
        <w:ind w:left="1422" w:hanging="855"/>
      </w:pPr>
      <w:rPr>
        <w:rFonts w:ascii="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nsid w:val="7C145435"/>
    <w:multiLevelType w:val="hybridMultilevel"/>
    <w:tmpl w:val="9C7CC43A"/>
    <w:lvl w:ilvl="0" w:tplc="93EC545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nsid w:val="7C757573"/>
    <w:multiLevelType w:val="multilevel"/>
    <w:tmpl w:val="F8F68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24"/>
  </w:num>
  <w:num w:numId="4">
    <w:abstractNumId w:val="18"/>
  </w:num>
  <w:num w:numId="5">
    <w:abstractNumId w:val="1"/>
  </w:num>
  <w:num w:numId="6">
    <w:abstractNumId w:val="10"/>
  </w:num>
  <w:num w:numId="7">
    <w:abstractNumId w:val="0"/>
  </w:num>
  <w:num w:numId="8">
    <w:abstractNumId w:val="11"/>
  </w:num>
  <w:num w:numId="9">
    <w:abstractNumId w:val="20"/>
  </w:num>
  <w:num w:numId="10">
    <w:abstractNumId w:val="5"/>
  </w:num>
  <w:num w:numId="11">
    <w:abstractNumId w:val="14"/>
  </w:num>
  <w:num w:numId="12">
    <w:abstractNumId w:val="15"/>
  </w:num>
  <w:num w:numId="13">
    <w:abstractNumId w:val="17"/>
  </w:num>
  <w:num w:numId="14">
    <w:abstractNumId w:val="16"/>
  </w:num>
  <w:num w:numId="15">
    <w:abstractNumId w:val="8"/>
  </w:num>
  <w:num w:numId="16">
    <w:abstractNumId w:val="21"/>
  </w:num>
  <w:num w:numId="17">
    <w:abstractNumId w:val="9"/>
  </w:num>
  <w:num w:numId="18">
    <w:abstractNumId w:val="13"/>
  </w:num>
  <w:num w:numId="19">
    <w:abstractNumId w:val="6"/>
  </w:num>
  <w:num w:numId="20">
    <w:abstractNumId w:val="23"/>
  </w:num>
  <w:num w:numId="21">
    <w:abstractNumId w:val="4"/>
  </w:num>
  <w:num w:numId="22">
    <w:abstractNumId w:val="7"/>
  </w:num>
  <w:num w:numId="23">
    <w:abstractNumId w:val="19"/>
  </w:num>
  <w:num w:numId="24">
    <w:abstractNumId w:val="2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2"/>
  <w:hideSpellingErrors/>
  <w:proofState w:grammar="clean"/>
  <w:defaultTabStop w:val="708"/>
  <w:hyphenationZone w:val="425"/>
  <w:characterSpacingControl w:val="doNotCompress"/>
  <w:compat>
    <w:compatSetting w:name="compatibilityMode" w:uri="http://schemas.microsoft.com/office/word" w:val="12"/>
  </w:compat>
  <w:rsids>
    <w:rsidRoot w:val="0042151F"/>
    <w:rsid w:val="000010FF"/>
    <w:rsid w:val="00001C28"/>
    <w:rsid w:val="000027DD"/>
    <w:rsid w:val="000047B5"/>
    <w:rsid w:val="00004FEB"/>
    <w:rsid w:val="00006468"/>
    <w:rsid w:val="00007AD4"/>
    <w:rsid w:val="000107E4"/>
    <w:rsid w:val="00010CF6"/>
    <w:rsid w:val="00011837"/>
    <w:rsid w:val="00012311"/>
    <w:rsid w:val="00012EE2"/>
    <w:rsid w:val="000138EE"/>
    <w:rsid w:val="00014828"/>
    <w:rsid w:val="00014CE9"/>
    <w:rsid w:val="000240D3"/>
    <w:rsid w:val="000246A9"/>
    <w:rsid w:val="000300F5"/>
    <w:rsid w:val="000307ED"/>
    <w:rsid w:val="0003115B"/>
    <w:rsid w:val="00031567"/>
    <w:rsid w:val="00031F01"/>
    <w:rsid w:val="00032667"/>
    <w:rsid w:val="0003288D"/>
    <w:rsid w:val="000328E7"/>
    <w:rsid w:val="000336FC"/>
    <w:rsid w:val="00036664"/>
    <w:rsid w:val="0003787D"/>
    <w:rsid w:val="00037BB0"/>
    <w:rsid w:val="000410B2"/>
    <w:rsid w:val="00041D53"/>
    <w:rsid w:val="00042028"/>
    <w:rsid w:val="000428D3"/>
    <w:rsid w:val="000429E6"/>
    <w:rsid w:val="00044F73"/>
    <w:rsid w:val="00050283"/>
    <w:rsid w:val="00054982"/>
    <w:rsid w:val="00057393"/>
    <w:rsid w:val="00057A66"/>
    <w:rsid w:val="00057D78"/>
    <w:rsid w:val="0006499B"/>
    <w:rsid w:val="00066465"/>
    <w:rsid w:val="00067D33"/>
    <w:rsid w:val="00070EEC"/>
    <w:rsid w:val="000719E0"/>
    <w:rsid w:val="000721A0"/>
    <w:rsid w:val="0007294C"/>
    <w:rsid w:val="00073BDE"/>
    <w:rsid w:val="00075EDB"/>
    <w:rsid w:val="000767F8"/>
    <w:rsid w:val="00076E2B"/>
    <w:rsid w:val="00077940"/>
    <w:rsid w:val="000779D5"/>
    <w:rsid w:val="00080A68"/>
    <w:rsid w:val="00081276"/>
    <w:rsid w:val="000816C3"/>
    <w:rsid w:val="000830FB"/>
    <w:rsid w:val="00083C7D"/>
    <w:rsid w:val="00084B37"/>
    <w:rsid w:val="0008587F"/>
    <w:rsid w:val="000865EA"/>
    <w:rsid w:val="00090FB1"/>
    <w:rsid w:val="000911D0"/>
    <w:rsid w:val="00094B64"/>
    <w:rsid w:val="00097273"/>
    <w:rsid w:val="000A06A8"/>
    <w:rsid w:val="000A07AE"/>
    <w:rsid w:val="000A0D07"/>
    <w:rsid w:val="000A0FBF"/>
    <w:rsid w:val="000A1934"/>
    <w:rsid w:val="000A5F81"/>
    <w:rsid w:val="000A6A96"/>
    <w:rsid w:val="000A6E1E"/>
    <w:rsid w:val="000B0D5B"/>
    <w:rsid w:val="000B1CF3"/>
    <w:rsid w:val="000B24E9"/>
    <w:rsid w:val="000B3427"/>
    <w:rsid w:val="000B3F1A"/>
    <w:rsid w:val="000B4D63"/>
    <w:rsid w:val="000B4FB2"/>
    <w:rsid w:val="000B5EB7"/>
    <w:rsid w:val="000B6CC0"/>
    <w:rsid w:val="000B6D3A"/>
    <w:rsid w:val="000C38C9"/>
    <w:rsid w:val="000C6803"/>
    <w:rsid w:val="000C7360"/>
    <w:rsid w:val="000D08AE"/>
    <w:rsid w:val="000D31C4"/>
    <w:rsid w:val="000D352B"/>
    <w:rsid w:val="000D44E1"/>
    <w:rsid w:val="000D52BE"/>
    <w:rsid w:val="000D52EE"/>
    <w:rsid w:val="000E0A0C"/>
    <w:rsid w:val="000E0EF7"/>
    <w:rsid w:val="000E1A9E"/>
    <w:rsid w:val="000E4180"/>
    <w:rsid w:val="000E48CA"/>
    <w:rsid w:val="000E561B"/>
    <w:rsid w:val="000E5CEA"/>
    <w:rsid w:val="000E6C32"/>
    <w:rsid w:val="000F14BB"/>
    <w:rsid w:val="000F6A4C"/>
    <w:rsid w:val="00100481"/>
    <w:rsid w:val="00101000"/>
    <w:rsid w:val="00101EB1"/>
    <w:rsid w:val="0010348C"/>
    <w:rsid w:val="00105FBF"/>
    <w:rsid w:val="00106A97"/>
    <w:rsid w:val="00107B5B"/>
    <w:rsid w:val="00111A1E"/>
    <w:rsid w:val="00112485"/>
    <w:rsid w:val="00113F64"/>
    <w:rsid w:val="0011449A"/>
    <w:rsid w:val="001166D6"/>
    <w:rsid w:val="00116961"/>
    <w:rsid w:val="0011711B"/>
    <w:rsid w:val="0012204C"/>
    <w:rsid w:val="00131FE4"/>
    <w:rsid w:val="00132715"/>
    <w:rsid w:val="0013363D"/>
    <w:rsid w:val="00135730"/>
    <w:rsid w:val="00137F40"/>
    <w:rsid w:val="00140E42"/>
    <w:rsid w:val="00141129"/>
    <w:rsid w:val="00141DDB"/>
    <w:rsid w:val="00141EF5"/>
    <w:rsid w:val="00144190"/>
    <w:rsid w:val="00146F3F"/>
    <w:rsid w:val="0014759A"/>
    <w:rsid w:val="001479AD"/>
    <w:rsid w:val="001519B5"/>
    <w:rsid w:val="0015307C"/>
    <w:rsid w:val="00153BC6"/>
    <w:rsid w:val="001554D2"/>
    <w:rsid w:val="0015687E"/>
    <w:rsid w:val="00157032"/>
    <w:rsid w:val="00157415"/>
    <w:rsid w:val="00160B8B"/>
    <w:rsid w:val="00160E5F"/>
    <w:rsid w:val="00161566"/>
    <w:rsid w:val="0016207A"/>
    <w:rsid w:val="001658AA"/>
    <w:rsid w:val="001659DC"/>
    <w:rsid w:val="001676DC"/>
    <w:rsid w:val="00167B68"/>
    <w:rsid w:val="001726D6"/>
    <w:rsid w:val="0017391A"/>
    <w:rsid w:val="001739D8"/>
    <w:rsid w:val="00175DDD"/>
    <w:rsid w:val="00175ED4"/>
    <w:rsid w:val="00176CFC"/>
    <w:rsid w:val="0018046F"/>
    <w:rsid w:val="00182C2F"/>
    <w:rsid w:val="001831B8"/>
    <w:rsid w:val="0018424F"/>
    <w:rsid w:val="0018463F"/>
    <w:rsid w:val="0018530C"/>
    <w:rsid w:val="0018605C"/>
    <w:rsid w:val="001860A1"/>
    <w:rsid w:val="00186AE4"/>
    <w:rsid w:val="001874B7"/>
    <w:rsid w:val="00190245"/>
    <w:rsid w:val="00190BF3"/>
    <w:rsid w:val="00191FAA"/>
    <w:rsid w:val="00193761"/>
    <w:rsid w:val="00194FCC"/>
    <w:rsid w:val="001A06E9"/>
    <w:rsid w:val="001A0F95"/>
    <w:rsid w:val="001A2A2C"/>
    <w:rsid w:val="001A2D4B"/>
    <w:rsid w:val="001A435C"/>
    <w:rsid w:val="001A6BBC"/>
    <w:rsid w:val="001B0C1E"/>
    <w:rsid w:val="001B0D3A"/>
    <w:rsid w:val="001B1E1D"/>
    <w:rsid w:val="001B2548"/>
    <w:rsid w:val="001B277F"/>
    <w:rsid w:val="001B3ADA"/>
    <w:rsid w:val="001B4907"/>
    <w:rsid w:val="001B6D67"/>
    <w:rsid w:val="001B6FDC"/>
    <w:rsid w:val="001C122F"/>
    <w:rsid w:val="001C1ED3"/>
    <w:rsid w:val="001C2074"/>
    <w:rsid w:val="001C3DF2"/>
    <w:rsid w:val="001C432A"/>
    <w:rsid w:val="001C6754"/>
    <w:rsid w:val="001D2B73"/>
    <w:rsid w:val="001D3792"/>
    <w:rsid w:val="001D5BD7"/>
    <w:rsid w:val="001D5F3E"/>
    <w:rsid w:val="001D7078"/>
    <w:rsid w:val="001E177C"/>
    <w:rsid w:val="001E3C50"/>
    <w:rsid w:val="001E3EDA"/>
    <w:rsid w:val="001E4D7E"/>
    <w:rsid w:val="001E751B"/>
    <w:rsid w:val="001E7BBD"/>
    <w:rsid w:val="001F3116"/>
    <w:rsid w:val="001F3317"/>
    <w:rsid w:val="001F5967"/>
    <w:rsid w:val="001F5B3A"/>
    <w:rsid w:val="001F5BCA"/>
    <w:rsid w:val="001F7C26"/>
    <w:rsid w:val="00200F13"/>
    <w:rsid w:val="00202AAE"/>
    <w:rsid w:val="0020301F"/>
    <w:rsid w:val="00203496"/>
    <w:rsid w:val="00203852"/>
    <w:rsid w:val="002064A2"/>
    <w:rsid w:val="00206A74"/>
    <w:rsid w:val="0021116A"/>
    <w:rsid w:val="00213BE5"/>
    <w:rsid w:val="0021429E"/>
    <w:rsid w:val="00214D4B"/>
    <w:rsid w:val="00215114"/>
    <w:rsid w:val="00215509"/>
    <w:rsid w:val="00217452"/>
    <w:rsid w:val="00220E3A"/>
    <w:rsid w:val="0022184E"/>
    <w:rsid w:val="00221AB8"/>
    <w:rsid w:val="002238B9"/>
    <w:rsid w:val="002244FB"/>
    <w:rsid w:val="00225979"/>
    <w:rsid w:val="00230A05"/>
    <w:rsid w:val="00231DCA"/>
    <w:rsid w:val="00231FD5"/>
    <w:rsid w:val="00235831"/>
    <w:rsid w:val="00236012"/>
    <w:rsid w:val="002367C5"/>
    <w:rsid w:val="0024044E"/>
    <w:rsid w:val="002404E6"/>
    <w:rsid w:val="00240F1A"/>
    <w:rsid w:val="002418BB"/>
    <w:rsid w:val="002433EC"/>
    <w:rsid w:val="00243AE1"/>
    <w:rsid w:val="00243E2C"/>
    <w:rsid w:val="00246DD0"/>
    <w:rsid w:val="002472AB"/>
    <w:rsid w:val="0024788C"/>
    <w:rsid w:val="0025194A"/>
    <w:rsid w:val="002539D5"/>
    <w:rsid w:val="00255354"/>
    <w:rsid w:val="00255BE8"/>
    <w:rsid w:val="002569C1"/>
    <w:rsid w:val="00256BFA"/>
    <w:rsid w:val="00260BFC"/>
    <w:rsid w:val="00260EA2"/>
    <w:rsid w:val="00261B5A"/>
    <w:rsid w:val="002640CE"/>
    <w:rsid w:val="00264593"/>
    <w:rsid w:val="00264973"/>
    <w:rsid w:val="0026586C"/>
    <w:rsid w:val="00267B3A"/>
    <w:rsid w:val="002700DA"/>
    <w:rsid w:val="00270758"/>
    <w:rsid w:val="00270DA0"/>
    <w:rsid w:val="00271A0F"/>
    <w:rsid w:val="00271AAE"/>
    <w:rsid w:val="00271EAA"/>
    <w:rsid w:val="00272998"/>
    <w:rsid w:val="002736C1"/>
    <w:rsid w:val="00273F0A"/>
    <w:rsid w:val="00275107"/>
    <w:rsid w:val="00277EA7"/>
    <w:rsid w:val="002802F8"/>
    <w:rsid w:val="0028078B"/>
    <w:rsid w:val="00280C07"/>
    <w:rsid w:val="00281DE6"/>
    <w:rsid w:val="002824E4"/>
    <w:rsid w:val="002827FF"/>
    <w:rsid w:val="00284061"/>
    <w:rsid w:val="00286CF0"/>
    <w:rsid w:val="00287E41"/>
    <w:rsid w:val="0029067D"/>
    <w:rsid w:val="00291697"/>
    <w:rsid w:val="0029327F"/>
    <w:rsid w:val="00293644"/>
    <w:rsid w:val="00294542"/>
    <w:rsid w:val="0029697E"/>
    <w:rsid w:val="002A0A77"/>
    <w:rsid w:val="002A34F7"/>
    <w:rsid w:val="002A6A03"/>
    <w:rsid w:val="002A6B35"/>
    <w:rsid w:val="002A6D17"/>
    <w:rsid w:val="002A6E73"/>
    <w:rsid w:val="002A7B47"/>
    <w:rsid w:val="002B281E"/>
    <w:rsid w:val="002B4987"/>
    <w:rsid w:val="002B4B50"/>
    <w:rsid w:val="002B4EB3"/>
    <w:rsid w:val="002B5D37"/>
    <w:rsid w:val="002B6773"/>
    <w:rsid w:val="002C3C88"/>
    <w:rsid w:val="002C3F1D"/>
    <w:rsid w:val="002C5081"/>
    <w:rsid w:val="002D0461"/>
    <w:rsid w:val="002D1070"/>
    <w:rsid w:val="002D1B5B"/>
    <w:rsid w:val="002D33A6"/>
    <w:rsid w:val="002D424D"/>
    <w:rsid w:val="002D56F5"/>
    <w:rsid w:val="002D679F"/>
    <w:rsid w:val="002E02C4"/>
    <w:rsid w:val="002E0596"/>
    <w:rsid w:val="002E091D"/>
    <w:rsid w:val="002E1B86"/>
    <w:rsid w:val="002E41FF"/>
    <w:rsid w:val="002E7FC6"/>
    <w:rsid w:val="002F0873"/>
    <w:rsid w:val="002F0ABC"/>
    <w:rsid w:val="002F2001"/>
    <w:rsid w:val="002F205D"/>
    <w:rsid w:val="002F350D"/>
    <w:rsid w:val="002F7503"/>
    <w:rsid w:val="002F7AC7"/>
    <w:rsid w:val="003001D8"/>
    <w:rsid w:val="00301EFE"/>
    <w:rsid w:val="00304B5F"/>
    <w:rsid w:val="003050C9"/>
    <w:rsid w:val="00305D00"/>
    <w:rsid w:val="0030646E"/>
    <w:rsid w:val="00307042"/>
    <w:rsid w:val="00307E95"/>
    <w:rsid w:val="00310E94"/>
    <w:rsid w:val="003114EF"/>
    <w:rsid w:val="003122E7"/>
    <w:rsid w:val="00314DBB"/>
    <w:rsid w:val="00315FFC"/>
    <w:rsid w:val="003163B9"/>
    <w:rsid w:val="00316FF1"/>
    <w:rsid w:val="00322879"/>
    <w:rsid w:val="00322A18"/>
    <w:rsid w:val="00322ECA"/>
    <w:rsid w:val="00325135"/>
    <w:rsid w:val="00325B14"/>
    <w:rsid w:val="003263BE"/>
    <w:rsid w:val="00327E63"/>
    <w:rsid w:val="00335875"/>
    <w:rsid w:val="00336C55"/>
    <w:rsid w:val="00340D62"/>
    <w:rsid w:val="0034194D"/>
    <w:rsid w:val="00341F5B"/>
    <w:rsid w:val="0034235D"/>
    <w:rsid w:val="003435FD"/>
    <w:rsid w:val="00347263"/>
    <w:rsid w:val="00347B51"/>
    <w:rsid w:val="00350065"/>
    <w:rsid w:val="003570C2"/>
    <w:rsid w:val="00357DC2"/>
    <w:rsid w:val="00362651"/>
    <w:rsid w:val="00363D15"/>
    <w:rsid w:val="00363D5D"/>
    <w:rsid w:val="00364561"/>
    <w:rsid w:val="00366074"/>
    <w:rsid w:val="0036614F"/>
    <w:rsid w:val="003666C3"/>
    <w:rsid w:val="0036791F"/>
    <w:rsid w:val="00370DA1"/>
    <w:rsid w:val="00373F4F"/>
    <w:rsid w:val="00375BEE"/>
    <w:rsid w:val="00376AB5"/>
    <w:rsid w:val="00377053"/>
    <w:rsid w:val="00381218"/>
    <w:rsid w:val="00382D6E"/>
    <w:rsid w:val="00391533"/>
    <w:rsid w:val="003934FF"/>
    <w:rsid w:val="003938D2"/>
    <w:rsid w:val="00394E86"/>
    <w:rsid w:val="00396889"/>
    <w:rsid w:val="003976F4"/>
    <w:rsid w:val="003A0122"/>
    <w:rsid w:val="003A2469"/>
    <w:rsid w:val="003A29A7"/>
    <w:rsid w:val="003A4D1A"/>
    <w:rsid w:val="003A5BE7"/>
    <w:rsid w:val="003A7064"/>
    <w:rsid w:val="003B0F5B"/>
    <w:rsid w:val="003B42C9"/>
    <w:rsid w:val="003B4BEF"/>
    <w:rsid w:val="003B6468"/>
    <w:rsid w:val="003B718A"/>
    <w:rsid w:val="003C2B5A"/>
    <w:rsid w:val="003C2EAB"/>
    <w:rsid w:val="003C3621"/>
    <w:rsid w:val="003C41FC"/>
    <w:rsid w:val="003C49A2"/>
    <w:rsid w:val="003C506B"/>
    <w:rsid w:val="003C5916"/>
    <w:rsid w:val="003C5C5E"/>
    <w:rsid w:val="003C69F3"/>
    <w:rsid w:val="003C7754"/>
    <w:rsid w:val="003D028A"/>
    <w:rsid w:val="003D15C7"/>
    <w:rsid w:val="003D21EC"/>
    <w:rsid w:val="003D3423"/>
    <w:rsid w:val="003D383A"/>
    <w:rsid w:val="003D575A"/>
    <w:rsid w:val="003D5BDB"/>
    <w:rsid w:val="003D606B"/>
    <w:rsid w:val="003D74E2"/>
    <w:rsid w:val="003D7B98"/>
    <w:rsid w:val="003E1CAE"/>
    <w:rsid w:val="003E4FFC"/>
    <w:rsid w:val="003E52E6"/>
    <w:rsid w:val="003E7503"/>
    <w:rsid w:val="003F0014"/>
    <w:rsid w:val="003F0D48"/>
    <w:rsid w:val="003F1F09"/>
    <w:rsid w:val="003F55F9"/>
    <w:rsid w:val="003F6A46"/>
    <w:rsid w:val="003F6CB6"/>
    <w:rsid w:val="00401F31"/>
    <w:rsid w:val="00403D29"/>
    <w:rsid w:val="004049DF"/>
    <w:rsid w:val="004063EE"/>
    <w:rsid w:val="0040690D"/>
    <w:rsid w:val="00410AA7"/>
    <w:rsid w:val="004116AA"/>
    <w:rsid w:val="004117DE"/>
    <w:rsid w:val="00411A9E"/>
    <w:rsid w:val="00413ED3"/>
    <w:rsid w:val="00414891"/>
    <w:rsid w:val="00414EF7"/>
    <w:rsid w:val="00415503"/>
    <w:rsid w:val="004169EB"/>
    <w:rsid w:val="004213F5"/>
    <w:rsid w:val="0042151F"/>
    <w:rsid w:val="00423D52"/>
    <w:rsid w:val="00424026"/>
    <w:rsid w:val="00424FB2"/>
    <w:rsid w:val="00425F60"/>
    <w:rsid w:val="00425F8E"/>
    <w:rsid w:val="004266CF"/>
    <w:rsid w:val="00427188"/>
    <w:rsid w:val="004277CF"/>
    <w:rsid w:val="004328B0"/>
    <w:rsid w:val="00433C9B"/>
    <w:rsid w:val="004370D0"/>
    <w:rsid w:val="0044002C"/>
    <w:rsid w:val="00440DCE"/>
    <w:rsid w:val="00442502"/>
    <w:rsid w:val="00442753"/>
    <w:rsid w:val="00442C2E"/>
    <w:rsid w:val="004443C4"/>
    <w:rsid w:val="00444424"/>
    <w:rsid w:val="00444527"/>
    <w:rsid w:val="00444CA3"/>
    <w:rsid w:val="00445A1E"/>
    <w:rsid w:val="00445FE5"/>
    <w:rsid w:val="00446E37"/>
    <w:rsid w:val="00447EAD"/>
    <w:rsid w:val="00451222"/>
    <w:rsid w:val="00451C5E"/>
    <w:rsid w:val="0045341A"/>
    <w:rsid w:val="00456032"/>
    <w:rsid w:val="00456673"/>
    <w:rsid w:val="00456A8A"/>
    <w:rsid w:val="004574DB"/>
    <w:rsid w:val="00457AA2"/>
    <w:rsid w:val="00460388"/>
    <w:rsid w:val="00460456"/>
    <w:rsid w:val="0046274F"/>
    <w:rsid w:val="00463CDD"/>
    <w:rsid w:val="0046475A"/>
    <w:rsid w:val="00464FE5"/>
    <w:rsid w:val="004665D8"/>
    <w:rsid w:val="0046721D"/>
    <w:rsid w:val="004702FF"/>
    <w:rsid w:val="00471116"/>
    <w:rsid w:val="004715F5"/>
    <w:rsid w:val="00472633"/>
    <w:rsid w:val="0047273E"/>
    <w:rsid w:val="004733CE"/>
    <w:rsid w:val="00473A07"/>
    <w:rsid w:val="00473D7B"/>
    <w:rsid w:val="004748F7"/>
    <w:rsid w:val="00474905"/>
    <w:rsid w:val="00477F26"/>
    <w:rsid w:val="00480374"/>
    <w:rsid w:val="00480BCF"/>
    <w:rsid w:val="0048154B"/>
    <w:rsid w:val="0048297F"/>
    <w:rsid w:val="00483B54"/>
    <w:rsid w:val="00486327"/>
    <w:rsid w:val="00487482"/>
    <w:rsid w:val="00490863"/>
    <w:rsid w:val="00491AF8"/>
    <w:rsid w:val="00492377"/>
    <w:rsid w:val="00497E6D"/>
    <w:rsid w:val="00497FA1"/>
    <w:rsid w:val="00497FC7"/>
    <w:rsid w:val="004A13B8"/>
    <w:rsid w:val="004A2BE1"/>
    <w:rsid w:val="004A3288"/>
    <w:rsid w:val="004A3ECF"/>
    <w:rsid w:val="004A5228"/>
    <w:rsid w:val="004A556C"/>
    <w:rsid w:val="004B1F95"/>
    <w:rsid w:val="004B3E64"/>
    <w:rsid w:val="004B3FF8"/>
    <w:rsid w:val="004B4AA5"/>
    <w:rsid w:val="004B4FF5"/>
    <w:rsid w:val="004B670D"/>
    <w:rsid w:val="004C21D4"/>
    <w:rsid w:val="004C261A"/>
    <w:rsid w:val="004C3F97"/>
    <w:rsid w:val="004C4B85"/>
    <w:rsid w:val="004C4E54"/>
    <w:rsid w:val="004C5DE9"/>
    <w:rsid w:val="004C7D0A"/>
    <w:rsid w:val="004C7D7C"/>
    <w:rsid w:val="004C7D8C"/>
    <w:rsid w:val="004D0114"/>
    <w:rsid w:val="004D0BCD"/>
    <w:rsid w:val="004D1AFC"/>
    <w:rsid w:val="004D1BA2"/>
    <w:rsid w:val="004D44D9"/>
    <w:rsid w:val="004D771A"/>
    <w:rsid w:val="004D7AD1"/>
    <w:rsid w:val="004E3F5D"/>
    <w:rsid w:val="004E59D8"/>
    <w:rsid w:val="004E6D24"/>
    <w:rsid w:val="004E79DD"/>
    <w:rsid w:val="004E7FE8"/>
    <w:rsid w:val="004F0C90"/>
    <w:rsid w:val="004F1B89"/>
    <w:rsid w:val="004F2D6E"/>
    <w:rsid w:val="004F4EAB"/>
    <w:rsid w:val="004F7702"/>
    <w:rsid w:val="00500B99"/>
    <w:rsid w:val="00503669"/>
    <w:rsid w:val="0050576C"/>
    <w:rsid w:val="0050609A"/>
    <w:rsid w:val="0051100A"/>
    <w:rsid w:val="0051277E"/>
    <w:rsid w:val="005129A1"/>
    <w:rsid w:val="00512BD0"/>
    <w:rsid w:val="0051345A"/>
    <w:rsid w:val="0051611F"/>
    <w:rsid w:val="005167DB"/>
    <w:rsid w:val="00516B67"/>
    <w:rsid w:val="00517192"/>
    <w:rsid w:val="00523BC7"/>
    <w:rsid w:val="00523C87"/>
    <w:rsid w:val="00524526"/>
    <w:rsid w:val="00524ADF"/>
    <w:rsid w:val="00526E05"/>
    <w:rsid w:val="00526E2C"/>
    <w:rsid w:val="005306E9"/>
    <w:rsid w:val="00530DF6"/>
    <w:rsid w:val="00531F09"/>
    <w:rsid w:val="0053502A"/>
    <w:rsid w:val="005358A2"/>
    <w:rsid w:val="005361E1"/>
    <w:rsid w:val="005441BF"/>
    <w:rsid w:val="00544389"/>
    <w:rsid w:val="00545648"/>
    <w:rsid w:val="00545796"/>
    <w:rsid w:val="00545829"/>
    <w:rsid w:val="00547B45"/>
    <w:rsid w:val="00547BB9"/>
    <w:rsid w:val="00552472"/>
    <w:rsid w:val="0055270B"/>
    <w:rsid w:val="0055532A"/>
    <w:rsid w:val="00557988"/>
    <w:rsid w:val="005628E7"/>
    <w:rsid w:val="005643E6"/>
    <w:rsid w:val="00564BB6"/>
    <w:rsid w:val="00565382"/>
    <w:rsid w:val="00565A52"/>
    <w:rsid w:val="0056701B"/>
    <w:rsid w:val="005676CE"/>
    <w:rsid w:val="00571146"/>
    <w:rsid w:val="005735B0"/>
    <w:rsid w:val="00573B93"/>
    <w:rsid w:val="00574226"/>
    <w:rsid w:val="0057505B"/>
    <w:rsid w:val="0057605F"/>
    <w:rsid w:val="00577A2B"/>
    <w:rsid w:val="005805CC"/>
    <w:rsid w:val="00582686"/>
    <w:rsid w:val="0058281A"/>
    <w:rsid w:val="00582F48"/>
    <w:rsid w:val="0058617E"/>
    <w:rsid w:val="005867F2"/>
    <w:rsid w:val="00586943"/>
    <w:rsid w:val="00592DD1"/>
    <w:rsid w:val="005930FE"/>
    <w:rsid w:val="0059376B"/>
    <w:rsid w:val="005953DA"/>
    <w:rsid w:val="00595D16"/>
    <w:rsid w:val="0059628B"/>
    <w:rsid w:val="00597895"/>
    <w:rsid w:val="005A31BE"/>
    <w:rsid w:val="005A5CB6"/>
    <w:rsid w:val="005A70F4"/>
    <w:rsid w:val="005A7C27"/>
    <w:rsid w:val="005B07BB"/>
    <w:rsid w:val="005B0A82"/>
    <w:rsid w:val="005B425E"/>
    <w:rsid w:val="005B4919"/>
    <w:rsid w:val="005B5CEA"/>
    <w:rsid w:val="005B5D36"/>
    <w:rsid w:val="005B63AC"/>
    <w:rsid w:val="005B6FD8"/>
    <w:rsid w:val="005C26CE"/>
    <w:rsid w:val="005C2C47"/>
    <w:rsid w:val="005C3588"/>
    <w:rsid w:val="005C4196"/>
    <w:rsid w:val="005C4277"/>
    <w:rsid w:val="005C4C28"/>
    <w:rsid w:val="005C4E35"/>
    <w:rsid w:val="005C5091"/>
    <w:rsid w:val="005C54B0"/>
    <w:rsid w:val="005C6743"/>
    <w:rsid w:val="005D0B85"/>
    <w:rsid w:val="005D0EC0"/>
    <w:rsid w:val="005D1438"/>
    <w:rsid w:val="005D655B"/>
    <w:rsid w:val="005E22B8"/>
    <w:rsid w:val="005E2BAA"/>
    <w:rsid w:val="005E4DD1"/>
    <w:rsid w:val="005F065B"/>
    <w:rsid w:val="005F0DAA"/>
    <w:rsid w:val="005F1971"/>
    <w:rsid w:val="005F2A9D"/>
    <w:rsid w:val="005F341E"/>
    <w:rsid w:val="005F3C4E"/>
    <w:rsid w:val="005F4389"/>
    <w:rsid w:val="005F6C04"/>
    <w:rsid w:val="005F7BEC"/>
    <w:rsid w:val="00600846"/>
    <w:rsid w:val="00600943"/>
    <w:rsid w:val="006017D7"/>
    <w:rsid w:val="00601A48"/>
    <w:rsid w:val="00604475"/>
    <w:rsid w:val="00605783"/>
    <w:rsid w:val="006066C4"/>
    <w:rsid w:val="00606C23"/>
    <w:rsid w:val="00607F45"/>
    <w:rsid w:val="006107DC"/>
    <w:rsid w:val="00610C73"/>
    <w:rsid w:val="00611B5D"/>
    <w:rsid w:val="0061281B"/>
    <w:rsid w:val="00622D47"/>
    <w:rsid w:val="00623F71"/>
    <w:rsid w:val="0062578E"/>
    <w:rsid w:val="00627800"/>
    <w:rsid w:val="0063060F"/>
    <w:rsid w:val="00630EF9"/>
    <w:rsid w:val="00632BE2"/>
    <w:rsid w:val="00632C4C"/>
    <w:rsid w:val="00633560"/>
    <w:rsid w:val="00633AB5"/>
    <w:rsid w:val="006345A6"/>
    <w:rsid w:val="00634892"/>
    <w:rsid w:val="00635EB1"/>
    <w:rsid w:val="00636337"/>
    <w:rsid w:val="00636727"/>
    <w:rsid w:val="00636993"/>
    <w:rsid w:val="00636B8B"/>
    <w:rsid w:val="00636D6D"/>
    <w:rsid w:val="006370C5"/>
    <w:rsid w:val="00637260"/>
    <w:rsid w:val="00641C0E"/>
    <w:rsid w:val="00643820"/>
    <w:rsid w:val="006458A8"/>
    <w:rsid w:val="0064711C"/>
    <w:rsid w:val="006472F6"/>
    <w:rsid w:val="00650FC8"/>
    <w:rsid w:val="00651397"/>
    <w:rsid w:val="00652768"/>
    <w:rsid w:val="00652C26"/>
    <w:rsid w:val="00652D87"/>
    <w:rsid w:val="00652DD1"/>
    <w:rsid w:val="006534DD"/>
    <w:rsid w:val="00653719"/>
    <w:rsid w:val="00654590"/>
    <w:rsid w:val="00655CC7"/>
    <w:rsid w:val="00657B8A"/>
    <w:rsid w:val="00657E75"/>
    <w:rsid w:val="00660A1F"/>
    <w:rsid w:val="006616E4"/>
    <w:rsid w:val="006641DF"/>
    <w:rsid w:val="00664EAA"/>
    <w:rsid w:val="00666167"/>
    <w:rsid w:val="00666558"/>
    <w:rsid w:val="00666B45"/>
    <w:rsid w:val="00667B06"/>
    <w:rsid w:val="006717FD"/>
    <w:rsid w:val="00674135"/>
    <w:rsid w:val="00675277"/>
    <w:rsid w:val="006760EF"/>
    <w:rsid w:val="00681488"/>
    <w:rsid w:val="006831ED"/>
    <w:rsid w:val="006832F6"/>
    <w:rsid w:val="00683F10"/>
    <w:rsid w:val="0068431F"/>
    <w:rsid w:val="006879B1"/>
    <w:rsid w:val="00692597"/>
    <w:rsid w:val="00693A91"/>
    <w:rsid w:val="00693AC2"/>
    <w:rsid w:val="00695699"/>
    <w:rsid w:val="0069689E"/>
    <w:rsid w:val="00696E9F"/>
    <w:rsid w:val="006A06F9"/>
    <w:rsid w:val="006A1607"/>
    <w:rsid w:val="006A2B8D"/>
    <w:rsid w:val="006A300F"/>
    <w:rsid w:val="006A3030"/>
    <w:rsid w:val="006A3714"/>
    <w:rsid w:val="006A4F6A"/>
    <w:rsid w:val="006A644F"/>
    <w:rsid w:val="006A748D"/>
    <w:rsid w:val="006B05E5"/>
    <w:rsid w:val="006B10CF"/>
    <w:rsid w:val="006B1E68"/>
    <w:rsid w:val="006B325C"/>
    <w:rsid w:val="006B3643"/>
    <w:rsid w:val="006B3C60"/>
    <w:rsid w:val="006B5C1E"/>
    <w:rsid w:val="006B6C13"/>
    <w:rsid w:val="006B712D"/>
    <w:rsid w:val="006C0252"/>
    <w:rsid w:val="006C1FC7"/>
    <w:rsid w:val="006C29D5"/>
    <w:rsid w:val="006C36F9"/>
    <w:rsid w:val="006C3E17"/>
    <w:rsid w:val="006C4FFA"/>
    <w:rsid w:val="006C60A3"/>
    <w:rsid w:val="006C6A46"/>
    <w:rsid w:val="006C6BA5"/>
    <w:rsid w:val="006D010F"/>
    <w:rsid w:val="006D262E"/>
    <w:rsid w:val="006D501C"/>
    <w:rsid w:val="006D6EE5"/>
    <w:rsid w:val="006D7ABE"/>
    <w:rsid w:val="006E15AC"/>
    <w:rsid w:val="006E4B84"/>
    <w:rsid w:val="006F0373"/>
    <w:rsid w:val="006F03EC"/>
    <w:rsid w:val="006F08A2"/>
    <w:rsid w:val="006F0ED2"/>
    <w:rsid w:val="006F24CD"/>
    <w:rsid w:val="006F3507"/>
    <w:rsid w:val="006F72D3"/>
    <w:rsid w:val="006F7418"/>
    <w:rsid w:val="006F78B6"/>
    <w:rsid w:val="007015AC"/>
    <w:rsid w:val="007018C3"/>
    <w:rsid w:val="00702067"/>
    <w:rsid w:val="007020E7"/>
    <w:rsid w:val="00703ECA"/>
    <w:rsid w:val="007052F9"/>
    <w:rsid w:val="00706C93"/>
    <w:rsid w:val="00707A0B"/>
    <w:rsid w:val="00707B8E"/>
    <w:rsid w:val="00707D13"/>
    <w:rsid w:val="00714175"/>
    <w:rsid w:val="00715804"/>
    <w:rsid w:val="00716FE2"/>
    <w:rsid w:val="007205FC"/>
    <w:rsid w:val="007248B8"/>
    <w:rsid w:val="00726BB2"/>
    <w:rsid w:val="00731B0A"/>
    <w:rsid w:val="0073315C"/>
    <w:rsid w:val="007338D7"/>
    <w:rsid w:val="0073774E"/>
    <w:rsid w:val="00741CBA"/>
    <w:rsid w:val="00742F81"/>
    <w:rsid w:val="00744AE2"/>
    <w:rsid w:val="00744B35"/>
    <w:rsid w:val="007469CB"/>
    <w:rsid w:val="007474D4"/>
    <w:rsid w:val="00747D79"/>
    <w:rsid w:val="00751156"/>
    <w:rsid w:val="007514AA"/>
    <w:rsid w:val="007516C1"/>
    <w:rsid w:val="00751961"/>
    <w:rsid w:val="00751D87"/>
    <w:rsid w:val="00752AC7"/>
    <w:rsid w:val="00752BBF"/>
    <w:rsid w:val="00755D8D"/>
    <w:rsid w:val="00756A58"/>
    <w:rsid w:val="007577D4"/>
    <w:rsid w:val="00760AA6"/>
    <w:rsid w:val="00763637"/>
    <w:rsid w:val="007638F6"/>
    <w:rsid w:val="00763DAC"/>
    <w:rsid w:val="00764D11"/>
    <w:rsid w:val="00765F4E"/>
    <w:rsid w:val="00765FB2"/>
    <w:rsid w:val="00766281"/>
    <w:rsid w:val="007718D1"/>
    <w:rsid w:val="00772346"/>
    <w:rsid w:val="00780E4B"/>
    <w:rsid w:val="00780E8D"/>
    <w:rsid w:val="00781034"/>
    <w:rsid w:val="00781F65"/>
    <w:rsid w:val="007824B6"/>
    <w:rsid w:val="007825E9"/>
    <w:rsid w:val="007827D0"/>
    <w:rsid w:val="00783600"/>
    <w:rsid w:val="00783F92"/>
    <w:rsid w:val="00784AF3"/>
    <w:rsid w:val="00784FC1"/>
    <w:rsid w:val="00787B3D"/>
    <w:rsid w:val="00792059"/>
    <w:rsid w:val="00794EA1"/>
    <w:rsid w:val="00795B71"/>
    <w:rsid w:val="007A04F6"/>
    <w:rsid w:val="007A09D4"/>
    <w:rsid w:val="007A1D59"/>
    <w:rsid w:val="007A3F5F"/>
    <w:rsid w:val="007A49A3"/>
    <w:rsid w:val="007A49DC"/>
    <w:rsid w:val="007A64B3"/>
    <w:rsid w:val="007A7C8E"/>
    <w:rsid w:val="007B0412"/>
    <w:rsid w:val="007B090B"/>
    <w:rsid w:val="007B1CEA"/>
    <w:rsid w:val="007B78D7"/>
    <w:rsid w:val="007B78FA"/>
    <w:rsid w:val="007C1B21"/>
    <w:rsid w:val="007C2155"/>
    <w:rsid w:val="007C3B03"/>
    <w:rsid w:val="007C41D2"/>
    <w:rsid w:val="007C463C"/>
    <w:rsid w:val="007C5F2B"/>
    <w:rsid w:val="007C6D9D"/>
    <w:rsid w:val="007C7B0A"/>
    <w:rsid w:val="007C7C1F"/>
    <w:rsid w:val="007D05A8"/>
    <w:rsid w:val="007D329D"/>
    <w:rsid w:val="007D4D87"/>
    <w:rsid w:val="007D7A0B"/>
    <w:rsid w:val="007E1669"/>
    <w:rsid w:val="007E261B"/>
    <w:rsid w:val="007E29AB"/>
    <w:rsid w:val="007E2B0A"/>
    <w:rsid w:val="007E2B60"/>
    <w:rsid w:val="007E559E"/>
    <w:rsid w:val="007E70A7"/>
    <w:rsid w:val="007E796E"/>
    <w:rsid w:val="007F01AF"/>
    <w:rsid w:val="007F1D70"/>
    <w:rsid w:val="007F2302"/>
    <w:rsid w:val="007F261C"/>
    <w:rsid w:val="007F4D37"/>
    <w:rsid w:val="007F5007"/>
    <w:rsid w:val="007F62B9"/>
    <w:rsid w:val="007F6F89"/>
    <w:rsid w:val="007F7066"/>
    <w:rsid w:val="008000C5"/>
    <w:rsid w:val="00800540"/>
    <w:rsid w:val="00800A32"/>
    <w:rsid w:val="00801038"/>
    <w:rsid w:val="00803E39"/>
    <w:rsid w:val="0080513E"/>
    <w:rsid w:val="00806126"/>
    <w:rsid w:val="00807858"/>
    <w:rsid w:val="008078A5"/>
    <w:rsid w:val="008119C6"/>
    <w:rsid w:val="00812B41"/>
    <w:rsid w:val="00812B85"/>
    <w:rsid w:val="00813E8A"/>
    <w:rsid w:val="00814429"/>
    <w:rsid w:val="00815A93"/>
    <w:rsid w:val="00817884"/>
    <w:rsid w:val="00822029"/>
    <w:rsid w:val="008227B3"/>
    <w:rsid w:val="008251DC"/>
    <w:rsid w:val="00827BF3"/>
    <w:rsid w:val="00827C57"/>
    <w:rsid w:val="00830264"/>
    <w:rsid w:val="0083186C"/>
    <w:rsid w:val="008336A4"/>
    <w:rsid w:val="0083562F"/>
    <w:rsid w:val="008362AD"/>
    <w:rsid w:val="00836677"/>
    <w:rsid w:val="0083681A"/>
    <w:rsid w:val="00841437"/>
    <w:rsid w:val="008416CD"/>
    <w:rsid w:val="00842735"/>
    <w:rsid w:val="00843CBC"/>
    <w:rsid w:val="0084501C"/>
    <w:rsid w:val="0084623C"/>
    <w:rsid w:val="008473C7"/>
    <w:rsid w:val="00852397"/>
    <w:rsid w:val="00852E1C"/>
    <w:rsid w:val="00852EED"/>
    <w:rsid w:val="00853BC4"/>
    <w:rsid w:val="00853F84"/>
    <w:rsid w:val="00854AE7"/>
    <w:rsid w:val="00855B1E"/>
    <w:rsid w:val="0085604E"/>
    <w:rsid w:val="008566B5"/>
    <w:rsid w:val="00856C91"/>
    <w:rsid w:val="00857287"/>
    <w:rsid w:val="00857BCA"/>
    <w:rsid w:val="00857E45"/>
    <w:rsid w:val="008602B5"/>
    <w:rsid w:val="00860CF7"/>
    <w:rsid w:val="008630EB"/>
    <w:rsid w:val="00866310"/>
    <w:rsid w:val="0086645C"/>
    <w:rsid w:val="008677D6"/>
    <w:rsid w:val="00871380"/>
    <w:rsid w:val="00872BC9"/>
    <w:rsid w:val="0087407D"/>
    <w:rsid w:val="00874457"/>
    <w:rsid w:val="00876044"/>
    <w:rsid w:val="00877702"/>
    <w:rsid w:val="00880AB0"/>
    <w:rsid w:val="008819A5"/>
    <w:rsid w:val="00882449"/>
    <w:rsid w:val="0088496B"/>
    <w:rsid w:val="00885A98"/>
    <w:rsid w:val="00885F97"/>
    <w:rsid w:val="008867B4"/>
    <w:rsid w:val="00886F98"/>
    <w:rsid w:val="008876B9"/>
    <w:rsid w:val="00887B1C"/>
    <w:rsid w:val="00891499"/>
    <w:rsid w:val="00891C78"/>
    <w:rsid w:val="00891FDA"/>
    <w:rsid w:val="008928DD"/>
    <w:rsid w:val="00894057"/>
    <w:rsid w:val="008A06E7"/>
    <w:rsid w:val="008A1B5A"/>
    <w:rsid w:val="008A2192"/>
    <w:rsid w:val="008A3750"/>
    <w:rsid w:val="008A3E84"/>
    <w:rsid w:val="008A4895"/>
    <w:rsid w:val="008A58C1"/>
    <w:rsid w:val="008A6B19"/>
    <w:rsid w:val="008B1143"/>
    <w:rsid w:val="008B24BD"/>
    <w:rsid w:val="008B24D7"/>
    <w:rsid w:val="008B2B8A"/>
    <w:rsid w:val="008B3860"/>
    <w:rsid w:val="008B3D68"/>
    <w:rsid w:val="008B479B"/>
    <w:rsid w:val="008B4A28"/>
    <w:rsid w:val="008B5B64"/>
    <w:rsid w:val="008B5C7C"/>
    <w:rsid w:val="008B5DBD"/>
    <w:rsid w:val="008B76B5"/>
    <w:rsid w:val="008C03EA"/>
    <w:rsid w:val="008C0815"/>
    <w:rsid w:val="008C1244"/>
    <w:rsid w:val="008C1798"/>
    <w:rsid w:val="008C1840"/>
    <w:rsid w:val="008C2152"/>
    <w:rsid w:val="008C2997"/>
    <w:rsid w:val="008C33D2"/>
    <w:rsid w:val="008C4A81"/>
    <w:rsid w:val="008C5A42"/>
    <w:rsid w:val="008C6049"/>
    <w:rsid w:val="008C6EAD"/>
    <w:rsid w:val="008D0124"/>
    <w:rsid w:val="008D0272"/>
    <w:rsid w:val="008D0B66"/>
    <w:rsid w:val="008D2198"/>
    <w:rsid w:val="008D3164"/>
    <w:rsid w:val="008D435B"/>
    <w:rsid w:val="008D61F3"/>
    <w:rsid w:val="008E0758"/>
    <w:rsid w:val="008E2397"/>
    <w:rsid w:val="008E3D42"/>
    <w:rsid w:val="008E4B35"/>
    <w:rsid w:val="008E60DF"/>
    <w:rsid w:val="008E7C2C"/>
    <w:rsid w:val="008F0653"/>
    <w:rsid w:val="008F121D"/>
    <w:rsid w:val="008F2C80"/>
    <w:rsid w:val="008F2E26"/>
    <w:rsid w:val="008F3D3D"/>
    <w:rsid w:val="008F44E6"/>
    <w:rsid w:val="008F6330"/>
    <w:rsid w:val="00900E52"/>
    <w:rsid w:val="009026EF"/>
    <w:rsid w:val="00903EDD"/>
    <w:rsid w:val="00903F75"/>
    <w:rsid w:val="009055FB"/>
    <w:rsid w:val="00906DCA"/>
    <w:rsid w:val="0090743C"/>
    <w:rsid w:val="00907767"/>
    <w:rsid w:val="00907D59"/>
    <w:rsid w:val="0091453D"/>
    <w:rsid w:val="0091606A"/>
    <w:rsid w:val="00917383"/>
    <w:rsid w:val="009173F2"/>
    <w:rsid w:val="00925507"/>
    <w:rsid w:val="00925711"/>
    <w:rsid w:val="009278B8"/>
    <w:rsid w:val="00932A1A"/>
    <w:rsid w:val="00932A3A"/>
    <w:rsid w:val="00935A71"/>
    <w:rsid w:val="00935D39"/>
    <w:rsid w:val="0093616F"/>
    <w:rsid w:val="00942AFE"/>
    <w:rsid w:val="00945F53"/>
    <w:rsid w:val="00945FA0"/>
    <w:rsid w:val="00946201"/>
    <w:rsid w:val="009479EC"/>
    <w:rsid w:val="00947F9F"/>
    <w:rsid w:val="00950C72"/>
    <w:rsid w:val="00950ED7"/>
    <w:rsid w:val="00951324"/>
    <w:rsid w:val="009519F0"/>
    <w:rsid w:val="0095248C"/>
    <w:rsid w:val="009545FB"/>
    <w:rsid w:val="00960B07"/>
    <w:rsid w:val="0096127B"/>
    <w:rsid w:val="009614FF"/>
    <w:rsid w:val="009635FD"/>
    <w:rsid w:val="00963EAE"/>
    <w:rsid w:val="00964D11"/>
    <w:rsid w:val="009657DE"/>
    <w:rsid w:val="009667B6"/>
    <w:rsid w:val="00966A76"/>
    <w:rsid w:val="00966BB4"/>
    <w:rsid w:val="00971F58"/>
    <w:rsid w:val="00972019"/>
    <w:rsid w:val="00972062"/>
    <w:rsid w:val="0097223E"/>
    <w:rsid w:val="009727C9"/>
    <w:rsid w:val="00972B88"/>
    <w:rsid w:val="00975458"/>
    <w:rsid w:val="00980E29"/>
    <w:rsid w:val="00982782"/>
    <w:rsid w:val="00982792"/>
    <w:rsid w:val="00982B82"/>
    <w:rsid w:val="0098300B"/>
    <w:rsid w:val="00983273"/>
    <w:rsid w:val="009832A6"/>
    <w:rsid w:val="0098353A"/>
    <w:rsid w:val="00985449"/>
    <w:rsid w:val="00985ABB"/>
    <w:rsid w:val="00986BA0"/>
    <w:rsid w:val="00987982"/>
    <w:rsid w:val="00987D4B"/>
    <w:rsid w:val="009945D9"/>
    <w:rsid w:val="009976A5"/>
    <w:rsid w:val="00997D1D"/>
    <w:rsid w:val="009A0E75"/>
    <w:rsid w:val="009A21CA"/>
    <w:rsid w:val="009A2444"/>
    <w:rsid w:val="009A2E74"/>
    <w:rsid w:val="009A2EC0"/>
    <w:rsid w:val="009A3030"/>
    <w:rsid w:val="009A3AD1"/>
    <w:rsid w:val="009A41CF"/>
    <w:rsid w:val="009A5F27"/>
    <w:rsid w:val="009A7C7D"/>
    <w:rsid w:val="009B6CE0"/>
    <w:rsid w:val="009B70E8"/>
    <w:rsid w:val="009B7D95"/>
    <w:rsid w:val="009C0FCA"/>
    <w:rsid w:val="009C434C"/>
    <w:rsid w:val="009C55E2"/>
    <w:rsid w:val="009D0FE6"/>
    <w:rsid w:val="009D284A"/>
    <w:rsid w:val="009D2C89"/>
    <w:rsid w:val="009D5AC5"/>
    <w:rsid w:val="009D6997"/>
    <w:rsid w:val="009E09C1"/>
    <w:rsid w:val="009E0F70"/>
    <w:rsid w:val="009E15CA"/>
    <w:rsid w:val="009E2C8E"/>
    <w:rsid w:val="009E71DB"/>
    <w:rsid w:val="009F0D17"/>
    <w:rsid w:val="009F1D0B"/>
    <w:rsid w:val="009F28FF"/>
    <w:rsid w:val="009F3C37"/>
    <w:rsid w:val="009F48DC"/>
    <w:rsid w:val="009F4A95"/>
    <w:rsid w:val="009F67FB"/>
    <w:rsid w:val="009F6819"/>
    <w:rsid w:val="009F7A68"/>
    <w:rsid w:val="00A00E69"/>
    <w:rsid w:val="00A00FE8"/>
    <w:rsid w:val="00A01A5C"/>
    <w:rsid w:val="00A02D92"/>
    <w:rsid w:val="00A03370"/>
    <w:rsid w:val="00A064A4"/>
    <w:rsid w:val="00A06FE8"/>
    <w:rsid w:val="00A108F1"/>
    <w:rsid w:val="00A10A12"/>
    <w:rsid w:val="00A12B2E"/>
    <w:rsid w:val="00A14A64"/>
    <w:rsid w:val="00A15434"/>
    <w:rsid w:val="00A15BF7"/>
    <w:rsid w:val="00A16D80"/>
    <w:rsid w:val="00A171EC"/>
    <w:rsid w:val="00A177CA"/>
    <w:rsid w:val="00A202F1"/>
    <w:rsid w:val="00A21A94"/>
    <w:rsid w:val="00A21C37"/>
    <w:rsid w:val="00A21F8A"/>
    <w:rsid w:val="00A24248"/>
    <w:rsid w:val="00A243EE"/>
    <w:rsid w:val="00A2448F"/>
    <w:rsid w:val="00A2556B"/>
    <w:rsid w:val="00A26A07"/>
    <w:rsid w:val="00A26ABD"/>
    <w:rsid w:val="00A26CB7"/>
    <w:rsid w:val="00A27249"/>
    <w:rsid w:val="00A30A9F"/>
    <w:rsid w:val="00A31B1A"/>
    <w:rsid w:val="00A32672"/>
    <w:rsid w:val="00A351D4"/>
    <w:rsid w:val="00A4466B"/>
    <w:rsid w:val="00A46CCF"/>
    <w:rsid w:val="00A5148E"/>
    <w:rsid w:val="00A54E47"/>
    <w:rsid w:val="00A54ED8"/>
    <w:rsid w:val="00A56CA6"/>
    <w:rsid w:val="00A60119"/>
    <w:rsid w:val="00A62031"/>
    <w:rsid w:val="00A620EC"/>
    <w:rsid w:val="00A6304F"/>
    <w:rsid w:val="00A6443A"/>
    <w:rsid w:val="00A671FD"/>
    <w:rsid w:val="00A7000C"/>
    <w:rsid w:val="00A71837"/>
    <w:rsid w:val="00A7505A"/>
    <w:rsid w:val="00A75E54"/>
    <w:rsid w:val="00A7673F"/>
    <w:rsid w:val="00A769FE"/>
    <w:rsid w:val="00A775C8"/>
    <w:rsid w:val="00A77C5C"/>
    <w:rsid w:val="00A8032E"/>
    <w:rsid w:val="00A809B2"/>
    <w:rsid w:val="00A81AD6"/>
    <w:rsid w:val="00A81B89"/>
    <w:rsid w:val="00A85B2B"/>
    <w:rsid w:val="00A872BE"/>
    <w:rsid w:val="00A874D3"/>
    <w:rsid w:val="00A87A89"/>
    <w:rsid w:val="00A87A9C"/>
    <w:rsid w:val="00A87CBA"/>
    <w:rsid w:val="00A903F6"/>
    <w:rsid w:val="00A9052E"/>
    <w:rsid w:val="00A90BF4"/>
    <w:rsid w:val="00A92097"/>
    <w:rsid w:val="00A921EA"/>
    <w:rsid w:val="00A92DB3"/>
    <w:rsid w:val="00A939F6"/>
    <w:rsid w:val="00A93D9A"/>
    <w:rsid w:val="00A94109"/>
    <w:rsid w:val="00A95C27"/>
    <w:rsid w:val="00A965B9"/>
    <w:rsid w:val="00A9682A"/>
    <w:rsid w:val="00A979F8"/>
    <w:rsid w:val="00AA13A5"/>
    <w:rsid w:val="00AA2A6E"/>
    <w:rsid w:val="00AA3C41"/>
    <w:rsid w:val="00AA4172"/>
    <w:rsid w:val="00AA4516"/>
    <w:rsid w:val="00AA4CCD"/>
    <w:rsid w:val="00AA4FD8"/>
    <w:rsid w:val="00AA5482"/>
    <w:rsid w:val="00AA574F"/>
    <w:rsid w:val="00AA5C7E"/>
    <w:rsid w:val="00AA5F0B"/>
    <w:rsid w:val="00AA6E27"/>
    <w:rsid w:val="00AB0B1F"/>
    <w:rsid w:val="00AB2E34"/>
    <w:rsid w:val="00AB46AE"/>
    <w:rsid w:val="00AB4E20"/>
    <w:rsid w:val="00AB566A"/>
    <w:rsid w:val="00AB5E1B"/>
    <w:rsid w:val="00AB70A2"/>
    <w:rsid w:val="00AB7F85"/>
    <w:rsid w:val="00AC2C78"/>
    <w:rsid w:val="00AC327A"/>
    <w:rsid w:val="00AC5A3C"/>
    <w:rsid w:val="00AC5C55"/>
    <w:rsid w:val="00AD062F"/>
    <w:rsid w:val="00AD08D2"/>
    <w:rsid w:val="00AD1D88"/>
    <w:rsid w:val="00AD2754"/>
    <w:rsid w:val="00AD2B8D"/>
    <w:rsid w:val="00AD3C35"/>
    <w:rsid w:val="00AD5881"/>
    <w:rsid w:val="00AE1D31"/>
    <w:rsid w:val="00AE2D14"/>
    <w:rsid w:val="00AE3E66"/>
    <w:rsid w:val="00AE427F"/>
    <w:rsid w:val="00AE45A9"/>
    <w:rsid w:val="00AE5C46"/>
    <w:rsid w:val="00AE61AA"/>
    <w:rsid w:val="00AE69FA"/>
    <w:rsid w:val="00AE7679"/>
    <w:rsid w:val="00AE7CDD"/>
    <w:rsid w:val="00AE7E0B"/>
    <w:rsid w:val="00AF043F"/>
    <w:rsid w:val="00AF0598"/>
    <w:rsid w:val="00AF1793"/>
    <w:rsid w:val="00AF2D15"/>
    <w:rsid w:val="00AF691A"/>
    <w:rsid w:val="00AF74A2"/>
    <w:rsid w:val="00B03CC0"/>
    <w:rsid w:val="00B03DA4"/>
    <w:rsid w:val="00B03E0B"/>
    <w:rsid w:val="00B07FBD"/>
    <w:rsid w:val="00B11EAC"/>
    <w:rsid w:val="00B11F0C"/>
    <w:rsid w:val="00B12E47"/>
    <w:rsid w:val="00B13620"/>
    <w:rsid w:val="00B13B3E"/>
    <w:rsid w:val="00B14131"/>
    <w:rsid w:val="00B146D3"/>
    <w:rsid w:val="00B15075"/>
    <w:rsid w:val="00B150DB"/>
    <w:rsid w:val="00B162D2"/>
    <w:rsid w:val="00B175AA"/>
    <w:rsid w:val="00B179D2"/>
    <w:rsid w:val="00B20E6F"/>
    <w:rsid w:val="00B226E7"/>
    <w:rsid w:val="00B22BD8"/>
    <w:rsid w:val="00B22D5D"/>
    <w:rsid w:val="00B245DD"/>
    <w:rsid w:val="00B24AB2"/>
    <w:rsid w:val="00B24C32"/>
    <w:rsid w:val="00B256B1"/>
    <w:rsid w:val="00B25781"/>
    <w:rsid w:val="00B279C4"/>
    <w:rsid w:val="00B27BED"/>
    <w:rsid w:val="00B30BEC"/>
    <w:rsid w:val="00B31732"/>
    <w:rsid w:val="00B3303A"/>
    <w:rsid w:val="00B33FE9"/>
    <w:rsid w:val="00B357BB"/>
    <w:rsid w:val="00B361AA"/>
    <w:rsid w:val="00B4124A"/>
    <w:rsid w:val="00B4397C"/>
    <w:rsid w:val="00B43EAA"/>
    <w:rsid w:val="00B445B6"/>
    <w:rsid w:val="00B464E3"/>
    <w:rsid w:val="00B50991"/>
    <w:rsid w:val="00B53F15"/>
    <w:rsid w:val="00B55B0E"/>
    <w:rsid w:val="00B56160"/>
    <w:rsid w:val="00B60048"/>
    <w:rsid w:val="00B60C9E"/>
    <w:rsid w:val="00B61BB3"/>
    <w:rsid w:val="00B62C82"/>
    <w:rsid w:val="00B63193"/>
    <w:rsid w:val="00B6530F"/>
    <w:rsid w:val="00B65D5E"/>
    <w:rsid w:val="00B66E27"/>
    <w:rsid w:val="00B7098C"/>
    <w:rsid w:val="00B70E04"/>
    <w:rsid w:val="00B70E0C"/>
    <w:rsid w:val="00B712DD"/>
    <w:rsid w:val="00B71640"/>
    <w:rsid w:val="00B723D1"/>
    <w:rsid w:val="00B729C0"/>
    <w:rsid w:val="00B75549"/>
    <w:rsid w:val="00B75E2E"/>
    <w:rsid w:val="00B76A9B"/>
    <w:rsid w:val="00B775CF"/>
    <w:rsid w:val="00B77A91"/>
    <w:rsid w:val="00B80E4F"/>
    <w:rsid w:val="00B82B16"/>
    <w:rsid w:val="00B84FFD"/>
    <w:rsid w:val="00B850FB"/>
    <w:rsid w:val="00B851CD"/>
    <w:rsid w:val="00B85836"/>
    <w:rsid w:val="00B86F7A"/>
    <w:rsid w:val="00B87325"/>
    <w:rsid w:val="00B87F81"/>
    <w:rsid w:val="00B90E01"/>
    <w:rsid w:val="00B911A2"/>
    <w:rsid w:val="00B91CBF"/>
    <w:rsid w:val="00B932A1"/>
    <w:rsid w:val="00B944AF"/>
    <w:rsid w:val="00B9454A"/>
    <w:rsid w:val="00B94C1D"/>
    <w:rsid w:val="00B95B4D"/>
    <w:rsid w:val="00BA0353"/>
    <w:rsid w:val="00BA3A22"/>
    <w:rsid w:val="00BA3C56"/>
    <w:rsid w:val="00BA6A98"/>
    <w:rsid w:val="00BA6DB8"/>
    <w:rsid w:val="00BB0784"/>
    <w:rsid w:val="00BB08DB"/>
    <w:rsid w:val="00BB0E66"/>
    <w:rsid w:val="00BB139F"/>
    <w:rsid w:val="00BB1965"/>
    <w:rsid w:val="00BB1F41"/>
    <w:rsid w:val="00BB233D"/>
    <w:rsid w:val="00BB24C2"/>
    <w:rsid w:val="00BB27C8"/>
    <w:rsid w:val="00BB2D5D"/>
    <w:rsid w:val="00BB2DE5"/>
    <w:rsid w:val="00BB394D"/>
    <w:rsid w:val="00BB4246"/>
    <w:rsid w:val="00BB4E56"/>
    <w:rsid w:val="00BB775B"/>
    <w:rsid w:val="00BC0551"/>
    <w:rsid w:val="00BC113B"/>
    <w:rsid w:val="00BC1E06"/>
    <w:rsid w:val="00BC32C7"/>
    <w:rsid w:val="00BC3949"/>
    <w:rsid w:val="00BC3E00"/>
    <w:rsid w:val="00BD0582"/>
    <w:rsid w:val="00BD0851"/>
    <w:rsid w:val="00BD4331"/>
    <w:rsid w:val="00BD4925"/>
    <w:rsid w:val="00BD627D"/>
    <w:rsid w:val="00BD64CD"/>
    <w:rsid w:val="00BD6CB9"/>
    <w:rsid w:val="00BD6F5D"/>
    <w:rsid w:val="00BD7DE9"/>
    <w:rsid w:val="00BE05C7"/>
    <w:rsid w:val="00BE106C"/>
    <w:rsid w:val="00BE1A78"/>
    <w:rsid w:val="00BE21C1"/>
    <w:rsid w:val="00BE2BB7"/>
    <w:rsid w:val="00BF1465"/>
    <w:rsid w:val="00BF1BA9"/>
    <w:rsid w:val="00BF1C9D"/>
    <w:rsid w:val="00BF275F"/>
    <w:rsid w:val="00BF2887"/>
    <w:rsid w:val="00BF3688"/>
    <w:rsid w:val="00BF44DA"/>
    <w:rsid w:val="00BF61C5"/>
    <w:rsid w:val="00BF6622"/>
    <w:rsid w:val="00BF68BD"/>
    <w:rsid w:val="00C00DCE"/>
    <w:rsid w:val="00C01783"/>
    <w:rsid w:val="00C01BA9"/>
    <w:rsid w:val="00C06386"/>
    <w:rsid w:val="00C10F63"/>
    <w:rsid w:val="00C111C1"/>
    <w:rsid w:val="00C119A4"/>
    <w:rsid w:val="00C164C5"/>
    <w:rsid w:val="00C20DF7"/>
    <w:rsid w:val="00C21D94"/>
    <w:rsid w:val="00C241F1"/>
    <w:rsid w:val="00C25309"/>
    <w:rsid w:val="00C30494"/>
    <w:rsid w:val="00C30744"/>
    <w:rsid w:val="00C310A3"/>
    <w:rsid w:val="00C32A41"/>
    <w:rsid w:val="00C34F07"/>
    <w:rsid w:val="00C3548A"/>
    <w:rsid w:val="00C37654"/>
    <w:rsid w:val="00C379C5"/>
    <w:rsid w:val="00C37ADA"/>
    <w:rsid w:val="00C4163E"/>
    <w:rsid w:val="00C41974"/>
    <w:rsid w:val="00C41C7A"/>
    <w:rsid w:val="00C4260A"/>
    <w:rsid w:val="00C43B72"/>
    <w:rsid w:val="00C44F5A"/>
    <w:rsid w:val="00C45FC7"/>
    <w:rsid w:val="00C50DD0"/>
    <w:rsid w:val="00C51096"/>
    <w:rsid w:val="00C510AD"/>
    <w:rsid w:val="00C532CB"/>
    <w:rsid w:val="00C54522"/>
    <w:rsid w:val="00C54D45"/>
    <w:rsid w:val="00C55127"/>
    <w:rsid w:val="00C558C4"/>
    <w:rsid w:val="00C60918"/>
    <w:rsid w:val="00C62FF9"/>
    <w:rsid w:val="00C670D2"/>
    <w:rsid w:val="00C704F5"/>
    <w:rsid w:val="00C70BA2"/>
    <w:rsid w:val="00C724E3"/>
    <w:rsid w:val="00C731C4"/>
    <w:rsid w:val="00C73D4D"/>
    <w:rsid w:val="00C7590D"/>
    <w:rsid w:val="00C76575"/>
    <w:rsid w:val="00C76F36"/>
    <w:rsid w:val="00C80DCC"/>
    <w:rsid w:val="00C80E30"/>
    <w:rsid w:val="00C8386F"/>
    <w:rsid w:val="00C85985"/>
    <w:rsid w:val="00C8619C"/>
    <w:rsid w:val="00C86FE5"/>
    <w:rsid w:val="00C870BE"/>
    <w:rsid w:val="00C908BD"/>
    <w:rsid w:val="00C914D0"/>
    <w:rsid w:val="00C91C8A"/>
    <w:rsid w:val="00C93779"/>
    <w:rsid w:val="00C93854"/>
    <w:rsid w:val="00C93DD5"/>
    <w:rsid w:val="00C95851"/>
    <w:rsid w:val="00C9613F"/>
    <w:rsid w:val="00C967AB"/>
    <w:rsid w:val="00C96A72"/>
    <w:rsid w:val="00C972BF"/>
    <w:rsid w:val="00C97A50"/>
    <w:rsid w:val="00C97EAE"/>
    <w:rsid w:val="00CA0B23"/>
    <w:rsid w:val="00CA1C8D"/>
    <w:rsid w:val="00CA205E"/>
    <w:rsid w:val="00CA3B4C"/>
    <w:rsid w:val="00CA547E"/>
    <w:rsid w:val="00CA7707"/>
    <w:rsid w:val="00CB1DDA"/>
    <w:rsid w:val="00CB2B94"/>
    <w:rsid w:val="00CB6277"/>
    <w:rsid w:val="00CB6F64"/>
    <w:rsid w:val="00CB76EA"/>
    <w:rsid w:val="00CB7AD8"/>
    <w:rsid w:val="00CC2487"/>
    <w:rsid w:val="00CC29FD"/>
    <w:rsid w:val="00CC3627"/>
    <w:rsid w:val="00CC469F"/>
    <w:rsid w:val="00CC4803"/>
    <w:rsid w:val="00CC6949"/>
    <w:rsid w:val="00CD0102"/>
    <w:rsid w:val="00CD1D88"/>
    <w:rsid w:val="00CD2A5D"/>
    <w:rsid w:val="00CD4FFC"/>
    <w:rsid w:val="00CD5314"/>
    <w:rsid w:val="00CD5E31"/>
    <w:rsid w:val="00CD6685"/>
    <w:rsid w:val="00CD6F30"/>
    <w:rsid w:val="00CE0A38"/>
    <w:rsid w:val="00CE2A18"/>
    <w:rsid w:val="00CE33E2"/>
    <w:rsid w:val="00CE6613"/>
    <w:rsid w:val="00CF0067"/>
    <w:rsid w:val="00CF05F1"/>
    <w:rsid w:val="00CF16D8"/>
    <w:rsid w:val="00CF1DC2"/>
    <w:rsid w:val="00CF20EE"/>
    <w:rsid w:val="00CF2940"/>
    <w:rsid w:val="00CF29FE"/>
    <w:rsid w:val="00CF39E2"/>
    <w:rsid w:val="00CF4F56"/>
    <w:rsid w:val="00CF6918"/>
    <w:rsid w:val="00D045B6"/>
    <w:rsid w:val="00D05BB0"/>
    <w:rsid w:val="00D06D0B"/>
    <w:rsid w:val="00D07A28"/>
    <w:rsid w:val="00D10458"/>
    <w:rsid w:val="00D1229A"/>
    <w:rsid w:val="00D13B5D"/>
    <w:rsid w:val="00D14612"/>
    <w:rsid w:val="00D14820"/>
    <w:rsid w:val="00D14CC9"/>
    <w:rsid w:val="00D14E03"/>
    <w:rsid w:val="00D1652C"/>
    <w:rsid w:val="00D170B9"/>
    <w:rsid w:val="00D1736B"/>
    <w:rsid w:val="00D21055"/>
    <w:rsid w:val="00D25CCB"/>
    <w:rsid w:val="00D25D1A"/>
    <w:rsid w:val="00D324C4"/>
    <w:rsid w:val="00D333E7"/>
    <w:rsid w:val="00D33DA5"/>
    <w:rsid w:val="00D34008"/>
    <w:rsid w:val="00D3547F"/>
    <w:rsid w:val="00D3565D"/>
    <w:rsid w:val="00D36248"/>
    <w:rsid w:val="00D3689A"/>
    <w:rsid w:val="00D404C5"/>
    <w:rsid w:val="00D406C1"/>
    <w:rsid w:val="00D406FF"/>
    <w:rsid w:val="00D41589"/>
    <w:rsid w:val="00D42C81"/>
    <w:rsid w:val="00D4350A"/>
    <w:rsid w:val="00D43E17"/>
    <w:rsid w:val="00D452BE"/>
    <w:rsid w:val="00D45928"/>
    <w:rsid w:val="00D465A2"/>
    <w:rsid w:val="00D46D45"/>
    <w:rsid w:val="00D47601"/>
    <w:rsid w:val="00D4765C"/>
    <w:rsid w:val="00D47DBA"/>
    <w:rsid w:val="00D5035C"/>
    <w:rsid w:val="00D510FD"/>
    <w:rsid w:val="00D51176"/>
    <w:rsid w:val="00D524E7"/>
    <w:rsid w:val="00D542D8"/>
    <w:rsid w:val="00D544B8"/>
    <w:rsid w:val="00D547B1"/>
    <w:rsid w:val="00D568D5"/>
    <w:rsid w:val="00D57FE4"/>
    <w:rsid w:val="00D61967"/>
    <w:rsid w:val="00D61FE2"/>
    <w:rsid w:val="00D62A73"/>
    <w:rsid w:val="00D635B2"/>
    <w:rsid w:val="00D6425E"/>
    <w:rsid w:val="00D65026"/>
    <w:rsid w:val="00D65CE6"/>
    <w:rsid w:val="00D66B80"/>
    <w:rsid w:val="00D679B2"/>
    <w:rsid w:val="00D67F8F"/>
    <w:rsid w:val="00D70414"/>
    <w:rsid w:val="00D7106C"/>
    <w:rsid w:val="00D7170C"/>
    <w:rsid w:val="00D718DC"/>
    <w:rsid w:val="00D7252A"/>
    <w:rsid w:val="00D72681"/>
    <w:rsid w:val="00D72AFD"/>
    <w:rsid w:val="00D73173"/>
    <w:rsid w:val="00D74ABB"/>
    <w:rsid w:val="00D74C02"/>
    <w:rsid w:val="00D75526"/>
    <w:rsid w:val="00D76587"/>
    <w:rsid w:val="00D767D6"/>
    <w:rsid w:val="00D77BA3"/>
    <w:rsid w:val="00D8089E"/>
    <w:rsid w:val="00D81B75"/>
    <w:rsid w:val="00D82199"/>
    <w:rsid w:val="00D82991"/>
    <w:rsid w:val="00D83F1F"/>
    <w:rsid w:val="00D84286"/>
    <w:rsid w:val="00D85F68"/>
    <w:rsid w:val="00D868BA"/>
    <w:rsid w:val="00D916CF"/>
    <w:rsid w:val="00D935F2"/>
    <w:rsid w:val="00D939B5"/>
    <w:rsid w:val="00D959B9"/>
    <w:rsid w:val="00D968BA"/>
    <w:rsid w:val="00D96BD6"/>
    <w:rsid w:val="00D97022"/>
    <w:rsid w:val="00D97C1D"/>
    <w:rsid w:val="00DA0792"/>
    <w:rsid w:val="00DA16E0"/>
    <w:rsid w:val="00DA4A5F"/>
    <w:rsid w:val="00DA6793"/>
    <w:rsid w:val="00DA6AA4"/>
    <w:rsid w:val="00DA7DAB"/>
    <w:rsid w:val="00DB1538"/>
    <w:rsid w:val="00DB19D7"/>
    <w:rsid w:val="00DB1C03"/>
    <w:rsid w:val="00DB2260"/>
    <w:rsid w:val="00DB37B9"/>
    <w:rsid w:val="00DB3BCB"/>
    <w:rsid w:val="00DB4007"/>
    <w:rsid w:val="00DB4349"/>
    <w:rsid w:val="00DB7CB2"/>
    <w:rsid w:val="00DC157E"/>
    <w:rsid w:val="00DC22F8"/>
    <w:rsid w:val="00DC23E2"/>
    <w:rsid w:val="00DC329A"/>
    <w:rsid w:val="00DC4654"/>
    <w:rsid w:val="00DC4656"/>
    <w:rsid w:val="00DC47B5"/>
    <w:rsid w:val="00DC59BC"/>
    <w:rsid w:val="00DC5F59"/>
    <w:rsid w:val="00DD1F76"/>
    <w:rsid w:val="00DD24EC"/>
    <w:rsid w:val="00DD262A"/>
    <w:rsid w:val="00DD6D53"/>
    <w:rsid w:val="00DE06BD"/>
    <w:rsid w:val="00DE14EB"/>
    <w:rsid w:val="00DE2912"/>
    <w:rsid w:val="00DE3805"/>
    <w:rsid w:val="00DE4D35"/>
    <w:rsid w:val="00DE5E64"/>
    <w:rsid w:val="00DE64CF"/>
    <w:rsid w:val="00DE711A"/>
    <w:rsid w:val="00DE7A37"/>
    <w:rsid w:val="00DF07E4"/>
    <w:rsid w:val="00DF0CAC"/>
    <w:rsid w:val="00DF208D"/>
    <w:rsid w:val="00DF403A"/>
    <w:rsid w:val="00DF47B5"/>
    <w:rsid w:val="00DF4984"/>
    <w:rsid w:val="00DF4A11"/>
    <w:rsid w:val="00DF7534"/>
    <w:rsid w:val="00E00D14"/>
    <w:rsid w:val="00E020D1"/>
    <w:rsid w:val="00E02476"/>
    <w:rsid w:val="00E046E8"/>
    <w:rsid w:val="00E05433"/>
    <w:rsid w:val="00E06B0D"/>
    <w:rsid w:val="00E06D00"/>
    <w:rsid w:val="00E106B8"/>
    <w:rsid w:val="00E12A90"/>
    <w:rsid w:val="00E152A5"/>
    <w:rsid w:val="00E1659F"/>
    <w:rsid w:val="00E2107B"/>
    <w:rsid w:val="00E2223D"/>
    <w:rsid w:val="00E237B5"/>
    <w:rsid w:val="00E24533"/>
    <w:rsid w:val="00E24A11"/>
    <w:rsid w:val="00E24FC1"/>
    <w:rsid w:val="00E25518"/>
    <w:rsid w:val="00E2674F"/>
    <w:rsid w:val="00E26BA1"/>
    <w:rsid w:val="00E27FD5"/>
    <w:rsid w:val="00E31885"/>
    <w:rsid w:val="00E321AE"/>
    <w:rsid w:val="00E329EB"/>
    <w:rsid w:val="00E35DBA"/>
    <w:rsid w:val="00E3698C"/>
    <w:rsid w:val="00E42541"/>
    <w:rsid w:val="00E436A4"/>
    <w:rsid w:val="00E51B40"/>
    <w:rsid w:val="00E52D17"/>
    <w:rsid w:val="00E5371A"/>
    <w:rsid w:val="00E5633F"/>
    <w:rsid w:val="00E56D07"/>
    <w:rsid w:val="00E57D91"/>
    <w:rsid w:val="00E60333"/>
    <w:rsid w:val="00E607F1"/>
    <w:rsid w:val="00E608EA"/>
    <w:rsid w:val="00E6102C"/>
    <w:rsid w:val="00E613BF"/>
    <w:rsid w:val="00E633E8"/>
    <w:rsid w:val="00E63FB8"/>
    <w:rsid w:val="00E7298D"/>
    <w:rsid w:val="00E72EE2"/>
    <w:rsid w:val="00E73153"/>
    <w:rsid w:val="00E741BC"/>
    <w:rsid w:val="00E74256"/>
    <w:rsid w:val="00E74455"/>
    <w:rsid w:val="00E75F54"/>
    <w:rsid w:val="00E77483"/>
    <w:rsid w:val="00E841A5"/>
    <w:rsid w:val="00E84ECF"/>
    <w:rsid w:val="00E87213"/>
    <w:rsid w:val="00E9043A"/>
    <w:rsid w:val="00E951F5"/>
    <w:rsid w:val="00E96883"/>
    <w:rsid w:val="00EA0A8D"/>
    <w:rsid w:val="00EA27CB"/>
    <w:rsid w:val="00EA40E1"/>
    <w:rsid w:val="00EA7767"/>
    <w:rsid w:val="00EB2A6B"/>
    <w:rsid w:val="00EB3904"/>
    <w:rsid w:val="00EB4493"/>
    <w:rsid w:val="00EB4FB2"/>
    <w:rsid w:val="00EB5470"/>
    <w:rsid w:val="00EB587B"/>
    <w:rsid w:val="00EB7885"/>
    <w:rsid w:val="00EC3877"/>
    <w:rsid w:val="00EC3C64"/>
    <w:rsid w:val="00EC51DD"/>
    <w:rsid w:val="00EC6C13"/>
    <w:rsid w:val="00ED00CD"/>
    <w:rsid w:val="00ED0CE8"/>
    <w:rsid w:val="00ED1862"/>
    <w:rsid w:val="00ED3D85"/>
    <w:rsid w:val="00ED6AEE"/>
    <w:rsid w:val="00EE08F1"/>
    <w:rsid w:val="00EE28D5"/>
    <w:rsid w:val="00EE41E9"/>
    <w:rsid w:val="00EE4D9A"/>
    <w:rsid w:val="00EE5E11"/>
    <w:rsid w:val="00EF02EF"/>
    <w:rsid w:val="00EF170E"/>
    <w:rsid w:val="00EF1B1C"/>
    <w:rsid w:val="00EF1C2B"/>
    <w:rsid w:val="00EF1EDA"/>
    <w:rsid w:val="00EF2748"/>
    <w:rsid w:val="00EF501D"/>
    <w:rsid w:val="00EF7223"/>
    <w:rsid w:val="00F03114"/>
    <w:rsid w:val="00F03628"/>
    <w:rsid w:val="00F06E2D"/>
    <w:rsid w:val="00F07DE3"/>
    <w:rsid w:val="00F11739"/>
    <w:rsid w:val="00F12BCD"/>
    <w:rsid w:val="00F13A71"/>
    <w:rsid w:val="00F149A5"/>
    <w:rsid w:val="00F14F22"/>
    <w:rsid w:val="00F15E37"/>
    <w:rsid w:val="00F15F3A"/>
    <w:rsid w:val="00F15FD0"/>
    <w:rsid w:val="00F172FB"/>
    <w:rsid w:val="00F222D3"/>
    <w:rsid w:val="00F24267"/>
    <w:rsid w:val="00F25B58"/>
    <w:rsid w:val="00F27E73"/>
    <w:rsid w:val="00F302AF"/>
    <w:rsid w:val="00F30931"/>
    <w:rsid w:val="00F31381"/>
    <w:rsid w:val="00F31871"/>
    <w:rsid w:val="00F32514"/>
    <w:rsid w:val="00F32877"/>
    <w:rsid w:val="00F3600A"/>
    <w:rsid w:val="00F40C71"/>
    <w:rsid w:val="00F4120C"/>
    <w:rsid w:val="00F43151"/>
    <w:rsid w:val="00F43190"/>
    <w:rsid w:val="00F43F53"/>
    <w:rsid w:val="00F50149"/>
    <w:rsid w:val="00F53A64"/>
    <w:rsid w:val="00F53F83"/>
    <w:rsid w:val="00F5440B"/>
    <w:rsid w:val="00F55865"/>
    <w:rsid w:val="00F55975"/>
    <w:rsid w:val="00F55A84"/>
    <w:rsid w:val="00F55D50"/>
    <w:rsid w:val="00F56B8F"/>
    <w:rsid w:val="00F6144C"/>
    <w:rsid w:val="00F63551"/>
    <w:rsid w:val="00F63C1F"/>
    <w:rsid w:val="00F66377"/>
    <w:rsid w:val="00F666D8"/>
    <w:rsid w:val="00F66B66"/>
    <w:rsid w:val="00F7228B"/>
    <w:rsid w:val="00F72BD5"/>
    <w:rsid w:val="00F72CF8"/>
    <w:rsid w:val="00F72D5B"/>
    <w:rsid w:val="00F733DE"/>
    <w:rsid w:val="00F7463B"/>
    <w:rsid w:val="00F75781"/>
    <w:rsid w:val="00F761C7"/>
    <w:rsid w:val="00F76CBF"/>
    <w:rsid w:val="00F77376"/>
    <w:rsid w:val="00F774F0"/>
    <w:rsid w:val="00F77E6D"/>
    <w:rsid w:val="00F805BB"/>
    <w:rsid w:val="00F805C9"/>
    <w:rsid w:val="00F82015"/>
    <w:rsid w:val="00F828CC"/>
    <w:rsid w:val="00F83EF7"/>
    <w:rsid w:val="00F86106"/>
    <w:rsid w:val="00F87450"/>
    <w:rsid w:val="00F9038B"/>
    <w:rsid w:val="00F912E6"/>
    <w:rsid w:val="00F92A3B"/>
    <w:rsid w:val="00F92E2C"/>
    <w:rsid w:val="00F93212"/>
    <w:rsid w:val="00F95112"/>
    <w:rsid w:val="00F957EE"/>
    <w:rsid w:val="00F95ABE"/>
    <w:rsid w:val="00F97C2F"/>
    <w:rsid w:val="00FA0D2B"/>
    <w:rsid w:val="00FA2FF2"/>
    <w:rsid w:val="00FA3875"/>
    <w:rsid w:val="00FA3A74"/>
    <w:rsid w:val="00FA3C73"/>
    <w:rsid w:val="00FA5FE6"/>
    <w:rsid w:val="00FA63A5"/>
    <w:rsid w:val="00FB104E"/>
    <w:rsid w:val="00FB2F17"/>
    <w:rsid w:val="00FB35E6"/>
    <w:rsid w:val="00FB3B0A"/>
    <w:rsid w:val="00FB547D"/>
    <w:rsid w:val="00FB61EE"/>
    <w:rsid w:val="00FB7222"/>
    <w:rsid w:val="00FB743A"/>
    <w:rsid w:val="00FC2AAF"/>
    <w:rsid w:val="00FC331F"/>
    <w:rsid w:val="00FC4454"/>
    <w:rsid w:val="00FC51B3"/>
    <w:rsid w:val="00FC647A"/>
    <w:rsid w:val="00FD0FCC"/>
    <w:rsid w:val="00FD4D2D"/>
    <w:rsid w:val="00FD5561"/>
    <w:rsid w:val="00FD7AAF"/>
    <w:rsid w:val="00FD7FF7"/>
    <w:rsid w:val="00FE198C"/>
    <w:rsid w:val="00FE1A73"/>
    <w:rsid w:val="00FE3154"/>
    <w:rsid w:val="00FE33A7"/>
    <w:rsid w:val="00FE4216"/>
    <w:rsid w:val="00FE4233"/>
    <w:rsid w:val="00FE5116"/>
    <w:rsid w:val="00FE5C04"/>
    <w:rsid w:val="00FE7D8B"/>
    <w:rsid w:val="00FF026E"/>
    <w:rsid w:val="00FF0531"/>
    <w:rsid w:val="00FF0A1A"/>
    <w:rsid w:val="00FF23D3"/>
    <w:rsid w:val="00FF3895"/>
    <w:rsid w:val="00FF4E04"/>
    <w:rsid w:val="00FF5063"/>
    <w:rsid w:val="00FF5B04"/>
    <w:rsid w:val="00FF63D7"/>
    <w:rsid w:val="00FF66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0CF"/>
  </w:style>
  <w:style w:type="paragraph" w:styleId="1">
    <w:name w:val="heading 1"/>
    <w:basedOn w:val="a"/>
    <w:next w:val="a"/>
    <w:link w:val="10"/>
    <w:uiPriority w:val="9"/>
    <w:qFormat/>
    <w:rsid w:val="004215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2151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2151F"/>
    <w:rPr>
      <w:rFonts w:ascii="Times New Roman" w:eastAsia="Times New Roman" w:hAnsi="Times New Roman" w:cs="Times New Roman"/>
      <w:b/>
      <w:bCs/>
      <w:sz w:val="36"/>
      <w:szCs w:val="36"/>
      <w:lang w:eastAsia="uk-UA"/>
    </w:rPr>
  </w:style>
  <w:style w:type="paragraph" w:styleId="a3">
    <w:name w:val="Normal (Web)"/>
    <w:basedOn w:val="a"/>
    <w:uiPriority w:val="99"/>
    <w:unhideWhenUsed/>
    <w:rsid w:val="0042151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42151F"/>
    <w:rPr>
      <w:color w:val="0000FF"/>
      <w:u w:val="single"/>
    </w:rPr>
  </w:style>
  <w:style w:type="paragraph" w:styleId="a5">
    <w:name w:val="Balloon Text"/>
    <w:basedOn w:val="a"/>
    <w:link w:val="a6"/>
    <w:uiPriority w:val="99"/>
    <w:semiHidden/>
    <w:unhideWhenUsed/>
    <w:rsid w:val="0042151F"/>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42151F"/>
    <w:rPr>
      <w:rFonts w:ascii="Tahoma" w:hAnsi="Tahoma" w:cs="Tahoma"/>
      <w:sz w:val="16"/>
      <w:szCs w:val="16"/>
    </w:rPr>
  </w:style>
  <w:style w:type="paragraph" w:styleId="a7">
    <w:name w:val="No Spacing"/>
    <w:uiPriority w:val="1"/>
    <w:qFormat/>
    <w:rsid w:val="0042151F"/>
    <w:pPr>
      <w:spacing w:after="0" w:line="240" w:lineRule="auto"/>
    </w:pPr>
  </w:style>
  <w:style w:type="character" w:customStyle="1" w:styleId="10">
    <w:name w:val="Заголовок 1 Знак"/>
    <w:basedOn w:val="a0"/>
    <w:link w:val="1"/>
    <w:uiPriority w:val="9"/>
    <w:rsid w:val="0042151F"/>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42151F"/>
  </w:style>
  <w:style w:type="character" w:customStyle="1" w:styleId="mcpriceold">
    <w:name w:val="mcpriceold"/>
    <w:basedOn w:val="a0"/>
    <w:rsid w:val="0042151F"/>
  </w:style>
  <w:style w:type="character" w:customStyle="1" w:styleId="mcprice">
    <w:name w:val="mcprice"/>
    <w:basedOn w:val="a0"/>
    <w:rsid w:val="0042151F"/>
  </w:style>
  <w:style w:type="character" w:styleId="a8">
    <w:name w:val="Emphasis"/>
    <w:basedOn w:val="a0"/>
    <w:uiPriority w:val="20"/>
    <w:qFormat/>
    <w:rsid w:val="0042151F"/>
    <w:rPr>
      <w:i/>
      <w:iCs/>
    </w:rPr>
  </w:style>
  <w:style w:type="character" w:styleId="a9">
    <w:name w:val="Strong"/>
    <w:basedOn w:val="a0"/>
    <w:uiPriority w:val="22"/>
    <w:qFormat/>
    <w:rsid w:val="0042151F"/>
    <w:rPr>
      <w:b/>
      <w:bCs/>
    </w:rPr>
  </w:style>
  <w:style w:type="character" w:customStyle="1" w:styleId="articleseperator">
    <w:name w:val="article_seperator"/>
    <w:basedOn w:val="a0"/>
    <w:rsid w:val="0042151F"/>
  </w:style>
  <w:style w:type="table" w:styleId="aa">
    <w:name w:val="Table Grid"/>
    <w:basedOn w:val="a1"/>
    <w:uiPriority w:val="59"/>
    <w:rsid w:val="00D73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852E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117696">
      <w:bodyDiv w:val="1"/>
      <w:marLeft w:val="0"/>
      <w:marRight w:val="0"/>
      <w:marTop w:val="0"/>
      <w:marBottom w:val="0"/>
      <w:divBdr>
        <w:top w:val="none" w:sz="0" w:space="0" w:color="auto"/>
        <w:left w:val="none" w:sz="0" w:space="0" w:color="auto"/>
        <w:bottom w:val="none" w:sz="0" w:space="0" w:color="auto"/>
        <w:right w:val="none" w:sz="0" w:space="0" w:color="auto"/>
      </w:divBdr>
      <w:divsChild>
        <w:div w:id="595990105">
          <w:marLeft w:val="0"/>
          <w:marRight w:val="0"/>
          <w:marTop w:val="0"/>
          <w:marBottom w:val="0"/>
          <w:divBdr>
            <w:top w:val="none" w:sz="0" w:space="0" w:color="auto"/>
            <w:left w:val="none" w:sz="0" w:space="0" w:color="auto"/>
            <w:bottom w:val="none" w:sz="0" w:space="0" w:color="auto"/>
            <w:right w:val="none" w:sz="0" w:space="0" w:color="auto"/>
          </w:divBdr>
          <w:divsChild>
            <w:div w:id="678043711">
              <w:marLeft w:val="75"/>
              <w:marRight w:val="75"/>
              <w:marTop w:val="75"/>
              <w:marBottom w:val="75"/>
              <w:divBdr>
                <w:top w:val="outset" w:sz="24" w:space="0" w:color="auto"/>
                <w:left w:val="outset" w:sz="24" w:space="0" w:color="auto"/>
                <w:bottom w:val="outset" w:sz="24" w:space="0" w:color="auto"/>
                <w:right w:val="outset" w:sz="24" w:space="0" w:color="auto"/>
              </w:divBdr>
              <w:divsChild>
                <w:div w:id="1607349339">
                  <w:marLeft w:val="0"/>
                  <w:marRight w:val="0"/>
                  <w:marTop w:val="0"/>
                  <w:marBottom w:val="0"/>
                  <w:divBdr>
                    <w:top w:val="none" w:sz="0" w:space="0" w:color="auto"/>
                    <w:left w:val="none" w:sz="0" w:space="0" w:color="auto"/>
                    <w:bottom w:val="none" w:sz="0" w:space="0" w:color="auto"/>
                    <w:right w:val="none" w:sz="0" w:space="0" w:color="auto"/>
                  </w:divBdr>
                  <w:divsChild>
                    <w:div w:id="713844145">
                      <w:marLeft w:val="0"/>
                      <w:marRight w:val="0"/>
                      <w:marTop w:val="0"/>
                      <w:marBottom w:val="0"/>
                      <w:divBdr>
                        <w:top w:val="none" w:sz="0" w:space="0" w:color="auto"/>
                        <w:left w:val="none" w:sz="0" w:space="0" w:color="auto"/>
                        <w:bottom w:val="none" w:sz="0" w:space="0" w:color="auto"/>
                        <w:right w:val="none" w:sz="0" w:space="0" w:color="auto"/>
                      </w:divBdr>
                      <w:divsChild>
                        <w:div w:id="308438071">
                          <w:marLeft w:val="0"/>
                          <w:marRight w:val="0"/>
                          <w:marTop w:val="0"/>
                          <w:marBottom w:val="0"/>
                          <w:divBdr>
                            <w:top w:val="single" w:sz="2" w:space="0" w:color="auto"/>
                            <w:left w:val="single" w:sz="2" w:space="0" w:color="auto"/>
                            <w:bottom w:val="single" w:sz="2" w:space="0" w:color="auto"/>
                            <w:right w:val="single" w:sz="2" w:space="0" w:color="auto"/>
                          </w:divBdr>
                          <w:divsChild>
                            <w:div w:id="1219588948">
                              <w:marLeft w:val="28"/>
                              <w:marRight w:val="28"/>
                              <w:marTop w:val="28"/>
                              <w:marBottom w:val="28"/>
                              <w:divBdr>
                                <w:top w:val="single" w:sz="2" w:space="8" w:color="DDDDDD"/>
                                <w:left w:val="single" w:sz="2" w:space="1" w:color="DDDDDD"/>
                                <w:bottom w:val="single" w:sz="2" w:space="8" w:color="DDDDDD"/>
                                <w:right w:val="single" w:sz="2" w:space="1" w:color="DDDDDD"/>
                              </w:divBdr>
                              <w:divsChild>
                                <w:div w:id="535236821">
                                  <w:marLeft w:val="0"/>
                                  <w:marRight w:val="0"/>
                                  <w:marTop w:val="0"/>
                                  <w:marBottom w:val="795"/>
                                  <w:divBdr>
                                    <w:top w:val="none" w:sz="0" w:space="0" w:color="auto"/>
                                    <w:left w:val="none" w:sz="0" w:space="0" w:color="auto"/>
                                    <w:bottom w:val="none" w:sz="0" w:space="0" w:color="auto"/>
                                    <w:right w:val="none" w:sz="0" w:space="0" w:color="auto"/>
                                  </w:divBdr>
                                  <w:divsChild>
                                    <w:div w:id="862549149">
                                      <w:marLeft w:val="0"/>
                                      <w:marRight w:val="0"/>
                                      <w:marTop w:val="0"/>
                                      <w:marBottom w:val="0"/>
                                      <w:divBdr>
                                        <w:top w:val="none" w:sz="0" w:space="0" w:color="auto"/>
                                        <w:left w:val="none" w:sz="0" w:space="0" w:color="auto"/>
                                        <w:bottom w:val="none" w:sz="0" w:space="0" w:color="auto"/>
                                        <w:right w:val="none" w:sz="0" w:space="0" w:color="auto"/>
                                      </w:divBdr>
                                      <w:divsChild>
                                        <w:div w:id="1047099385">
                                          <w:marLeft w:val="0"/>
                                          <w:marRight w:val="0"/>
                                          <w:marTop w:val="0"/>
                                          <w:marBottom w:val="0"/>
                                          <w:divBdr>
                                            <w:top w:val="none" w:sz="0" w:space="0" w:color="auto"/>
                                            <w:left w:val="none" w:sz="0" w:space="0" w:color="auto"/>
                                            <w:bottom w:val="none" w:sz="0" w:space="0" w:color="auto"/>
                                            <w:right w:val="none" w:sz="0" w:space="0" w:color="auto"/>
                                          </w:divBdr>
                                        </w:div>
                                      </w:divsChild>
                                    </w:div>
                                    <w:div w:id="1508326735">
                                      <w:marLeft w:val="0"/>
                                      <w:marRight w:val="0"/>
                                      <w:marTop w:val="225"/>
                                      <w:marBottom w:val="150"/>
                                      <w:divBdr>
                                        <w:top w:val="none" w:sz="0" w:space="0" w:color="auto"/>
                                        <w:left w:val="none" w:sz="0" w:space="0" w:color="auto"/>
                                        <w:bottom w:val="none" w:sz="0" w:space="0" w:color="auto"/>
                                        <w:right w:val="none" w:sz="0" w:space="0" w:color="auto"/>
                                      </w:divBdr>
                                    </w:div>
                                  </w:divsChild>
                                </w:div>
                                <w:div w:id="94256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262929">
          <w:marLeft w:val="0"/>
          <w:marRight w:val="0"/>
          <w:marTop w:val="0"/>
          <w:marBottom w:val="0"/>
          <w:divBdr>
            <w:top w:val="none" w:sz="0" w:space="0" w:color="auto"/>
            <w:left w:val="none" w:sz="0" w:space="0" w:color="auto"/>
            <w:bottom w:val="none" w:sz="0" w:space="0" w:color="auto"/>
            <w:right w:val="none" w:sz="0" w:space="0" w:color="auto"/>
          </w:divBdr>
          <w:divsChild>
            <w:div w:id="678198752">
              <w:marLeft w:val="75"/>
              <w:marRight w:val="75"/>
              <w:marTop w:val="75"/>
              <w:marBottom w:val="75"/>
              <w:divBdr>
                <w:top w:val="outset" w:sz="24" w:space="0" w:color="auto"/>
                <w:left w:val="outset" w:sz="24" w:space="0" w:color="auto"/>
                <w:bottom w:val="outset" w:sz="24" w:space="0" w:color="auto"/>
                <w:right w:val="outset" w:sz="24" w:space="0" w:color="auto"/>
              </w:divBdr>
              <w:divsChild>
                <w:div w:id="886722219">
                  <w:marLeft w:val="0"/>
                  <w:marRight w:val="0"/>
                  <w:marTop w:val="0"/>
                  <w:marBottom w:val="0"/>
                  <w:divBdr>
                    <w:top w:val="none" w:sz="0" w:space="0" w:color="auto"/>
                    <w:left w:val="none" w:sz="0" w:space="0" w:color="auto"/>
                    <w:bottom w:val="none" w:sz="0" w:space="0" w:color="auto"/>
                    <w:right w:val="none" w:sz="0" w:space="0" w:color="auto"/>
                  </w:divBdr>
                  <w:divsChild>
                    <w:div w:id="1609392093">
                      <w:marLeft w:val="0"/>
                      <w:marRight w:val="0"/>
                      <w:marTop w:val="0"/>
                      <w:marBottom w:val="0"/>
                      <w:divBdr>
                        <w:top w:val="none" w:sz="0" w:space="0" w:color="auto"/>
                        <w:left w:val="none" w:sz="0" w:space="0" w:color="auto"/>
                        <w:bottom w:val="none" w:sz="0" w:space="0" w:color="auto"/>
                        <w:right w:val="none" w:sz="0" w:space="0" w:color="auto"/>
                      </w:divBdr>
                      <w:divsChild>
                        <w:div w:id="2106421021">
                          <w:marLeft w:val="0"/>
                          <w:marRight w:val="0"/>
                          <w:marTop w:val="0"/>
                          <w:marBottom w:val="0"/>
                          <w:divBdr>
                            <w:top w:val="single" w:sz="2" w:space="0" w:color="auto"/>
                            <w:left w:val="single" w:sz="2" w:space="0" w:color="auto"/>
                            <w:bottom w:val="single" w:sz="2" w:space="0" w:color="auto"/>
                            <w:right w:val="single" w:sz="2" w:space="0" w:color="auto"/>
                          </w:divBdr>
                          <w:divsChild>
                            <w:div w:id="1324047877">
                              <w:marLeft w:val="23"/>
                              <w:marRight w:val="23"/>
                              <w:marTop w:val="23"/>
                              <w:marBottom w:val="23"/>
                              <w:divBdr>
                                <w:top w:val="single" w:sz="2" w:space="8" w:color="DDDDDD"/>
                                <w:left w:val="single" w:sz="2" w:space="1" w:color="DDDDDD"/>
                                <w:bottom w:val="single" w:sz="2" w:space="8" w:color="DDDDDD"/>
                                <w:right w:val="single" w:sz="2" w:space="1" w:color="DDDDDD"/>
                              </w:divBdr>
                              <w:divsChild>
                                <w:div w:id="1282299667">
                                  <w:marLeft w:val="0"/>
                                  <w:marRight w:val="0"/>
                                  <w:marTop w:val="0"/>
                                  <w:marBottom w:val="795"/>
                                  <w:divBdr>
                                    <w:top w:val="none" w:sz="0" w:space="0" w:color="auto"/>
                                    <w:left w:val="none" w:sz="0" w:space="0" w:color="auto"/>
                                    <w:bottom w:val="none" w:sz="0" w:space="0" w:color="auto"/>
                                    <w:right w:val="none" w:sz="0" w:space="0" w:color="auto"/>
                                  </w:divBdr>
                                  <w:divsChild>
                                    <w:div w:id="1115827657">
                                      <w:marLeft w:val="0"/>
                                      <w:marRight w:val="0"/>
                                      <w:marTop w:val="0"/>
                                      <w:marBottom w:val="0"/>
                                      <w:divBdr>
                                        <w:top w:val="none" w:sz="0" w:space="0" w:color="auto"/>
                                        <w:left w:val="none" w:sz="0" w:space="0" w:color="auto"/>
                                        <w:bottom w:val="none" w:sz="0" w:space="0" w:color="auto"/>
                                        <w:right w:val="none" w:sz="0" w:space="0" w:color="auto"/>
                                      </w:divBdr>
                                      <w:divsChild>
                                        <w:div w:id="898636263">
                                          <w:marLeft w:val="0"/>
                                          <w:marRight w:val="0"/>
                                          <w:marTop w:val="0"/>
                                          <w:marBottom w:val="0"/>
                                          <w:divBdr>
                                            <w:top w:val="none" w:sz="0" w:space="0" w:color="auto"/>
                                            <w:left w:val="none" w:sz="0" w:space="0" w:color="auto"/>
                                            <w:bottom w:val="none" w:sz="0" w:space="0" w:color="auto"/>
                                            <w:right w:val="none" w:sz="0" w:space="0" w:color="auto"/>
                                          </w:divBdr>
                                        </w:div>
                                      </w:divsChild>
                                    </w:div>
                                    <w:div w:id="548760649">
                                      <w:marLeft w:val="0"/>
                                      <w:marRight w:val="0"/>
                                      <w:marTop w:val="225"/>
                                      <w:marBottom w:val="150"/>
                                      <w:divBdr>
                                        <w:top w:val="none" w:sz="0" w:space="0" w:color="auto"/>
                                        <w:left w:val="none" w:sz="0" w:space="0" w:color="auto"/>
                                        <w:bottom w:val="none" w:sz="0" w:space="0" w:color="auto"/>
                                        <w:right w:val="none" w:sz="0" w:space="0" w:color="auto"/>
                                      </w:divBdr>
                                    </w:div>
                                  </w:divsChild>
                                </w:div>
                                <w:div w:id="47769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7830631">
      <w:bodyDiv w:val="1"/>
      <w:marLeft w:val="0"/>
      <w:marRight w:val="0"/>
      <w:marTop w:val="0"/>
      <w:marBottom w:val="0"/>
      <w:divBdr>
        <w:top w:val="none" w:sz="0" w:space="0" w:color="auto"/>
        <w:left w:val="none" w:sz="0" w:space="0" w:color="auto"/>
        <w:bottom w:val="none" w:sz="0" w:space="0" w:color="auto"/>
        <w:right w:val="none" w:sz="0" w:space="0" w:color="auto"/>
      </w:divBdr>
    </w:div>
    <w:div w:id="420762151">
      <w:bodyDiv w:val="1"/>
      <w:marLeft w:val="0"/>
      <w:marRight w:val="0"/>
      <w:marTop w:val="0"/>
      <w:marBottom w:val="0"/>
      <w:divBdr>
        <w:top w:val="none" w:sz="0" w:space="0" w:color="auto"/>
        <w:left w:val="none" w:sz="0" w:space="0" w:color="auto"/>
        <w:bottom w:val="none" w:sz="0" w:space="0" w:color="auto"/>
        <w:right w:val="none" w:sz="0" w:space="0" w:color="auto"/>
      </w:divBdr>
      <w:divsChild>
        <w:div w:id="1279290555">
          <w:marLeft w:val="0"/>
          <w:marRight w:val="0"/>
          <w:marTop w:val="0"/>
          <w:marBottom w:val="259"/>
          <w:divBdr>
            <w:top w:val="single" w:sz="48" w:space="10" w:color="675040"/>
            <w:left w:val="none" w:sz="0" w:space="0" w:color="auto"/>
            <w:bottom w:val="dashed" w:sz="4" w:space="10" w:color="675040"/>
            <w:right w:val="none" w:sz="0" w:space="0" w:color="auto"/>
          </w:divBdr>
        </w:div>
        <w:div w:id="2087797735">
          <w:marLeft w:val="0"/>
          <w:marRight w:val="0"/>
          <w:marTop w:val="0"/>
          <w:marBottom w:val="259"/>
          <w:divBdr>
            <w:top w:val="none" w:sz="0" w:space="0" w:color="auto"/>
            <w:left w:val="none" w:sz="0" w:space="0" w:color="auto"/>
            <w:bottom w:val="dashed" w:sz="4" w:space="10" w:color="675040"/>
            <w:right w:val="none" w:sz="0" w:space="0" w:color="auto"/>
          </w:divBdr>
        </w:div>
      </w:divsChild>
    </w:div>
    <w:div w:id="430441776">
      <w:bodyDiv w:val="1"/>
      <w:marLeft w:val="0"/>
      <w:marRight w:val="0"/>
      <w:marTop w:val="0"/>
      <w:marBottom w:val="0"/>
      <w:divBdr>
        <w:top w:val="none" w:sz="0" w:space="0" w:color="auto"/>
        <w:left w:val="none" w:sz="0" w:space="0" w:color="auto"/>
        <w:bottom w:val="none" w:sz="0" w:space="0" w:color="auto"/>
        <w:right w:val="none" w:sz="0" w:space="0" w:color="auto"/>
      </w:divBdr>
    </w:div>
    <w:div w:id="613830503">
      <w:bodyDiv w:val="1"/>
      <w:marLeft w:val="0"/>
      <w:marRight w:val="0"/>
      <w:marTop w:val="0"/>
      <w:marBottom w:val="0"/>
      <w:divBdr>
        <w:top w:val="none" w:sz="0" w:space="0" w:color="auto"/>
        <w:left w:val="none" w:sz="0" w:space="0" w:color="auto"/>
        <w:bottom w:val="none" w:sz="0" w:space="0" w:color="auto"/>
        <w:right w:val="none" w:sz="0" w:space="0" w:color="auto"/>
      </w:divBdr>
      <w:divsChild>
        <w:div w:id="741176789">
          <w:marLeft w:val="0"/>
          <w:marRight w:val="0"/>
          <w:marTop w:val="0"/>
          <w:marBottom w:val="0"/>
          <w:divBdr>
            <w:top w:val="none" w:sz="0" w:space="0" w:color="auto"/>
            <w:left w:val="none" w:sz="0" w:space="0" w:color="auto"/>
            <w:bottom w:val="none" w:sz="0" w:space="0" w:color="auto"/>
            <w:right w:val="none" w:sz="0" w:space="0" w:color="auto"/>
          </w:divBdr>
        </w:div>
      </w:divsChild>
    </w:div>
    <w:div w:id="871114755">
      <w:bodyDiv w:val="1"/>
      <w:marLeft w:val="0"/>
      <w:marRight w:val="0"/>
      <w:marTop w:val="0"/>
      <w:marBottom w:val="0"/>
      <w:divBdr>
        <w:top w:val="none" w:sz="0" w:space="0" w:color="auto"/>
        <w:left w:val="none" w:sz="0" w:space="0" w:color="auto"/>
        <w:bottom w:val="none" w:sz="0" w:space="0" w:color="auto"/>
        <w:right w:val="none" w:sz="0" w:space="0" w:color="auto"/>
      </w:divBdr>
    </w:div>
    <w:div w:id="1274634739">
      <w:bodyDiv w:val="1"/>
      <w:marLeft w:val="0"/>
      <w:marRight w:val="0"/>
      <w:marTop w:val="0"/>
      <w:marBottom w:val="0"/>
      <w:divBdr>
        <w:top w:val="none" w:sz="0" w:space="0" w:color="auto"/>
        <w:left w:val="none" w:sz="0" w:space="0" w:color="auto"/>
        <w:bottom w:val="none" w:sz="0" w:space="0" w:color="auto"/>
        <w:right w:val="none" w:sz="0" w:space="0" w:color="auto"/>
      </w:divBdr>
    </w:div>
    <w:div w:id="1387026476">
      <w:bodyDiv w:val="1"/>
      <w:marLeft w:val="0"/>
      <w:marRight w:val="0"/>
      <w:marTop w:val="0"/>
      <w:marBottom w:val="0"/>
      <w:divBdr>
        <w:top w:val="none" w:sz="0" w:space="0" w:color="auto"/>
        <w:left w:val="none" w:sz="0" w:space="0" w:color="auto"/>
        <w:bottom w:val="none" w:sz="0" w:space="0" w:color="auto"/>
        <w:right w:val="none" w:sz="0" w:space="0" w:color="auto"/>
      </w:divBdr>
    </w:div>
    <w:div w:id="1657801873">
      <w:bodyDiv w:val="1"/>
      <w:marLeft w:val="0"/>
      <w:marRight w:val="0"/>
      <w:marTop w:val="0"/>
      <w:marBottom w:val="0"/>
      <w:divBdr>
        <w:top w:val="none" w:sz="0" w:space="0" w:color="auto"/>
        <w:left w:val="none" w:sz="0" w:space="0" w:color="auto"/>
        <w:bottom w:val="none" w:sz="0" w:space="0" w:color="auto"/>
        <w:right w:val="none" w:sz="0" w:space="0" w:color="auto"/>
      </w:divBdr>
      <w:divsChild>
        <w:div w:id="1356417443">
          <w:marLeft w:val="0"/>
          <w:marRight w:val="0"/>
          <w:marTop w:val="0"/>
          <w:marBottom w:val="195"/>
          <w:divBdr>
            <w:top w:val="none" w:sz="0" w:space="0" w:color="auto"/>
            <w:left w:val="none" w:sz="0" w:space="0" w:color="auto"/>
            <w:bottom w:val="none" w:sz="0" w:space="0" w:color="auto"/>
            <w:right w:val="none" w:sz="0" w:space="0" w:color="auto"/>
          </w:divBdr>
        </w:div>
        <w:div w:id="1577855462">
          <w:marLeft w:val="0"/>
          <w:marRight w:val="0"/>
          <w:marTop w:val="0"/>
          <w:marBottom w:val="0"/>
          <w:divBdr>
            <w:top w:val="none" w:sz="0" w:space="0" w:color="auto"/>
            <w:left w:val="none" w:sz="0" w:space="0" w:color="auto"/>
            <w:bottom w:val="none" w:sz="0" w:space="0" w:color="auto"/>
            <w:right w:val="none" w:sz="0" w:space="0" w:color="auto"/>
          </w:divBdr>
          <w:divsChild>
            <w:div w:id="916981936">
              <w:marLeft w:val="0"/>
              <w:marRight w:val="0"/>
              <w:marTop w:val="0"/>
              <w:marBottom w:val="0"/>
              <w:divBdr>
                <w:top w:val="none" w:sz="0" w:space="0" w:color="auto"/>
                <w:left w:val="none" w:sz="0" w:space="0" w:color="auto"/>
                <w:bottom w:val="none" w:sz="0" w:space="0" w:color="auto"/>
                <w:right w:val="none" w:sz="0" w:space="0" w:color="auto"/>
              </w:divBdr>
              <w:divsChild>
                <w:div w:id="280263550">
                  <w:marLeft w:val="0"/>
                  <w:marRight w:val="0"/>
                  <w:marTop w:val="0"/>
                  <w:marBottom w:val="0"/>
                  <w:divBdr>
                    <w:top w:val="none" w:sz="0" w:space="0" w:color="auto"/>
                    <w:left w:val="none" w:sz="0" w:space="0" w:color="auto"/>
                    <w:bottom w:val="none" w:sz="0" w:space="0" w:color="auto"/>
                    <w:right w:val="none" w:sz="0" w:space="0" w:color="auto"/>
                  </w:divBdr>
                  <w:divsChild>
                    <w:div w:id="1861043516">
                      <w:marLeft w:val="0"/>
                      <w:marRight w:val="0"/>
                      <w:marTop w:val="0"/>
                      <w:marBottom w:val="0"/>
                      <w:divBdr>
                        <w:top w:val="none" w:sz="0" w:space="0" w:color="auto"/>
                        <w:left w:val="none" w:sz="0" w:space="0" w:color="auto"/>
                        <w:bottom w:val="none" w:sz="0" w:space="0" w:color="auto"/>
                        <w:right w:val="none" w:sz="0" w:space="0" w:color="auto"/>
                      </w:divBdr>
                    </w:div>
                    <w:div w:id="448361211">
                      <w:marLeft w:val="0"/>
                      <w:marRight w:val="0"/>
                      <w:marTop w:val="0"/>
                      <w:marBottom w:val="0"/>
                      <w:divBdr>
                        <w:top w:val="none" w:sz="0" w:space="0" w:color="auto"/>
                        <w:left w:val="none" w:sz="0" w:space="0" w:color="auto"/>
                        <w:bottom w:val="none" w:sz="0" w:space="0" w:color="auto"/>
                        <w:right w:val="none" w:sz="0" w:space="0" w:color="auto"/>
                      </w:divBdr>
                    </w:div>
                    <w:div w:id="995574073">
                      <w:marLeft w:val="0"/>
                      <w:marRight w:val="0"/>
                      <w:marTop w:val="0"/>
                      <w:marBottom w:val="0"/>
                      <w:divBdr>
                        <w:top w:val="none" w:sz="0" w:space="0" w:color="auto"/>
                        <w:left w:val="none" w:sz="0" w:space="0" w:color="auto"/>
                        <w:bottom w:val="none" w:sz="0" w:space="0" w:color="auto"/>
                        <w:right w:val="none" w:sz="0" w:space="0" w:color="auto"/>
                      </w:divBdr>
                    </w:div>
                    <w:div w:id="1339506991">
                      <w:marLeft w:val="0"/>
                      <w:marRight w:val="0"/>
                      <w:marTop w:val="0"/>
                      <w:marBottom w:val="0"/>
                      <w:divBdr>
                        <w:top w:val="none" w:sz="0" w:space="0" w:color="auto"/>
                        <w:left w:val="none" w:sz="0" w:space="0" w:color="auto"/>
                        <w:bottom w:val="none" w:sz="0" w:space="0" w:color="auto"/>
                        <w:right w:val="none" w:sz="0" w:space="0" w:color="auto"/>
                      </w:divBdr>
                    </w:div>
                    <w:div w:id="1431048387">
                      <w:marLeft w:val="0"/>
                      <w:marRight w:val="0"/>
                      <w:marTop w:val="0"/>
                      <w:marBottom w:val="0"/>
                      <w:divBdr>
                        <w:top w:val="none" w:sz="0" w:space="0" w:color="auto"/>
                        <w:left w:val="none" w:sz="0" w:space="0" w:color="auto"/>
                        <w:bottom w:val="none" w:sz="0" w:space="0" w:color="auto"/>
                        <w:right w:val="none" w:sz="0" w:space="0" w:color="auto"/>
                      </w:divBdr>
                    </w:div>
                    <w:div w:id="408120894">
                      <w:marLeft w:val="0"/>
                      <w:marRight w:val="0"/>
                      <w:marTop w:val="0"/>
                      <w:marBottom w:val="0"/>
                      <w:divBdr>
                        <w:top w:val="none" w:sz="0" w:space="0" w:color="auto"/>
                        <w:left w:val="none" w:sz="0" w:space="0" w:color="auto"/>
                        <w:bottom w:val="none" w:sz="0" w:space="0" w:color="auto"/>
                        <w:right w:val="none" w:sz="0" w:space="0" w:color="auto"/>
                      </w:divBdr>
                    </w:div>
                    <w:div w:id="2001931542">
                      <w:marLeft w:val="0"/>
                      <w:marRight w:val="0"/>
                      <w:marTop w:val="0"/>
                      <w:marBottom w:val="0"/>
                      <w:divBdr>
                        <w:top w:val="none" w:sz="0" w:space="0" w:color="auto"/>
                        <w:left w:val="none" w:sz="0" w:space="0" w:color="auto"/>
                        <w:bottom w:val="none" w:sz="0" w:space="0" w:color="auto"/>
                        <w:right w:val="none" w:sz="0" w:space="0" w:color="auto"/>
                      </w:divBdr>
                    </w:div>
                    <w:div w:id="58819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258723">
          <w:marLeft w:val="0"/>
          <w:marRight w:val="0"/>
          <w:marTop w:val="0"/>
          <w:marBottom w:val="0"/>
          <w:divBdr>
            <w:top w:val="none" w:sz="0" w:space="0" w:color="auto"/>
            <w:left w:val="none" w:sz="0" w:space="0" w:color="auto"/>
            <w:bottom w:val="none" w:sz="0" w:space="0" w:color="auto"/>
            <w:right w:val="none" w:sz="0" w:space="0" w:color="auto"/>
          </w:divBdr>
          <w:divsChild>
            <w:div w:id="1071191753">
              <w:marLeft w:val="0"/>
              <w:marRight w:val="0"/>
              <w:marTop w:val="0"/>
              <w:marBottom w:val="0"/>
              <w:divBdr>
                <w:top w:val="none" w:sz="0" w:space="0" w:color="auto"/>
                <w:left w:val="none" w:sz="0" w:space="0" w:color="auto"/>
                <w:bottom w:val="none" w:sz="0" w:space="0" w:color="auto"/>
                <w:right w:val="none" w:sz="0" w:space="0" w:color="auto"/>
              </w:divBdr>
              <w:divsChild>
                <w:div w:id="1903755729">
                  <w:marLeft w:val="0"/>
                  <w:marRight w:val="0"/>
                  <w:marTop w:val="0"/>
                  <w:marBottom w:val="0"/>
                  <w:divBdr>
                    <w:top w:val="none" w:sz="0" w:space="0" w:color="auto"/>
                    <w:left w:val="none" w:sz="0" w:space="0" w:color="auto"/>
                    <w:bottom w:val="none" w:sz="0" w:space="0" w:color="auto"/>
                    <w:right w:val="none" w:sz="0" w:space="0" w:color="auto"/>
                  </w:divBdr>
                </w:div>
                <w:div w:id="1105729142">
                  <w:marLeft w:val="0"/>
                  <w:marRight w:val="0"/>
                  <w:marTop w:val="0"/>
                  <w:marBottom w:val="0"/>
                  <w:divBdr>
                    <w:top w:val="none" w:sz="0" w:space="0" w:color="auto"/>
                    <w:left w:val="none" w:sz="0" w:space="0" w:color="auto"/>
                    <w:bottom w:val="none" w:sz="0" w:space="0" w:color="auto"/>
                    <w:right w:val="none" w:sz="0" w:space="0" w:color="auto"/>
                  </w:divBdr>
                </w:div>
                <w:div w:id="860167642">
                  <w:marLeft w:val="0"/>
                  <w:marRight w:val="0"/>
                  <w:marTop w:val="0"/>
                  <w:marBottom w:val="0"/>
                  <w:divBdr>
                    <w:top w:val="none" w:sz="0" w:space="0" w:color="auto"/>
                    <w:left w:val="none" w:sz="0" w:space="0" w:color="auto"/>
                    <w:bottom w:val="none" w:sz="0" w:space="0" w:color="auto"/>
                    <w:right w:val="none" w:sz="0" w:space="0" w:color="auto"/>
                  </w:divBdr>
                  <w:divsChild>
                    <w:div w:id="953949261">
                      <w:marLeft w:val="0"/>
                      <w:marRight w:val="0"/>
                      <w:marTop w:val="0"/>
                      <w:marBottom w:val="0"/>
                      <w:divBdr>
                        <w:top w:val="none" w:sz="0" w:space="0" w:color="auto"/>
                        <w:left w:val="none" w:sz="0" w:space="0" w:color="auto"/>
                        <w:bottom w:val="none" w:sz="0" w:space="0" w:color="auto"/>
                        <w:right w:val="none" w:sz="0" w:space="0" w:color="auto"/>
                      </w:divBdr>
                      <w:divsChild>
                        <w:div w:id="1926840102">
                          <w:marLeft w:val="0"/>
                          <w:marRight w:val="0"/>
                          <w:marTop w:val="0"/>
                          <w:marBottom w:val="0"/>
                          <w:divBdr>
                            <w:top w:val="none" w:sz="0" w:space="0" w:color="auto"/>
                            <w:left w:val="none" w:sz="0" w:space="0" w:color="auto"/>
                            <w:bottom w:val="none" w:sz="0" w:space="0" w:color="auto"/>
                            <w:right w:val="none" w:sz="0" w:space="0" w:color="auto"/>
                          </w:divBdr>
                          <w:divsChild>
                            <w:div w:id="1414663255">
                              <w:marLeft w:val="0"/>
                              <w:marRight w:val="0"/>
                              <w:marTop w:val="0"/>
                              <w:marBottom w:val="0"/>
                              <w:divBdr>
                                <w:top w:val="single" w:sz="2" w:space="0" w:color="auto"/>
                                <w:left w:val="single" w:sz="2" w:space="0" w:color="auto"/>
                                <w:bottom w:val="single" w:sz="2" w:space="0" w:color="auto"/>
                                <w:right w:val="single" w:sz="2" w:space="0" w:color="auto"/>
                              </w:divBdr>
                              <w:divsChild>
                                <w:div w:id="1375085453">
                                  <w:marLeft w:val="37"/>
                                  <w:marRight w:val="37"/>
                                  <w:marTop w:val="37"/>
                                  <w:marBottom w:val="37"/>
                                  <w:divBdr>
                                    <w:top w:val="single" w:sz="2" w:space="7" w:color="DDDDDD"/>
                                    <w:left w:val="single" w:sz="2" w:space="2" w:color="DDDDDD"/>
                                    <w:bottom w:val="single" w:sz="2" w:space="7" w:color="DDDDDD"/>
                                    <w:right w:val="single" w:sz="2" w:space="2" w:color="DDDDDD"/>
                                  </w:divBdr>
                                  <w:divsChild>
                                    <w:div w:id="981543962">
                                      <w:marLeft w:val="0"/>
                                      <w:marRight w:val="0"/>
                                      <w:marTop w:val="0"/>
                                      <w:marBottom w:val="688"/>
                                      <w:divBdr>
                                        <w:top w:val="none" w:sz="0" w:space="0" w:color="auto"/>
                                        <w:left w:val="none" w:sz="0" w:space="0" w:color="auto"/>
                                        <w:bottom w:val="none" w:sz="0" w:space="0" w:color="auto"/>
                                        <w:right w:val="none" w:sz="0" w:space="0" w:color="auto"/>
                                      </w:divBdr>
                                      <w:divsChild>
                                        <w:div w:id="167643237">
                                          <w:marLeft w:val="0"/>
                                          <w:marRight w:val="0"/>
                                          <w:marTop w:val="0"/>
                                          <w:marBottom w:val="0"/>
                                          <w:divBdr>
                                            <w:top w:val="none" w:sz="0" w:space="0" w:color="auto"/>
                                            <w:left w:val="none" w:sz="0" w:space="0" w:color="auto"/>
                                            <w:bottom w:val="none" w:sz="0" w:space="0" w:color="auto"/>
                                            <w:right w:val="none" w:sz="0" w:space="0" w:color="auto"/>
                                          </w:divBdr>
                                          <w:divsChild>
                                            <w:div w:id="1105924741">
                                              <w:marLeft w:val="0"/>
                                              <w:marRight w:val="0"/>
                                              <w:marTop w:val="0"/>
                                              <w:marBottom w:val="0"/>
                                              <w:divBdr>
                                                <w:top w:val="none" w:sz="0" w:space="0" w:color="auto"/>
                                                <w:left w:val="none" w:sz="0" w:space="0" w:color="auto"/>
                                                <w:bottom w:val="none" w:sz="0" w:space="0" w:color="auto"/>
                                                <w:right w:val="none" w:sz="0" w:space="0" w:color="auto"/>
                                              </w:divBdr>
                                            </w:div>
                                            <w:div w:id="111478765">
                                              <w:marLeft w:val="0"/>
                                              <w:marRight w:val="0"/>
                                              <w:marTop w:val="0"/>
                                              <w:marBottom w:val="0"/>
                                              <w:divBdr>
                                                <w:top w:val="none" w:sz="0" w:space="0" w:color="auto"/>
                                                <w:left w:val="none" w:sz="0" w:space="0" w:color="auto"/>
                                                <w:bottom w:val="none" w:sz="0" w:space="0" w:color="auto"/>
                                                <w:right w:val="none" w:sz="0" w:space="0" w:color="auto"/>
                                              </w:divBdr>
                                              <w:divsChild>
                                                <w:div w:id="3491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288041">
                                          <w:marLeft w:val="0"/>
                                          <w:marRight w:val="0"/>
                                          <w:marTop w:val="195"/>
                                          <w:marBottom w:val="130"/>
                                          <w:divBdr>
                                            <w:top w:val="none" w:sz="0" w:space="0" w:color="auto"/>
                                            <w:left w:val="none" w:sz="0" w:space="0" w:color="auto"/>
                                            <w:bottom w:val="none" w:sz="0" w:space="0" w:color="auto"/>
                                            <w:right w:val="none" w:sz="0" w:space="0" w:color="auto"/>
                                          </w:divBdr>
                                        </w:div>
                                      </w:divsChild>
                                    </w:div>
                                    <w:div w:id="18240423">
                                      <w:marLeft w:val="0"/>
                                      <w:marRight w:val="0"/>
                                      <w:marTop w:val="0"/>
                                      <w:marBottom w:val="0"/>
                                      <w:divBdr>
                                        <w:top w:val="none" w:sz="0" w:space="0" w:color="auto"/>
                                        <w:left w:val="none" w:sz="0" w:space="0" w:color="auto"/>
                                        <w:bottom w:val="none" w:sz="0" w:space="0" w:color="auto"/>
                                        <w:right w:val="none" w:sz="0" w:space="0" w:color="auto"/>
                                      </w:divBdr>
                                    </w:div>
                                  </w:divsChild>
                                </w:div>
                                <w:div w:id="1436057057">
                                  <w:marLeft w:val="37"/>
                                  <w:marRight w:val="37"/>
                                  <w:marTop w:val="37"/>
                                  <w:marBottom w:val="37"/>
                                  <w:divBdr>
                                    <w:top w:val="single" w:sz="2" w:space="7" w:color="DDDDDD"/>
                                    <w:left w:val="single" w:sz="2" w:space="2" w:color="DDDDDD"/>
                                    <w:bottom w:val="single" w:sz="2" w:space="7" w:color="DDDDDD"/>
                                    <w:right w:val="single" w:sz="2" w:space="2" w:color="DDDDDD"/>
                                  </w:divBdr>
                                  <w:divsChild>
                                    <w:div w:id="1265571929">
                                      <w:marLeft w:val="0"/>
                                      <w:marRight w:val="0"/>
                                      <w:marTop w:val="0"/>
                                      <w:marBottom w:val="688"/>
                                      <w:divBdr>
                                        <w:top w:val="none" w:sz="0" w:space="0" w:color="auto"/>
                                        <w:left w:val="none" w:sz="0" w:space="0" w:color="auto"/>
                                        <w:bottom w:val="none" w:sz="0" w:space="0" w:color="auto"/>
                                        <w:right w:val="none" w:sz="0" w:space="0" w:color="auto"/>
                                      </w:divBdr>
                                      <w:divsChild>
                                        <w:div w:id="728652570">
                                          <w:marLeft w:val="0"/>
                                          <w:marRight w:val="0"/>
                                          <w:marTop w:val="0"/>
                                          <w:marBottom w:val="0"/>
                                          <w:divBdr>
                                            <w:top w:val="none" w:sz="0" w:space="0" w:color="auto"/>
                                            <w:left w:val="none" w:sz="0" w:space="0" w:color="auto"/>
                                            <w:bottom w:val="none" w:sz="0" w:space="0" w:color="auto"/>
                                            <w:right w:val="none" w:sz="0" w:space="0" w:color="auto"/>
                                          </w:divBdr>
                                          <w:divsChild>
                                            <w:div w:id="1472094399">
                                              <w:marLeft w:val="0"/>
                                              <w:marRight w:val="0"/>
                                              <w:marTop w:val="0"/>
                                              <w:marBottom w:val="0"/>
                                              <w:divBdr>
                                                <w:top w:val="none" w:sz="0" w:space="0" w:color="auto"/>
                                                <w:left w:val="none" w:sz="0" w:space="0" w:color="auto"/>
                                                <w:bottom w:val="none" w:sz="0" w:space="0" w:color="auto"/>
                                                <w:right w:val="none" w:sz="0" w:space="0" w:color="auto"/>
                                              </w:divBdr>
                                            </w:div>
                                          </w:divsChild>
                                        </w:div>
                                        <w:div w:id="172838049">
                                          <w:marLeft w:val="0"/>
                                          <w:marRight w:val="0"/>
                                          <w:marTop w:val="195"/>
                                          <w:marBottom w:val="130"/>
                                          <w:divBdr>
                                            <w:top w:val="none" w:sz="0" w:space="0" w:color="auto"/>
                                            <w:left w:val="none" w:sz="0" w:space="0" w:color="auto"/>
                                            <w:bottom w:val="none" w:sz="0" w:space="0" w:color="auto"/>
                                            <w:right w:val="none" w:sz="0" w:space="0" w:color="auto"/>
                                          </w:divBdr>
                                        </w:div>
                                      </w:divsChild>
                                    </w:div>
                                    <w:div w:id="510141793">
                                      <w:marLeft w:val="0"/>
                                      <w:marRight w:val="0"/>
                                      <w:marTop w:val="0"/>
                                      <w:marBottom w:val="0"/>
                                      <w:divBdr>
                                        <w:top w:val="none" w:sz="0" w:space="0" w:color="auto"/>
                                        <w:left w:val="none" w:sz="0" w:space="0" w:color="auto"/>
                                        <w:bottom w:val="none" w:sz="0" w:space="0" w:color="auto"/>
                                        <w:right w:val="none" w:sz="0" w:space="0" w:color="auto"/>
                                      </w:divBdr>
                                    </w:div>
                                    <w:div w:id="521432634">
                                      <w:marLeft w:val="0"/>
                                      <w:marRight w:val="0"/>
                                      <w:marTop w:val="5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936113">
                  <w:marLeft w:val="0"/>
                  <w:marRight w:val="0"/>
                  <w:marTop w:val="0"/>
                  <w:marBottom w:val="0"/>
                  <w:divBdr>
                    <w:top w:val="none" w:sz="0" w:space="0" w:color="auto"/>
                    <w:left w:val="none" w:sz="0" w:space="0" w:color="auto"/>
                    <w:bottom w:val="none" w:sz="0" w:space="0" w:color="auto"/>
                    <w:right w:val="none" w:sz="0" w:space="0" w:color="auto"/>
                  </w:divBdr>
                  <w:divsChild>
                    <w:div w:id="1353260714">
                      <w:marLeft w:val="0"/>
                      <w:marRight w:val="0"/>
                      <w:marTop w:val="0"/>
                      <w:marBottom w:val="0"/>
                      <w:divBdr>
                        <w:top w:val="none" w:sz="0" w:space="0" w:color="auto"/>
                        <w:left w:val="none" w:sz="0" w:space="0" w:color="auto"/>
                        <w:bottom w:val="none" w:sz="0" w:space="0" w:color="auto"/>
                        <w:right w:val="none" w:sz="0" w:space="0" w:color="auto"/>
                      </w:divBdr>
                      <w:divsChild>
                        <w:div w:id="1243566251">
                          <w:marLeft w:val="0"/>
                          <w:marRight w:val="0"/>
                          <w:marTop w:val="0"/>
                          <w:marBottom w:val="0"/>
                          <w:divBdr>
                            <w:top w:val="none" w:sz="0" w:space="0" w:color="auto"/>
                            <w:left w:val="none" w:sz="0" w:space="0" w:color="auto"/>
                            <w:bottom w:val="none" w:sz="0" w:space="0" w:color="auto"/>
                            <w:right w:val="none" w:sz="0" w:space="0" w:color="auto"/>
                          </w:divBdr>
                        </w:div>
                        <w:div w:id="1121609133">
                          <w:marLeft w:val="0"/>
                          <w:marRight w:val="0"/>
                          <w:marTop w:val="0"/>
                          <w:marBottom w:val="0"/>
                          <w:divBdr>
                            <w:top w:val="none" w:sz="0" w:space="0" w:color="auto"/>
                            <w:left w:val="none" w:sz="0" w:space="0" w:color="auto"/>
                            <w:bottom w:val="none" w:sz="0" w:space="0" w:color="auto"/>
                            <w:right w:val="none" w:sz="0" w:space="0" w:color="auto"/>
                          </w:divBdr>
                        </w:div>
                        <w:div w:id="825166351">
                          <w:marLeft w:val="0"/>
                          <w:marRight w:val="0"/>
                          <w:marTop w:val="0"/>
                          <w:marBottom w:val="0"/>
                          <w:divBdr>
                            <w:top w:val="none" w:sz="0" w:space="0" w:color="auto"/>
                            <w:left w:val="none" w:sz="0" w:space="0" w:color="auto"/>
                            <w:bottom w:val="none" w:sz="0" w:space="0" w:color="auto"/>
                            <w:right w:val="none" w:sz="0" w:space="0" w:color="auto"/>
                          </w:divBdr>
                        </w:div>
                        <w:div w:id="1877505259">
                          <w:marLeft w:val="0"/>
                          <w:marRight w:val="0"/>
                          <w:marTop w:val="0"/>
                          <w:marBottom w:val="0"/>
                          <w:divBdr>
                            <w:top w:val="none" w:sz="0" w:space="0" w:color="auto"/>
                            <w:left w:val="none" w:sz="0" w:space="0" w:color="auto"/>
                            <w:bottom w:val="none" w:sz="0" w:space="0" w:color="auto"/>
                            <w:right w:val="none" w:sz="0" w:space="0" w:color="auto"/>
                          </w:divBdr>
                        </w:div>
                        <w:div w:id="2132165843">
                          <w:marLeft w:val="0"/>
                          <w:marRight w:val="0"/>
                          <w:marTop w:val="0"/>
                          <w:marBottom w:val="0"/>
                          <w:divBdr>
                            <w:top w:val="none" w:sz="0" w:space="0" w:color="auto"/>
                            <w:left w:val="none" w:sz="0" w:space="0" w:color="auto"/>
                            <w:bottom w:val="none" w:sz="0" w:space="0" w:color="auto"/>
                            <w:right w:val="none" w:sz="0" w:space="0" w:color="auto"/>
                          </w:divBdr>
                        </w:div>
                        <w:div w:id="1976179172">
                          <w:marLeft w:val="0"/>
                          <w:marRight w:val="0"/>
                          <w:marTop w:val="0"/>
                          <w:marBottom w:val="0"/>
                          <w:divBdr>
                            <w:top w:val="none" w:sz="0" w:space="0" w:color="auto"/>
                            <w:left w:val="none" w:sz="0" w:space="0" w:color="auto"/>
                            <w:bottom w:val="none" w:sz="0" w:space="0" w:color="auto"/>
                            <w:right w:val="none" w:sz="0" w:space="0" w:color="auto"/>
                          </w:divBdr>
                        </w:div>
                        <w:div w:id="1371806357">
                          <w:marLeft w:val="0"/>
                          <w:marRight w:val="0"/>
                          <w:marTop w:val="0"/>
                          <w:marBottom w:val="0"/>
                          <w:divBdr>
                            <w:top w:val="none" w:sz="0" w:space="0" w:color="auto"/>
                            <w:left w:val="none" w:sz="0" w:space="0" w:color="auto"/>
                            <w:bottom w:val="none" w:sz="0" w:space="0" w:color="auto"/>
                            <w:right w:val="none" w:sz="0" w:space="0" w:color="auto"/>
                          </w:divBdr>
                        </w:div>
                        <w:div w:id="1662930241">
                          <w:marLeft w:val="0"/>
                          <w:marRight w:val="0"/>
                          <w:marTop w:val="0"/>
                          <w:marBottom w:val="0"/>
                          <w:divBdr>
                            <w:top w:val="none" w:sz="0" w:space="0" w:color="auto"/>
                            <w:left w:val="none" w:sz="0" w:space="0" w:color="auto"/>
                            <w:bottom w:val="none" w:sz="0" w:space="0" w:color="auto"/>
                            <w:right w:val="none" w:sz="0" w:space="0" w:color="auto"/>
                          </w:divBdr>
                        </w:div>
                        <w:div w:id="1727872421">
                          <w:marLeft w:val="0"/>
                          <w:marRight w:val="0"/>
                          <w:marTop w:val="0"/>
                          <w:marBottom w:val="0"/>
                          <w:divBdr>
                            <w:top w:val="none" w:sz="0" w:space="0" w:color="auto"/>
                            <w:left w:val="none" w:sz="0" w:space="0" w:color="auto"/>
                            <w:bottom w:val="none" w:sz="0" w:space="0" w:color="auto"/>
                            <w:right w:val="none" w:sz="0" w:space="0" w:color="auto"/>
                          </w:divBdr>
                        </w:div>
                        <w:div w:id="2103454858">
                          <w:marLeft w:val="0"/>
                          <w:marRight w:val="0"/>
                          <w:marTop w:val="0"/>
                          <w:marBottom w:val="0"/>
                          <w:divBdr>
                            <w:top w:val="none" w:sz="0" w:space="0" w:color="auto"/>
                            <w:left w:val="none" w:sz="0" w:space="0" w:color="auto"/>
                            <w:bottom w:val="none" w:sz="0" w:space="0" w:color="auto"/>
                            <w:right w:val="none" w:sz="0" w:space="0" w:color="auto"/>
                          </w:divBdr>
                        </w:div>
                        <w:div w:id="799148004">
                          <w:marLeft w:val="0"/>
                          <w:marRight w:val="0"/>
                          <w:marTop w:val="0"/>
                          <w:marBottom w:val="0"/>
                          <w:divBdr>
                            <w:top w:val="none" w:sz="0" w:space="0" w:color="auto"/>
                            <w:left w:val="none" w:sz="0" w:space="0" w:color="auto"/>
                            <w:bottom w:val="none" w:sz="0" w:space="0" w:color="auto"/>
                            <w:right w:val="none" w:sz="0" w:space="0" w:color="auto"/>
                          </w:divBdr>
                        </w:div>
                        <w:div w:id="76148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785227">
      <w:bodyDiv w:val="1"/>
      <w:marLeft w:val="0"/>
      <w:marRight w:val="0"/>
      <w:marTop w:val="0"/>
      <w:marBottom w:val="0"/>
      <w:divBdr>
        <w:top w:val="none" w:sz="0" w:space="0" w:color="auto"/>
        <w:left w:val="none" w:sz="0" w:space="0" w:color="auto"/>
        <w:bottom w:val="none" w:sz="0" w:space="0" w:color="auto"/>
        <w:right w:val="none" w:sz="0" w:space="0" w:color="auto"/>
      </w:divBdr>
      <w:divsChild>
        <w:div w:id="414515516">
          <w:marLeft w:val="0"/>
          <w:marRight w:val="0"/>
          <w:marTop w:val="0"/>
          <w:marBottom w:val="0"/>
          <w:divBdr>
            <w:top w:val="none" w:sz="0" w:space="0" w:color="auto"/>
            <w:left w:val="none" w:sz="0" w:space="0" w:color="auto"/>
            <w:bottom w:val="none" w:sz="0" w:space="0" w:color="auto"/>
            <w:right w:val="none" w:sz="0" w:space="0" w:color="auto"/>
          </w:divBdr>
        </w:div>
      </w:divsChild>
    </w:div>
    <w:div w:id="2000112056">
      <w:bodyDiv w:val="1"/>
      <w:marLeft w:val="0"/>
      <w:marRight w:val="0"/>
      <w:marTop w:val="0"/>
      <w:marBottom w:val="0"/>
      <w:divBdr>
        <w:top w:val="none" w:sz="0" w:space="0" w:color="auto"/>
        <w:left w:val="none" w:sz="0" w:space="0" w:color="auto"/>
        <w:bottom w:val="none" w:sz="0" w:space="0" w:color="auto"/>
        <w:right w:val="none" w:sz="0" w:space="0" w:color="auto"/>
      </w:divBdr>
      <w:divsChild>
        <w:div w:id="724371681">
          <w:marLeft w:val="0"/>
          <w:marRight w:val="0"/>
          <w:marTop w:val="0"/>
          <w:marBottom w:val="0"/>
          <w:divBdr>
            <w:top w:val="none" w:sz="0" w:space="0" w:color="auto"/>
            <w:left w:val="none" w:sz="0" w:space="0" w:color="auto"/>
            <w:bottom w:val="none" w:sz="0" w:space="0" w:color="auto"/>
            <w:right w:val="none" w:sz="0" w:space="0" w:color="auto"/>
          </w:divBdr>
          <w:divsChild>
            <w:div w:id="1356923151">
              <w:marLeft w:val="0"/>
              <w:marRight w:val="0"/>
              <w:marTop w:val="0"/>
              <w:marBottom w:val="0"/>
              <w:divBdr>
                <w:top w:val="none" w:sz="0" w:space="0" w:color="auto"/>
                <w:left w:val="none" w:sz="0" w:space="0" w:color="auto"/>
                <w:bottom w:val="none" w:sz="0" w:space="0" w:color="auto"/>
                <w:right w:val="none" w:sz="0" w:space="0" w:color="auto"/>
              </w:divBdr>
              <w:divsChild>
                <w:div w:id="366100833">
                  <w:marLeft w:val="0"/>
                  <w:marRight w:val="0"/>
                  <w:marTop w:val="0"/>
                  <w:marBottom w:val="0"/>
                  <w:divBdr>
                    <w:top w:val="none" w:sz="0" w:space="0" w:color="auto"/>
                    <w:left w:val="none" w:sz="0" w:space="0" w:color="auto"/>
                    <w:bottom w:val="none" w:sz="0" w:space="0" w:color="auto"/>
                    <w:right w:val="none" w:sz="0" w:space="0" w:color="auto"/>
                  </w:divBdr>
                  <w:divsChild>
                    <w:div w:id="112753556">
                      <w:marLeft w:val="0"/>
                      <w:marRight w:val="0"/>
                      <w:marTop w:val="0"/>
                      <w:marBottom w:val="0"/>
                      <w:divBdr>
                        <w:top w:val="single" w:sz="2" w:space="0" w:color="auto"/>
                        <w:left w:val="single" w:sz="2" w:space="0" w:color="auto"/>
                        <w:bottom w:val="single" w:sz="2" w:space="0" w:color="auto"/>
                        <w:right w:val="single" w:sz="2" w:space="0" w:color="auto"/>
                      </w:divBdr>
                      <w:divsChild>
                        <w:div w:id="478033515">
                          <w:marLeft w:val="37"/>
                          <w:marRight w:val="37"/>
                          <w:marTop w:val="37"/>
                          <w:marBottom w:val="37"/>
                          <w:divBdr>
                            <w:top w:val="single" w:sz="2" w:space="7" w:color="DDDDDD"/>
                            <w:left w:val="single" w:sz="2" w:space="2" w:color="DDDDDD"/>
                            <w:bottom w:val="single" w:sz="2" w:space="7" w:color="DDDDDD"/>
                            <w:right w:val="single" w:sz="2" w:space="2" w:color="DDDDDD"/>
                          </w:divBdr>
                          <w:divsChild>
                            <w:div w:id="1278026805">
                              <w:marLeft w:val="0"/>
                              <w:marRight w:val="0"/>
                              <w:marTop w:val="0"/>
                              <w:marBottom w:val="688"/>
                              <w:divBdr>
                                <w:top w:val="none" w:sz="0" w:space="0" w:color="auto"/>
                                <w:left w:val="none" w:sz="0" w:space="0" w:color="auto"/>
                                <w:bottom w:val="none" w:sz="0" w:space="0" w:color="auto"/>
                                <w:right w:val="none" w:sz="0" w:space="0" w:color="auto"/>
                              </w:divBdr>
                              <w:divsChild>
                                <w:div w:id="1945569625">
                                  <w:marLeft w:val="0"/>
                                  <w:marRight w:val="0"/>
                                  <w:marTop w:val="0"/>
                                  <w:marBottom w:val="0"/>
                                  <w:divBdr>
                                    <w:top w:val="none" w:sz="0" w:space="0" w:color="auto"/>
                                    <w:left w:val="none" w:sz="0" w:space="0" w:color="auto"/>
                                    <w:bottom w:val="none" w:sz="0" w:space="0" w:color="auto"/>
                                    <w:right w:val="none" w:sz="0" w:space="0" w:color="auto"/>
                                  </w:divBdr>
                                  <w:divsChild>
                                    <w:div w:id="874807188">
                                      <w:marLeft w:val="0"/>
                                      <w:marRight w:val="0"/>
                                      <w:marTop w:val="0"/>
                                      <w:marBottom w:val="0"/>
                                      <w:divBdr>
                                        <w:top w:val="none" w:sz="0" w:space="0" w:color="auto"/>
                                        <w:left w:val="none" w:sz="0" w:space="0" w:color="auto"/>
                                        <w:bottom w:val="none" w:sz="0" w:space="0" w:color="auto"/>
                                        <w:right w:val="none" w:sz="0" w:space="0" w:color="auto"/>
                                      </w:divBdr>
                                    </w:div>
                                  </w:divsChild>
                                </w:div>
                                <w:div w:id="565839167">
                                  <w:marLeft w:val="0"/>
                                  <w:marRight w:val="0"/>
                                  <w:marTop w:val="195"/>
                                  <w:marBottom w:val="130"/>
                                  <w:divBdr>
                                    <w:top w:val="none" w:sz="0" w:space="0" w:color="auto"/>
                                    <w:left w:val="none" w:sz="0" w:space="0" w:color="auto"/>
                                    <w:bottom w:val="none" w:sz="0" w:space="0" w:color="auto"/>
                                    <w:right w:val="none" w:sz="0" w:space="0" w:color="auto"/>
                                  </w:divBdr>
                                </w:div>
                              </w:divsChild>
                            </w:div>
                            <w:div w:id="543758592">
                              <w:marLeft w:val="0"/>
                              <w:marRight w:val="0"/>
                              <w:marTop w:val="0"/>
                              <w:marBottom w:val="0"/>
                              <w:divBdr>
                                <w:top w:val="none" w:sz="0" w:space="0" w:color="auto"/>
                                <w:left w:val="none" w:sz="0" w:space="0" w:color="auto"/>
                                <w:bottom w:val="none" w:sz="0" w:space="0" w:color="auto"/>
                                <w:right w:val="none" w:sz="0" w:space="0" w:color="auto"/>
                              </w:divBdr>
                            </w:div>
                          </w:divsChild>
                        </w:div>
                        <w:div w:id="91241326">
                          <w:marLeft w:val="37"/>
                          <w:marRight w:val="37"/>
                          <w:marTop w:val="37"/>
                          <w:marBottom w:val="37"/>
                          <w:divBdr>
                            <w:top w:val="single" w:sz="2" w:space="7" w:color="DDDDDD"/>
                            <w:left w:val="single" w:sz="2" w:space="2" w:color="DDDDDD"/>
                            <w:bottom w:val="single" w:sz="2" w:space="7" w:color="DDDDDD"/>
                            <w:right w:val="single" w:sz="2" w:space="2" w:color="DDDDDD"/>
                          </w:divBdr>
                          <w:divsChild>
                            <w:div w:id="1004018905">
                              <w:marLeft w:val="0"/>
                              <w:marRight w:val="0"/>
                              <w:marTop w:val="0"/>
                              <w:marBottom w:val="688"/>
                              <w:divBdr>
                                <w:top w:val="none" w:sz="0" w:space="0" w:color="auto"/>
                                <w:left w:val="none" w:sz="0" w:space="0" w:color="auto"/>
                                <w:bottom w:val="none" w:sz="0" w:space="0" w:color="auto"/>
                                <w:right w:val="none" w:sz="0" w:space="0" w:color="auto"/>
                              </w:divBdr>
                              <w:divsChild>
                                <w:div w:id="1875464486">
                                  <w:marLeft w:val="0"/>
                                  <w:marRight w:val="0"/>
                                  <w:marTop w:val="0"/>
                                  <w:marBottom w:val="0"/>
                                  <w:divBdr>
                                    <w:top w:val="none" w:sz="0" w:space="0" w:color="auto"/>
                                    <w:left w:val="none" w:sz="0" w:space="0" w:color="auto"/>
                                    <w:bottom w:val="none" w:sz="0" w:space="0" w:color="auto"/>
                                    <w:right w:val="none" w:sz="0" w:space="0" w:color="auto"/>
                                  </w:divBdr>
                                  <w:divsChild>
                                    <w:div w:id="983582688">
                                      <w:marLeft w:val="0"/>
                                      <w:marRight w:val="0"/>
                                      <w:marTop w:val="0"/>
                                      <w:marBottom w:val="0"/>
                                      <w:divBdr>
                                        <w:top w:val="none" w:sz="0" w:space="0" w:color="auto"/>
                                        <w:left w:val="none" w:sz="0" w:space="0" w:color="auto"/>
                                        <w:bottom w:val="none" w:sz="0" w:space="0" w:color="auto"/>
                                        <w:right w:val="none" w:sz="0" w:space="0" w:color="auto"/>
                                      </w:divBdr>
                                    </w:div>
                                  </w:divsChild>
                                </w:div>
                                <w:div w:id="872039243">
                                  <w:marLeft w:val="0"/>
                                  <w:marRight w:val="0"/>
                                  <w:marTop w:val="195"/>
                                  <w:marBottom w:val="130"/>
                                  <w:divBdr>
                                    <w:top w:val="none" w:sz="0" w:space="0" w:color="auto"/>
                                    <w:left w:val="none" w:sz="0" w:space="0" w:color="auto"/>
                                    <w:bottom w:val="none" w:sz="0" w:space="0" w:color="auto"/>
                                    <w:right w:val="none" w:sz="0" w:space="0" w:color="auto"/>
                                  </w:divBdr>
                                </w:div>
                              </w:divsChild>
                            </w:div>
                            <w:div w:id="134486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420815">
          <w:marLeft w:val="0"/>
          <w:marRight w:val="0"/>
          <w:marTop w:val="0"/>
          <w:marBottom w:val="0"/>
          <w:divBdr>
            <w:top w:val="none" w:sz="0" w:space="0" w:color="auto"/>
            <w:left w:val="none" w:sz="0" w:space="0" w:color="auto"/>
            <w:bottom w:val="none" w:sz="0" w:space="0" w:color="auto"/>
            <w:right w:val="none" w:sz="0" w:space="0" w:color="auto"/>
          </w:divBdr>
          <w:divsChild>
            <w:div w:id="990595793">
              <w:marLeft w:val="0"/>
              <w:marRight w:val="0"/>
              <w:marTop w:val="0"/>
              <w:marBottom w:val="0"/>
              <w:divBdr>
                <w:top w:val="none" w:sz="0" w:space="0" w:color="auto"/>
                <w:left w:val="none" w:sz="0" w:space="0" w:color="auto"/>
                <w:bottom w:val="none" w:sz="0" w:space="0" w:color="auto"/>
                <w:right w:val="none" w:sz="0" w:space="0" w:color="auto"/>
              </w:divBdr>
              <w:divsChild>
                <w:div w:id="993728438">
                  <w:marLeft w:val="0"/>
                  <w:marRight w:val="0"/>
                  <w:marTop w:val="0"/>
                  <w:marBottom w:val="0"/>
                  <w:divBdr>
                    <w:top w:val="none" w:sz="0" w:space="0" w:color="auto"/>
                    <w:left w:val="none" w:sz="0" w:space="0" w:color="auto"/>
                    <w:bottom w:val="none" w:sz="0" w:space="0" w:color="auto"/>
                    <w:right w:val="none" w:sz="0" w:space="0" w:color="auto"/>
                  </w:divBdr>
                </w:div>
                <w:div w:id="895629878">
                  <w:marLeft w:val="0"/>
                  <w:marRight w:val="0"/>
                  <w:marTop w:val="0"/>
                  <w:marBottom w:val="0"/>
                  <w:divBdr>
                    <w:top w:val="none" w:sz="0" w:space="0" w:color="auto"/>
                    <w:left w:val="none" w:sz="0" w:space="0" w:color="auto"/>
                    <w:bottom w:val="none" w:sz="0" w:space="0" w:color="auto"/>
                    <w:right w:val="none" w:sz="0" w:space="0" w:color="auto"/>
                  </w:divBdr>
                </w:div>
                <w:div w:id="1117914318">
                  <w:marLeft w:val="0"/>
                  <w:marRight w:val="0"/>
                  <w:marTop w:val="0"/>
                  <w:marBottom w:val="0"/>
                  <w:divBdr>
                    <w:top w:val="none" w:sz="0" w:space="0" w:color="auto"/>
                    <w:left w:val="none" w:sz="0" w:space="0" w:color="auto"/>
                    <w:bottom w:val="none" w:sz="0" w:space="0" w:color="auto"/>
                    <w:right w:val="none" w:sz="0" w:space="0" w:color="auto"/>
                  </w:divBdr>
                </w:div>
                <w:div w:id="1290865702">
                  <w:marLeft w:val="0"/>
                  <w:marRight w:val="0"/>
                  <w:marTop w:val="0"/>
                  <w:marBottom w:val="0"/>
                  <w:divBdr>
                    <w:top w:val="none" w:sz="0" w:space="0" w:color="auto"/>
                    <w:left w:val="none" w:sz="0" w:space="0" w:color="auto"/>
                    <w:bottom w:val="none" w:sz="0" w:space="0" w:color="auto"/>
                    <w:right w:val="none" w:sz="0" w:space="0" w:color="auto"/>
                  </w:divBdr>
                </w:div>
                <w:div w:id="706834853">
                  <w:marLeft w:val="0"/>
                  <w:marRight w:val="0"/>
                  <w:marTop w:val="0"/>
                  <w:marBottom w:val="0"/>
                  <w:divBdr>
                    <w:top w:val="none" w:sz="0" w:space="0" w:color="auto"/>
                    <w:left w:val="none" w:sz="0" w:space="0" w:color="auto"/>
                    <w:bottom w:val="none" w:sz="0" w:space="0" w:color="auto"/>
                    <w:right w:val="none" w:sz="0" w:space="0" w:color="auto"/>
                  </w:divBdr>
                </w:div>
                <w:div w:id="1648129622">
                  <w:marLeft w:val="0"/>
                  <w:marRight w:val="0"/>
                  <w:marTop w:val="0"/>
                  <w:marBottom w:val="0"/>
                  <w:divBdr>
                    <w:top w:val="none" w:sz="0" w:space="0" w:color="auto"/>
                    <w:left w:val="none" w:sz="0" w:space="0" w:color="auto"/>
                    <w:bottom w:val="none" w:sz="0" w:space="0" w:color="auto"/>
                    <w:right w:val="none" w:sz="0" w:space="0" w:color="auto"/>
                  </w:divBdr>
                </w:div>
                <w:div w:id="1509636891">
                  <w:marLeft w:val="0"/>
                  <w:marRight w:val="0"/>
                  <w:marTop w:val="0"/>
                  <w:marBottom w:val="0"/>
                  <w:divBdr>
                    <w:top w:val="none" w:sz="0" w:space="0" w:color="auto"/>
                    <w:left w:val="none" w:sz="0" w:space="0" w:color="auto"/>
                    <w:bottom w:val="none" w:sz="0" w:space="0" w:color="auto"/>
                    <w:right w:val="none" w:sz="0" w:space="0" w:color="auto"/>
                  </w:divBdr>
                </w:div>
                <w:div w:id="21783135">
                  <w:marLeft w:val="0"/>
                  <w:marRight w:val="0"/>
                  <w:marTop w:val="0"/>
                  <w:marBottom w:val="0"/>
                  <w:divBdr>
                    <w:top w:val="none" w:sz="0" w:space="0" w:color="auto"/>
                    <w:left w:val="none" w:sz="0" w:space="0" w:color="auto"/>
                    <w:bottom w:val="none" w:sz="0" w:space="0" w:color="auto"/>
                    <w:right w:val="none" w:sz="0" w:space="0" w:color="auto"/>
                  </w:divBdr>
                </w:div>
                <w:div w:id="128010948">
                  <w:marLeft w:val="0"/>
                  <w:marRight w:val="0"/>
                  <w:marTop w:val="0"/>
                  <w:marBottom w:val="0"/>
                  <w:divBdr>
                    <w:top w:val="none" w:sz="0" w:space="0" w:color="auto"/>
                    <w:left w:val="none" w:sz="0" w:space="0" w:color="auto"/>
                    <w:bottom w:val="none" w:sz="0" w:space="0" w:color="auto"/>
                    <w:right w:val="none" w:sz="0" w:space="0" w:color="auto"/>
                  </w:divBdr>
                </w:div>
                <w:div w:id="1351447078">
                  <w:marLeft w:val="0"/>
                  <w:marRight w:val="0"/>
                  <w:marTop w:val="0"/>
                  <w:marBottom w:val="0"/>
                  <w:divBdr>
                    <w:top w:val="none" w:sz="0" w:space="0" w:color="auto"/>
                    <w:left w:val="none" w:sz="0" w:space="0" w:color="auto"/>
                    <w:bottom w:val="none" w:sz="0" w:space="0" w:color="auto"/>
                    <w:right w:val="none" w:sz="0" w:space="0" w:color="auto"/>
                  </w:divBdr>
                </w:div>
                <w:div w:id="1236159443">
                  <w:marLeft w:val="0"/>
                  <w:marRight w:val="0"/>
                  <w:marTop w:val="0"/>
                  <w:marBottom w:val="0"/>
                  <w:divBdr>
                    <w:top w:val="none" w:sz="0" w:space="0" w:color="auto"/>
                    <w:left w:val="none" w:sz="0" w:space="0" w:color="auto"/>
                    <w:bottom w:val="none" w:sz="0" w:space="0" w:color="auto"/>
                    <w:right w:val="none" w:sz="0" w:space="0" w:color="auto"/>
                  </w:divBdr>
                </w:div>
                <w:div w:id="214508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65</Pages>
  <Words>24123</Words>
  <Characters>137503</Characters>
  <Application>Microsoft Office Word</Application>
  <DocSecurity>0</DocSecurity>
  <Lines>1145</Lines>
  <Paragraphs>322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161304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Natalya</cp:lastModifiedBy>
  <cp:revision>11</cp:revision>
  <cp:lastPrinted>2015-12-11T21:33:00Z</cp:lastPrinted>
  <dcterms:created xsi:type="dcterms:W3CDTF">2015-12-11T21:07:00Z</dcterms:created>
  <dcterms:modified xsi:type="dcterms:W3CDTF">2018-11-18T23:32:00Z</dcterms:modified>
</cp:coreProperties>
</file>