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BB" w:rsidRPr="00A043E4" w:rsidRDefault="00CD1CBB" w:rsidP="00CD1CB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D1CBB" w:rsidRPr="00A043E4" w:rsidRDefault="00CD1CBB" w:rsidP="00CD1CB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 w:rsidR="002F5313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D1CBB" w:rsidRDefault="00CD1CBB" w:rsidP="00CD1CBB">
      <w:pPr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D1CBB">
        <w:rPr>
          <w:rFonts w:ascii="Times New Roman" w:hAnsi="Times New Roman" w:cs="Times New Roman"/>
          <w:b/>
          <w:sz w:val="28"/>
          <w:szCs w:val="28"/>
          <w:lang w:val="ru-RU"/>
        </w:rPr>
        <w:t>Фізична</w:t>
      </w:r>
      <w:proofErr w:type="spellEnd"/>
      <w:r w:rsidRPr="00CD1CB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D1CBB">
        <w:rPr>
          <w:rFonts w:ascii="Times New Roman" w:hAnsi="Times New Roman" w:cs="Times New Roman"/>
          <w:b/>
          <w:sz w:val="28"/>
          <w:szCs w:val="28"/>
          <w:lang w:val="ru-RU"/>
        </w:rPr>
        <w:t>реабілітація</w:t>
      </w:r>
      <w:proofErr w:type="spellEnd"/>
    </w:p>
    <w:p w:rsidR="00CD1CBB" w:rsidRDefault="00CD1CBB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1CBB" w:rsidRPr="00CD1CBB" w:rsidRDefault="00CD1CBB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D1CBB" w:rsidRDefault="00CD1CBB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D1CBB" w:rsidRDefault="00CD1CBB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D1CBB" w:rsidRDefault="00CD1CBB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DB1AE6" w:rsidRDefault="00DB1AE6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AE6" w:rsidRDefault="00DB1AE6" w:rsidP="00CD1CB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B1AE6" w:rsidRPr="00DB1AE6" w:rsidTr="002F531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sz w:val="24"/>
                <w:szCs w:val="24"/>
              </w:rPr>
              <w:t>615.825</w:t>
            </w:r>
          </w:p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sz w:val="24"/>
                <w:szCs w:val="24"/>
              </w:rPr>
              <w:t>О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Одинець, Т.</w:t>
            </w:r>
          </w:p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sz w:val="24"/>
                <w:szCs w:val="24"/>
              </w:rPr>
              <w:t xml:space="preserve">  Фізична реабілітація жінок з </w:t>
            </w:r>
            <w:proofErr w:type="spellStart"/>
            <w:r w:rsidRPr="00DB1AE6">
              <w:rPr>
                <w:rFonts w:ascii="Times New Roman" w:hAnsi="Times New Roman" w:cs="Times New Roman"/>
                <w:sz w:val="24"/>
                <w:szCs w:val="24"/>
              </w:rPr>
              <w:t>постмастектомічним</w:t>
            </w:r>
            <w:proofErr w:type="spellEnd"/>
            <w:r w:rsidRPr="00DB1AE6">
              <w:rPr>
                <w:rFonts w:ascii="Times New Roman" w:hAnsi="Times New Roman" w:cs="Times New Roman"/>
                <w:sz w:val="24"/>
                <w:szCs w:val="24"/>
              </w:rPr>
              <w:t xml:space="preserve"> синдромом [Текст]: монографія / Тетяна Одинець. – Львів : ЛДУФК, 2017. – 400 с. – 380,00</w:t>
            </w:r>
          </w:p>
          <w:p w:rsidR="00DB1AE6" w:rsidRPr="00DB1AE6" w:rsidRDefault="00DB1AE6" w:rsidP="002D32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B1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F5313" w:rsidTr="002F531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5313" w:rsidRPr="002F5313" w:rsidRDefault="002F5313" w:rsidP="00F65F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F5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5313" w:rsidRPr="002F5313" w:rsidRDefault="002F5313" w:rsidP="00F65F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313">
              <w:rPr>
                <w:rFonts w:ascii="Times New Roman" w:hAnsi="Times New Roman" w:cs="Times New Roman"/>
                <w:sz w:val="24"/>
                <w:szCs w:val="24"/>
              </w:rPr>
              <w:t>615.825(075.8)</w:t>
            </w:r>
          </w:p>
          <w:p w:rsidR="002F5313" w:rsidRPr="002F5313" w:rsidRDefault="002F5313" w:rsidP="00F65F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313">
              <w:rPr>
                <w:rFonts w:ascii="Times New Roman" w:hAnsi="Times New Roman" w:cs="Times New Roman"/>
                <w:sz w:val="24"/>
                <w:szCs w:val="24"/>
              </w:rPr>
              <w:t>Т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5313" w:rsidRPr="002F5313" w:rsidRDefault="002F5313" w:rsidP="00F65F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F53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Терапевтичні вправи [Текст]: </w:t>
            </w:r>
            <w:proofErr w:type="spellStart"/>
            <w:r w:rsidRPr="002F5313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2F53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із </w:t>
            </w:r>
            <w:proofErr w:type="spellStart"/>
            <w:r w:rsidRPr="002F5313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2F5313">
              <w:rPr>
                <w:rFonts w:ascii="Times New Roman" w:hAnsi="Times New Roman" w:cs="Times New Roman"/>
                <w:bCs/>
                <w:sz w:val="24"/>
                <w:szCs w:val="24"/>
              </w:rPr>
              <w:t>. реальністю / О.Єжова та ін. – 3-тє вид., без змін. – Львів : ЛДУФК, 2024. – 160 с. – 28,50</w:t>
            </w:r>
          </w:p>
          <w:p w:rsidR="002F5313" w:rsidRPr="002F5313" w:rsidRDefault="002F5313" w:rsidP="00F65F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12  (</w:t>
            </w:r>
            <w:proofErr w:type="spellStart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7, </w:t>
            </w:r>
            <w:proofErr w:type="spellStart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F53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5)</w:t>
            </w:r>
          </w:p>
        </w:tc>
      </w:tr>
      <w:tr w:rsidR="00635678" w:rsidTr="0063567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35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78">
              <w:rPr>
                <w:rFonts w:ascii="Times New Roman" w:hAnsi="Times New Roman" w:cs="Times New Roman"/>
                <w:sz w:val="24"/>
                <w:szCs w:val="24"/>
              </w:rPr>
              <w:t>616.3(075.8)</w:t>
            </w:r>
          </w:p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78">
              <w:rPr>
                <w:rFonts w:ascii="Times New Roman" w:hAnsi="Times New Roman" w:cs="Times New Roman"/>
                <w:sz w:val="24"/>
                <w:szCs w:val="24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Ткачук, О. Л.</w:t>
            </w:r>
          </w:p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 діагностики, лікування та фізичної терапії хворих з гострою патологією органів черевної порожнини [Текст] / О. Л. Ткачук, Р. </w:t>
            </w:r>
            <w:proofErr w:type="spellStart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Герич</w:t>
            </w:r>
            <w:proofErr w:type="spellEnd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, З. </w:t>
            </w:r>
            <w:proofErr w:type="spellStart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Ящишин</w:t>
            </w:r>
            <w:proofErr w:type="spellEnd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35678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155 с. – ПНУ. – 163,00</w:t>
            </w:r>
          </w:p>
          <w:p w:rsidR="00635678" w:rsidRPr="00635678" w:rsidRDefault="00635678" w:rsidP="009145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35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54836" w:rsidTr="0075483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4836" w:rsidRPr="00754836" w:rsidRDefault="00754836" w:rsidP="00896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548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4836" w:rsidRPr="00754836" w:rsidRDefault="00754836" w:rsidP="00896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836">
              <w:rPr>
                <w:rFonts w:ascii="Times New Roman" w:hAnsi="Times New Roman" w:cs="Times New Roman"/>
                <w:sz w:val="24"/>
                <w:szCs w:val="24"/>
              </w:rPr>
              <w:t>612.17(075.8)</w:t>
            </w:r>
          </w:p>
          <w:p w:rsidR="00754836" w:rsidRPr="00754836" w:rsidRDefault="00754836" w:rsidP="00896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836">
              <w:rPr>
                <w:rFonts w:ascii="Times New Roman" w:hAnsi="Times New Roman" w:cs="Times New Roman"/>
                <w:sz w:val="24"/>
                <w:szCs w:val="24"/>
              </w:rPr>
              <w:t>Н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4836" w:rsidRPr="00754836" w:rsidRDefault="00754836" w:rsidP="00896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Навчальний посібник з дисципліни "Основи кардіології та пульмонології"за </w:t>
            </w:r>
            <w:proofErr w:type="spellStart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>проф.спрямуванням</w:t>
            </w:r>
            <w:proofErr w:type="spellEnd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</w:t>
            </w:r>
            <w:proofErr w:type="spellStart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>Яцишин</w:t>
            </w:r>
            <w:proofErr w:type="spellEnd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З. та ін. – </w:t>
            </w:r>
            <w:proofErr w:type="spellStart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>ФОП</w:t>
            </w:r>
            <w:proofErr w:type="spellEnd"/>
            <w:r w:rsidRPr="007548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Бойчук А., 2024. – 450 с. – ПНУ. – 430,00</w:t>
            </w:r>
          </w:p>
          <w:p w:rsidR="00754836" w:rsidRPr="00754836" w:rsidRDefault="00754836" w:rsidP="008962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54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1CBB"/>
    <w:rsid w:val="002F5313"/>
    <w:rsid w:val="004B3F0C"/>
    <w:rsid w:val="00635678"/>
    <w:rsid w:val="00754836"/>
    <w:rsid w:val="007A26EA"/>
    <w:rsid w:val="0091291E"/>
    <w:rsid w:val="00B31421"/>
    <w:rsid w:val="00CD1CBB"/>
    <w:rsid w:val="00D917CF"/>
    <w:rsid w:val="00DB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B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422</Characters>
  <Application>Microsoft Office Word</Application>
  <DocSecurity>0</DocSecurity>
  <Lines>3</Lines>
  <Paragraphs>2</Paragraphs>
  <ScaleCrop>false</ScaleCrop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2025-01-27T10:36:00Z</dcterms:created>
  <dcterms:modified xsi:type="dcterms:W3CDTF">2025-01-30T07:52:00Z</dcterms:modified>
</cp:coreProperties>
</file>