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0F" w:rsidRPr="00A04F0F" w:rsidRDefault="00A04F0F" w:rsidP="00A04F0F">
      <w:pPr>
        <w:rPr>
          <w:rFonts w:ascii="Times New Roman" w:hAnsi="Times New Roman" w:cs="Times New Roman"/>
          <w:b/>
          <w:sz w:val="28"/>
          <w:szCs w:val="28"/>
          <w:lang w:val="uk-UA"/>
        </w:rPr>
      </w:pPr>
      <w:proofErr w:type="spellStart"/>
      <w:r w:rsidRPr="00A04F0F">
        <w:rPr>
          <w:rFonts w:ascii="Times New Roman" w:hAnsi="Times New Roman" w:cs="Times New Roman"/>
          <w:b/>
          <w:sz w:val="28"/>
          <w:szCs w:val="28"/>
        </w:rPr>
        <w:t>Прикарпатський</w:t>
      </w:r>
      <w:proofErr w:type="spellEnd"/>
      <w:r w:rsidRPr="00A04F0F">
        <w:rPr>
          <w:rFonts w:ascii="Times New Roman" w:hAnsi="Times New Roman" w:cs="Times New Roman"/>
          <w:b/>
          <w:sz w:val="28"/>
          <w:szCs w:val="28"/>
        </w:rPr>
        <w:t xml:space="preserve"> </w:t>
      </w:r>
      <w:proofErr w:type="spellStart"/>
      <w:r w:rsidRPr="00A04F0F">
        <w:rPr>
          <w:rFonts w:ascii="Times New Roman" w:hAnsi="Times New Roman" w:cs="Times New Roman"/>
          <w:b/>
          <w:sz w:val="28"/>
          <w:szCs w:val="28"/>
        </w:rPr>
        <w:t>національний</w:t>
      </w:r>
      <w:proofErr w:type="spellEnd"/>
      <w:r w:rsidRPr="00A04F0F">
        <w:rPr>
          <w:rFonts w:ascii="Times New Roman" w:hAnsi="Times New Roman" w:cs="Times New Roman"/>
          <w:b/>
          <w:sz w:val="28"/>
          <w:szCs w:val="28"/>
        </w:rPr>
        <w:t xml:space="preserve"> </w:t>
      </w:r>
      <w:proofErr w:type="spellStart"/>
      <w:r w:rsidRPr="00A04F0F">
        <w:rPr>
          <w:rFonts w:ascii="Times New Roman" w:hAnsi="Times New Roman" w:cs="Times New Roman"/>
          <w:b/>
          <w:sz w:val="28"/>
          <w:szCs w:val="28"/>
        </w:rPr>
        <w:t>університет</w:t>
      </w:r>
      <w:proofErr w:type="spellEnd"/>
      <w:r w:rsidRPr="00A04F0F">
        <w:rPr>
          <w:rFonts w:ascii="Times New Roman" w:hAnsi="Times New Roman" w:cs="Times New Roman"/>
          <w:b/>
          <w:sz w:val="28"/>
          <w:szCs w:val="28"/>
        </w:rPr>
        <w:t xml:space="preserve"> </w:t>
      </w:r>
    </w:p>
    <w:p w:rsidR="00A04F0F" w:rsidRPr="00A04F0F" w:rsidRDefault="00A04F0F" w:rsidP="00A04F0F">
      <w:pPr>
        <w:rPr>
          <w:rFonts w:ascii="Times New Roman" w:hAnsi="Times New Roman" w:cs="Times New Roman"/>
          <w:sz w:val="28"/>
          <w:szCs w:val="28"/>
        </w:rPr>
      </w:pPr>
      <w:proofErr w:type="spellStart"/>
      <w:proofErr w:type="gramStart"/>
      <w:r w:rsidRPr="00A04F0F">
        <w:rPr>
          <w:rFonts w:ascii="Times New Roman" w:hAnsi="Times New Roman" w:cs="Times New Roman"/>
          <w:b/>
          <w:sz w:val="28"/>
          <w:szCs w:val="28"/>
        </w:rPr>
        <w:t>імені</w:t>
      </w:r>
      <w:proofErr w:type="spellEnd"/>
      <w:proofErr w:type="gramEnd"/>
      <w:r w:rsidRPr="00A04F0F">
        <w:rPr>
          <w:rFonts w:ascii="Times New Roman" w:hAnsi="Times New Roman" w:cs="Times New Roman"/>
          <w:b/>
          <w:sz w:val="28"/>
          <w:szCs w:val="28"/>
        </w:rPr>
        <w:t xml:space="preserve"> </w:t>
      </w:r>
      <w:proofErr w:type="spellStart"/>
      <w:r w:rsidRPr="00A04F0F">
        <w:rPr>
          <w:rFonts w:ascii="Times New Roman" w:hAnsi="Times New Roman" w:cs="Times New Roman"/>
          <w:b/>
          <w:sz w:val="28"/>
          <w:szCs w:val="28"/>
        </w:rPr>
        <w:t>Василя</w:t>
      </w:r>
      <w:proofErr w:type="spellEnd"/>
      <w:r w:rsidRPr="00A04F0F">
        <w:rPr>
          <w:rFonts w:ascii="Times New Roman" w:hAnsi="Times New Roman" w:cs="Times New Roman"/>
          <w:b/>
          <w:sz w:val="28"/>
          <w:szCs w:val="28"/>
        </w:rPr>
        <w:t xml:space="preserve"> </w:t>
      </w:r>
      <w:proofErr w:type="spellStart"/>
      <w:r w:rsidRPr="00A04F0F">
        <w:rPr>
          <w:rFonts w:ascii="Times New Roman" w:hAnsi="Times New Roman" w:cs="Times New Roman"/>
          <w:b/>
          <w:sz w:val="28"/>
          <w:szCs w:val="28"/>
        </w:rPr>
        <w:t>Стефаника</w:t>
      </w:r>
      <w:proofErr w:type="spellEnd"/>
    </w:p>
    <w:p w:rsidR="00A04F0F" w:rsidRPr="00A04F0F" w:rsidRDefault="00A04F0F" w:rsidP="00A04F0F">
      <w:pPr>
        <w:rPr>
          <w:rFonts w:ascii="Times New Roman" w:hAnsi="Times New Roman" w:cs="Times New Roman"/>
          <w:sz w:val="28"/>
          <w:szCs w:val="28"/>
        </w:rPr>
      </w:pPr>
    </w:p>
    <w:p w:rsidR="00A04F0F" w:rsidRPr="00A04F0F" w:rsidRDefault="00A04F0F" w:rsidP="00A04F0F">
      <w:pPr>
        <w:rPr>
          <w:rFonts w:ascii="Times New Roman" w:hAnsi="Times New Roman" w:cs="Times New Roman"/>
          <w:b/>
          <w:sz w:val="28"/>
          <w:szCs w:val="28"/>
          <w:lang w:val="uk-UA"/>
        </w:rPr>
      </w:pPr>
      <w:r w:rsidRPr="00A04F0F">
        <w:rPr>
          <w:rFonts w:ascii="Times New Roman" w:hAnsi="Times New Roman" w:cs="Times New Roman"/>
          <w:b/>
          <w:sz w:val="28"/>
          <w:szCs w:val="28"/>
          <w:lang w:val="uk-UA"/>
        </w:rPr>
        <w:t>Педагогічний факультет</w:t>
      </w:r>
    </w:p>
    <w:p w:rsidR="00A04F0F" w:rsidRPr="00A04F0F" w:rsidRDefault="00A04F0F" w:rsidP="00A04F0F">
      <w:pPr>
        <w:rPr>
          <w:rFonts w:ascii="Times New Roman" w:hAnsi="Times New Roman" w:cs="Times New Roman"/>
          <w:sz w:val="28"/>
          <w:szCs w:val="28"/>
          <w:lang w:val="uk-UA"/>
        </w:rPr>
      </w:pPr>
    </w:p>
    <w:p w:rsidR="00A04F0F" w:rsidRPr="00A04F0F" w:rsidRDefault="00A04F0F" w:rsidP="00A04F0F">
      <w:pPr>
        <w:jc w:val="right"/>
        <w:rPr>
          <w:rFonts w:ascii="Times New Roman" w:hAnsi="Times New Roman" w:cs="Times New Roman"/>
          <w:sz w:val="28"/>
          <w:szCs w:val="28"/>
          <w:lang w:val="uk-UA"/>
        </w:rPr>
      </w:pPr>
      <w:r w:rsidRPr="00A04F0F">
        <w:rPr>
          <w:rFonts w:ascii="Times New Roman" w:hAnsi="Times New Roman" w:cs="Times New Roman"/>
          <w:sz w:val="28"/>
          <w:szCs w:val="28"/>
          <w:lang w:val="uk-UA"/>
        </w:rPr>
        <w:t xml:space="preserve">           “</w:t>
      </w:r>
      <w:r w:rsidRPr="00A04F0F">
        <w:rPr>
          <w:rFonts w:ascii="Times New Roman" w:hAnsi="Times New Roman" w:cs="Times New Roman"/>
          <w:b/>
          <w:sz w:val="28"/>
          <w:szCs w:val="28"/>
          <w:lang w:val="uk-UA"/>
        </w:rPr>
        <w:t>ЗАТВЕРДЖУЮ</w:t>
      </w:r>
      <w:r w:rsidRPr="00A04F0F">
        <w:rPr>
          <w:rFonts w:ascii="Times New Roman" w:hAnsi="Times New Roman" w:cs="Times New Roman"/>
          <w:sz w:val="28"/>
          <w:szCs w:val="28"/>
          <w:lang w:val="uk-UA"/>
        </w:rPr>
        <w:t>”</w:t>
      </w:r>
    </w:p>
    <w:p w:rsidR="00A04F0F" w:rsidRPr="00A04F0F" w:rsidRDefault="00A04F0F" w:rsidP="00C06CD6">
      <w:pPr>
        <w:jc w:val="right"/>
        <w:rPr>
          <w:rFonts w:ascii="Times New Roman" w:hAnsi="Times New Roman" w:cs="Times New Roman"/>
          <w:sz w:val="28"/>
          <w:szCs w:val="28"/>
          <w:lang w:val="uk-UA"/>
        </w:rPr>
      </w:pPr>
      <w:r w:rsidRPr="00A04F0F">
        <w:rPr>
          <w:rFonts w:ascii="Times New Roman" w:hAnsi="Times New Roman" w:cs="Times New Roman"/>
          <w:sz w:val="28"/>
          <w:szCs w:val="28"/>
          <w:lang w:val="uk-UA"/>
        </w:rPr>
        <w:t xml:space="preserve">                                                  Проректор </w:t>
      </w:r>
      <w:r w:rsidR="00C06CD6">
        <w:rPr>
          <w:rFonts w:ascii="Times New Roman" w:hAnsi="Times New Roman" w:cs="Times New Roman"/>
          <w:sz w:val="28"/>
          <w:szCs w:val="28"/>
          <w:lang w:val="uk-UA"/>
        </w:rPr>
        <w:t>з навчальної роботи</w:t>
      </w:r>
      <w:r w:rsidRPr="00A04F0F">
        <w:rPr>
          <w:rFonts w:ascii="Times New Roman" w:hAnsi="Times New Roman" w:cs="Times New Roman"/>
          <w:sz w:val="28"/>
          <w:szCs w:val="28"/>
          <w:lang w:val="uk-UA"/>
        </w:rPr>
        <w:t xml:space="preserve">                                                                        </w:t>
      </w:r>
      <w:r w:rsidR="00C06CD6">
        <w:rPr>
          <w:rFonts w:ascii="Times New Roman" w:hAnsi="Times New Roman" w:cs="Times New Roman"/>
          <w:sz w:val="28"/>
          <w:szCs w:val="28"/>
          <w:lang w:val="uk-UA"/>
        </w:rPr>
        <w:t xml:space="preserve">           </w:t>
      </w:r>
    </w:p>
    <w:p w:rsidR="00A04F0F" w:rsidRPr="00C06CD6" w:rsidRDefault="00C06CD6" w:rsidP="00A04F0F">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4F0F" w:rsidRPr="00A04F0F">
        <w:rPr>
          <w:rFonts w:ascii="Times New Roman" w:hAnsi="Times New Roman" w:cs="Times New Roman"/>
          <w:sz w:val="28"/>
          <w:szCs w:val="28"/>
          <w:lang w:val="uk-UA"/>
        </w:rPr>
        <w:t>Г.Й. </w:t>
      </w:r>
      <w:proofErr w:type="spellStart"/>
      <w:r w:rsidR="00A04F0F" w:rsidRPr="00A04F0F">
        <w:rPr>
          <w:rFonts w:ascii="Times New Roman" w:hAnsi="Times New Roman" w:cs="Times New Roman"/>
          <w:sz w:val="28"/>
          <w:szCs w:val="28"/>
          <w:lang w:val="uk-UA"/>
        </w:rPr>
        <w:t>Михайлишин</w:t>
      </w:r>
      <w:proofErr w:type="spellEnd"/>
      <w:r>
        <w:rPr>
          <w:rFonts w:ascii="Times New Roman" w:hAnsi="Times New Roman" w:cs="Times New Roman"/>
          <w:sz w:val="28"/>
          <w:szCs w:val="28"/>
        </w:rPr>
        <w:t>___________</w:t>
      </w:r>
    </w:p>
    <w:p w:rsidR="00A04F0F" w:rsidRPr="00A04F0F" w:rsidRDefault="00A04F0F" w:rsidP="00A04F0F">
      <w:pPr>
        <w:pStyle w:val="aa"/>
        <w:jc w:val="right"/>
        <w:rPr>
          <w:szCs w:val="28"/>
          <w:lang w:val="uk-UA"/>
        </w:rPr>
      </w:pPr>
      <w:r w:rsidRPr="00A04F0F">
        <w:rPr>
          <w:szCs w:val="28"/>
        </w:rPr>
        <w:t>“______”___________20</w:t>
      </w:r>
      <w:r w:rsidR="00C06CD6">
        <w:rPr>
          <w:szCs w:val="28"/>
          <w:lang w:val="uk-UA"/>
        </w:rPr>
        <w:t>21</w:t>
      </w:r>
      <w:r w:rsidRPr="00A04F0F">
        <w:rPr>
          <w:szCs w:val="28"/>
        </w:rPr>
        <w:t xml:space="preserve"> </w:t>
      </w:r>
      <w:proofErr w:type="spellStart"/>
      <w:r w:rsidRPr="00A04F0F">
        <w:rPr>
          <w:szCs w:val="28"/>
        </w:rPr>
        <w:t>р</w:t>
      </w:r>
      <w:proofErr w:type="spellEnd"/>
      <w:r w:rsidRPr="00A04F0F">
        <w:rPr>
          <w:szCs w:val="28"/>
          <w:lang w:val="uk-UA"/>
        </w:rPr>
        <w:t>оку</w:t>
      </w:r>
    </w:p>
    <w:p w:rsidR="00A04F0F" w:rsidRPr="00A04F0F" w:rsidRDefault="00A04F0F" w:rsidP="00A04F0F">
      <w:pPr>
        <w:rPr>
          <w:rFonts w:ascii="Times New Roman" w:hAnsi="Times New Roman" w:cs="Times New Roman"/>
          <w:sz w:val="28"/>
          <w:szCs w:val="28"/>
        </w:rPr>
      </w:pPr>
    </w:p>
    <w:p w:rsidR="00A04F0F" w:rsidRPr="00A04F0F" w:rsidRDefault="00A04F0F" w:rsidP="00A04F0F">
      <w:pPr>
        <w:pStyle w:val="2"/>
        <w:shd w:val="clear" w:color="auto" w:fill="FFFFFF"/>
        <w:rPr>
          <w:rFonts w:ascii="Times New Roman" w:hAnsi="Times New Roman" w:cs="Times New Roman"/>
          <w:b w:val="0"/>
          <w:i/>
          <w:iCs/>
          <w:sz w:val="28"/>
          <w:szCs w:val="28"/>
          <w:lang w:val="uk-UA"/>
        </w:rPr>
      </w:pPr>
    </w:p>
    <w:p w:rsidR="00A04F0F" w:rsidRPr="00A04F0F" w:rsidRDefault="00A04F0F" w:rsidP="00A04F0F">
      <w:pPr>
        <w:pStyle w:val="2"/>
        <w:shd w:val="clear" w:color="auto" w:fill="FFFFFF"/>
        <w:rPr>
          <w:rFonts w:ascii="Times New Roman" w:hAnsi="Times New Roman" w:cs="Times New Roman"/>
          <w:b w:val="0"/>
          <w:iCs/>
          <w:color w:val="auto"/>
          <w:sz w:val="28"/>
          <w:szCs w:val="28"/>
        </w:rPr>
      </w:pPr>
      <w:r w:rsidRPr="00A04F0F">
        <w:rPr>
          <w:rFonts w:ascii="Times New Roman" w:hAnsi="Times New Roman" w:cs="Times New Roman"/>
          <w:color w:val="auto"/>
          <w:sz w:val="28"/>
          <w:szCs w:val="28"/>
          <w:lang w:val="uk-UA"/>
        </w:rPr>
        <w:t xml:space="preserve">РОБОЧА </w:t>
      </w:r>
      <w:r w:rsidRPr="00A04F0F">
        <w:rPr>
          <w:rFonts w:ascii="Times New Roman" w:hAnsi="Times New Roman" w:cs="Times New Roman"/>
          <w:color w:val="auto"/>
          <w:sz w:val="28"/>
          <w:szCs w:val="28"/>
        </w:rPr>
        <w:t xml:space="preserve">ПРОГРАМА НАВЧАЛЬНОЇ ДИСЦИПЛІНИ </w:t>
      </w:r>
    </w:p>
    <w:p w:rsidR="00A04F0F" w:rsidRPr="00A04F0F" w:rsidRDefault="00A04F0F" w:rsidP="00A04F0F">
      <w:pPr>
        <w:rPr>
          <w:rFonts w:ascii="Times New Roman" w:hAnsi="Times New Roman" w:cs="Times New Roman"/>
          <w:b/>
          <w:sz w:val="28"/>
          <w:szCs w:val="28"/>
        </w:rPr>
      </w:pPr>
    </w:p>
    <w:p w:rsidR="00A04F0F" w:rsidRPr="00A04F0F" w:rsidRDefault="000E7F52" w:rsidP="00A04F0F">
      <w:pPr>
        <w:rPr>
          <w:rFonts w:ascii="Times New Roman" w:hAnsi="Times New Roman" w:cs="Times New Roman"/>
          <w:b/>
          <w:caps/>
          <w:sz w:val="28"/>
          <w:szCs w:val="28"/>
          <w:lang w:val="uk-UA"/>
        </w:rPr>
      </w:pPr>
      <w:r>
        <w:rPr>
          <w:rFonts w:ascii="Times New Roman" w:hAnsi="Times New Roman" w:cs="Times New Roman"/>
          <w:b/>
          <w:caps/>
          <w:sz w:val="28"/>
          <w:szCs w:val="28"/>
          <w:lang w:val="uk-UA"/>
        </w:rPr>
        <w:t>«</w:t>
      </w:r>
      <w:r w:rsidR="001F0DBE">
        <w:rPr>
          <w:rFonts w:ascii="Times New Roman" w:hAnsi="Times New Roman" w:cs="Times New Roman"/>
          <w:b/>
          <w:caps/>
          <w:sz w:val="28"/>
          <w:szCs w:val="28"/>
          <w:lang w:val="uk-UA"/>
        </w:rPr>
        <w:t xml:space="preserve">Українська мова </w:t>
      </w:r>
      <w:r w:rsidR="00A04F0F" w:rsidRPr="00A04F0F">
        <w:rPr>
          <w:rFonts w:ascii="Times New Roman" w:hAnsi="Times New Roman" w:cs="Times New Roman"/>
          <w:b/>
          <w:caps/>
          <w:sz w:val="28"/>
          <w:szCs w:val="28"/>
          <w:lang w:val="uk-UA"/>
        </w:rPr>
        <w:t xml:space="preserve">за професійним </w:t>
      </w:r>
      <w:r w:rsidR="001F0DBE">
        <w:rPr>
          <w:rFonts w:ascii="Times New Roman" w:hAnsi="Times New Roman" w:cs="Times New Roman"/>
          <w:b/>
          <w:caps/>
          <w:sz w:val="28"/>
          <w:szCs w:val="28"/>
          <w:lang w:val="uk-UA"/>
        </w:rPr>
        <w:t>спрямуванням</w:t>
      </w:r>
      <w:r>
        <w:rPr>
          <w:rFonts w:ascii="Times New Roman" w:hAnsi="Times New Roman" w:cs="Times New Roman"/>
          <w:b/>
          <w:caps/>
          <w:sz w:val="28"/>
          <w:szCs w:val="28"/>
          <w:lang w:val="uk-UA"/>
        </w:rPr>
        <w:t>»</w:t>
      </w:r>
    </w:p>
    <w:p w:rsidR="00A04F0F" w:rsidRPr="00A04F0F" w:rsidRDefault="00A04F0F" w:rsidP="00A04F0F">
      <w:pPr>
        <w:rPr>
          <w:rFonts w:ascii="Times New Roman" w:hAnsi="Times New Roman" w:cs="Times New Roman"/>
          <w:b/>
          <w:sz w:val="28"/>
          <w:szCs w:val="28"/>
          <w:lang w:val="uk-UA"/>
        </w:rPr>
      </w:pPr>
    </w:p>
    <w:p w:rsidR="00A04F0F" w:rsidRPr="00A04F0F" w:rsidRDefault="00A04F0F" w:rsidP="00A04F0F">
      <w:pPr>
        <w:rPr>
          <w:rFonts w:ascii="Times New Roman" w:hAnsi="Times New Roman" w:cs="Times New Roman"/>
          <w:b/>
          <w:sz w:val="28"/>
          <w:szCs w:val="28"/>
          <w:lang w:val="uk-UA"/>
        </w:rPr>
      </w:pPr>
    </w:p>
    <w:p w:rsidR="00A04F0F" w:rsidRPr="00A04F0F" w:rsidRDefault="00A04F0F" w:rsidP="00A04F0F">
      <w:pPr>
        <w:rPr>
          <w:rFonts w:ascii="Times New Roman" w:hAnsi="Times New Roman" w:cs="Times New Roman"/>
          <w:b/>
          <w:sz w:val="28"/>
          <w:szCs w:val="28"/>
          <w:u w:val="single"/>
          <w:lang w:val="uk-UA"/>
        </w:rPr>
      </w:pPr>
      <w:r w:rsidRPr="00A04F0F">
        <w:rPr>
          <w:rFonts w:ascii="Times New Roman" w:hAnsi="Times New Roman" w:cs="Times New Roman"/>
          <w:b/>
          <w:sz w:val="28"/>
          <w:szCs w:val="28"/>
          <w:lang w:val="uk-UA"/>
        </w:rPr>
        <w:t xml:space="preserve">Галузь знань  </w:t>
      </w:r>
      <w:r w:rsidRPr="00A04F0F">
        <w:rPr>
          <w:rFonts w:ascii="Times New Roman" w:hAnsi="Times New Roman" w:cs="Times New Roman"/>
          <w:b/>
          <w:sz w:val="28"/>
          <w:szCs w:val="28"/>
          <w:u w:val="single"/>
          <w:lang w:val="uk-UA"/>
        </w:rPr>
        <w:t>01 Освіта / Педагогіка</w:t>
      </w:r>
    </w:p>
    <w:p w:rsidR="00A04F0F" w:rsidRPr="00A04F0F" w:rsidRDefault="00A04F0F" w:rsidP="00A04F0F">
      <w:pPr>
        <w:rPr>
          <w:rFonts w:ascii="Times New Roman" w:hAnsi="Times New Roman" w:cs="Times New Roman"/>
          <w:b/>
          <w:sz w:val="28"/>
          <w:szCs w:val="28"/>
          <w:lang w:val="uk-UA"/>
        </w:rPr>
      </w:pPr>
    </w:p>
    <w:p w:rsidR="00A04F0F" w:rsidRPr="00A04F0F" w:rsidRDefault="00A04F0F" w:rsidP="00A04F0F">
      <w:pPr>
        <w:rPr>
          <w:rFonts w:ascii="Times New Roman" w:hAnsi="Times New Roman" w:cs="Times New Roman"/>
          <w:b/>
          <w:sz w:val="28"/>
          <w:szCs w:val="28"/>
          <w:u w:val="single"/>
          <w:lang w:val="uk-UA"/>
        </w:rPr>
      </w:pPr>
      <w:proofErr w:type="spellStart"/>
      <w:r w:rsidRPr="00A04F0F">
        <w:rPr>
          <w:rFonts w:ascii="Times New Roman" w:hAnsi="Times New Roman" w:cs="Times New Roman"/>
          <w:b/>
          <w:sz w:val="28"/>
          <w:szCs w:val="28"/>
        </w:rPr>
        <w:t>Спеціальність</w:t>
      </w:r>
      <w:proofErr w:type="spellEnd"/>
      <w:r w:rsidRPr="00A04F0F">
        <w:rPr>
          <w:rFonts w:ascii="Times New Roman" w:hAnsi="Times New Roman" w:cs="Times New Roman"/>
          <w:b/>
          <w:sz w:val="28"/>
          <w:szCs w:val="28"/>
        </w:rPr>
        <w:t xml:space="preserve"> </w:t>
      </w:r>
      <w:proofErr w:type="gramStart"/>
      <w:r w:rsidRPr="00A04F0F">
        <w:rPr>
          <w:rFonts w:ascii="Times New Roman" w:hAnsi="Times New Roman" w:cs="Times New Roman"/>
          <w:b/>
          <w:sz w:val="28"/>
          <w:szCs w:val="28"/>
          <w:u w:val="single"/>
        </w:rPr>
        <w:t>0</w:t>
      </w:r>
      <w:r w:rsidRPr="00A04F0F">
        <w:rPr>
          <w:rFonts w:ascii="Times New Roman" w:hAnsi="Times New Roman" w:cs="Times New Roman"/>
          <w:b/>
          <w:sz w:val="28"/>
          <w:szCs w:val="28"/>
          <w:u w:val="single"/>
          <w:lang w:val="uk-UA"/>
        </w:rPr>
        <w:t>12</w:t>
      </w:r>
      <w:r w:rsidRPr="00A04F0F">
        <w:rPr>
          <w:rFonts w:ascii="Times New Roman" w:hAnsi="Times New Roman" w:cs="Times New Roman"/>
          <w:b/>
          <w:sz w:val="28"/>
          <w:szCs w:val="28"/>
          <w:u w:val="single"/>
        </w:rPr>
        <w:t xml:space="preserve">  </w:t>
      </w:r>
      <w:r w:rsidRPr="00A04F0F">
        <w:rPr>
          <w:rFonts w:ascii="Times New Roman" w:hAnsi="Times New Roman" w:cs="Times New Roman"/>
          <w:b/>
          <w:sz w:val="28"/>
          <w:szCs w:val="28"/>
          <w:u w:val="single"/>
          <w:lang w:val="uk-UA"/>
        </w:rPr>
        <w:t>«</w:t>
      </w:r>
      <w:proofErr w:type="gramEnd"/>
      <w:r w:rsidRPr="00A04F0F">
        <w:rPr>
          <w:rFonts w:ascii="Times New Roman" w:hAnsi="Times New Roman" w:cs="Times New Roman"/>
          <w:b/>
          <w:sz w:val="28"/>
          <w:szCs w:val="28"/>
          <w:u w:val="single"/>
          <w:lang w:val="uk-UA"/>
        </w:rPr>
        <w:t>Дошкільна освіта»</w:t>
      </w:r>
      <w:r w:rsidRPr="00A04F0F">
        <w:rPr>
          <w:rFonts w:ascii="Times New Roman" w:hAnsi="Times New Roman" w:cs="Times New Roman"/>
          <w:b/>
          <w:sz w:val="28"/>
          <w:szCs w:val="28"/>
          <w:u w:val="single"/>
        </w:rPr>
        <w:t xml:space="preserve"> </w:t>
      </w:r>
    </w:p>
    <w:p w:rsidR="00A04F0F" w:rsidRPr="00A04F0F" w:rsidRDefault="00A04F0F" w:rsidP="00A04F0F">
      <w:pPr>
        <w:rPr>
          <w:rFonts w:ascii="Times New Roman" w:hAnsi="Times New Roman" w:cs="Times New Roman"/>
          <w:b/>
          <w:sz w:val="28"/>
          <w:szCs w:val="28"/>
          <w:u w:val="single"/>
          <w:lang w:val="uk-UA"/>
        </w:rPr>
      </w:pPr>
    </w:p>
    <w:p w:rsidR="00A04F0F" w:rsidRPr="00A04F0F" w:rsidRDefault="00A04F0F" w:rsidP="00A04F0F">
      <w:pPr>
        <w:rPr>
          <w:rFonts w:ascii="Times New Roman" w:hAnsi="Times New Roman" w:cs="Times New Roman"/>
          <w:b/>
          <w:sz w:val="28"/>
          <w:szCs w:val="28"/>
          <w:u w:val="single"/>
        </w:rPr>
      </w:pPr>
      <w:r w:rsidRPr="00A04F0F">
        <w:rPr>
          <w:rFonts w:ascii="Times New Roman" w:hAnsi="Times New Roman" w:cs="Times New Roman"/>
          <w:b/>
          <w:sz w:val="28"/>
          <w:szCs w:val="28"/>
        </w:rPr>
        <w:t>ОП</w:t>
      </w:r>
      <w:r w:rsidRPr="00A04F0F">
        <w:rPr>
          <w:rFonts w:ascii="Times New Roman" w:hAnsi="Times New Roman" w:cs="Times New Roman"/>
          <w:b/>
          <w:sz w:val="28"/>
          <w:szCs w:val="28"/>
          <w:u w:val="single"/>
        </w:rPr>
        <w:t xml:space="preserve"> «</w:t>
      </w:r>
      <w:r w:rsidRPr="00A04F0F">
        <w:rPr>
          <w:rFonts w:ascii="Times New Roman" w:hAnsi="Times New Roman" w:cs="Times New Roman"/>
          <w:b/>
          <w:sz w:val="28"/>
          <w:szCs w:val="28"/>
          <w:u w:val="single"/>
          <w:lang w:val="uk-UA"/>
        </w:rPr>
        <w:t>Дошкільна освіта</w:t>
      </w:r>
      <w:r w:rsidRPr="00A04F0F">
        <w:rPr>
          <w:rFonts w:ascii="Times New Roman" w:hAnsi="Times New Roman" w:cs="Times New Roman"/>
          <w:b/>
          <w:sz w:val="28"/>
          <w:szCs w:val="28"/>
          <w:u w:val="single"/>
        </w:rPr>
        <w:t>»</w:t>
      </w:r>
    </w:p>
    <w:p w:rsidR="00A04F0F" w:rsidRPr="00A04F0F" w:rsidRDefault="00A04F0F" w:rsidP="00A04F0F">
      <w:pPr>
        <w:jc w:val="both"/>
        <w:rPr>
          <w:rFonts w:ascii="Times New Roman" w:hAnsi="Times New Roman" w:cs="Times New Roman"/>
          <w:b/>
          <w:sz w:val="28"/>
          <w:szCs w:val="28"/>
          <w:lang w:val="uk-UA"/>
        </w:rPr>
      </w:pPr>
    </w:p>
    <w:p w:rsidR="00A04F0F" w:rsidRPr="00A04F0F" w:rsidRDefault="00A04F0F" w:rsidP="00A04F0F">
      <w:pPr>
        <w:jc w:val="both"/>
        <w:rPr>
          <w:rFonts w:ascii="Times New Roman" w:hAnsi="Times New Roman" w:cs="Times New Roman"/>
          <w:b/>
          <w:sz w:val="28"/>
          <w:szCs w:val="28"/>
          <w:lang w:val="uk-UA"/>
        </w:rPr>
      </w:pPr>
    </w:p>
    <w:p w:rsidR="00A04F0F" w:rsidRPr="00A04F0F" w:rsidRDefault="00A04F0F" w:rsidP="00A04F0F">
      <w:pPr>
        <w:jc w:val="both"/>
        <w:rPr>
          <w:rFonts w:ascii="Times New Roman" w:hAnsi="Times New Roman" w:cs="Times New Roman"/>
          <w:b/>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jc w:val="both"/>
        <w:rPr>
          <w:rFonts w:ascii="Times New Roman" w:hAnsi="Times New Roman" w:cs="Times New Roman"/>
          <w:sz w:val="28"/>
          <w:szCs w:val="28"/>
          <w:lang w:val="uk-UA"/>
        </w:rPr>
      </w:pPr>
    </w:p>
    <w:p w:rsidR="00A04F0F" w:rsidRPr="00A04F0F" w:rsidRDefault="00A04F0F" w:rsidP="00A04F0F">
      <w:pPr>
        <w:rPr>
          <w:rFonts w:ascii="Times New Roman" w:hAnsi="Times New Roman" w:cs="Times New Roman"/>
          <w:sz w:val="28"/>
          <w:szCs w:val="28"/>
          <w:lang w:val="uk-UA"/>
        </w:rPr>
      </w:pPr>
      <w:r w:rsidRPr="00A04F0F">
        <w:rPr>
          <w:rFonts w:ascii="Times New Roman" w:hAnsi="Times New Roman" w:cs="Times New Roman"/>
          <w:sz w:val="28"/>
          <w:szCs w:val="28"/>
          <w:lang w:val="uk-UA"/>
        </w:rPr>
        <w:t>Івано-Франківськ – 20</w:t>
      </w:r>
      <w:r w:rsidR="001F0DBE">
        <w:rPr>
          <w:rFonts w:ascii="Times New Roman" w:hAnsi="Times New Roman" w:cs="Times New Roman"/>
          <w:sz w:val="28"/>
          <w:szCs w:val="28"/>
          <w:lang w:val="uk-UA"/>
        </w:rPr>
        <w:t>21</w:t>
      </w:r>
      <w:r w:rsidRPr="00A04F0F">
        <w:rPr>
          <w:rFonts w:ascii="Times New Roman" w:hAnsi="Times New Roman" w:cs="Times New Roman"/>
          <w:sz w:val="28"/>
          <w:szCs w:val="28"/>
          <w:lang w:val="uk-UA"/>
        </w:rPr>
        <w:t xml:space="preserve"> рік</w:t>
      </w:r>
    </w:p>
    <w:p w:rsidR="00A04F0F" w:rsidRPr="00AD2D94" w:rsidRDefault="00A04F0F" w:rsidP="00A04F0F">
      <w:pPr>
        <w:jc w:val="both"/>
        <w:rPr>
          <w:rFonts w:ascii="Times New Roman" w:hAnsi="Times New Roman" w:cs="Times New Roman"/>
          <w:sz w:val="28"/>
          <w:szCs w:val="28"/>
          <w:lang w:val="uk-UA"/>
        </w:rPr>
      </w:pPr>
      <w:r w:rsidRPr="001F0DBE">
        <w:rPr>
          <w:rFonts w:ascii="Times New Roman" w:hAnsi="Times New Roman" w:cs="Times New Roman"/>
          <w:sz w:val="28"/>
          <w:szCs w:val="28"/>
        </w:rPr>
        <w:lastRenderedPageBreak/>
        <w:tab/>
      </w:r>
      <w:proofErr w:type="spellStart"/>
      <w:r w:rsidRPr="001F0DBE">
        <w:rPr>
          <w:rFonts w:ascii="Times New Roman" w:hAnsi="Times New Roman" w:cs="Times New Roman"/>
          <w:sz w:val="28"/>
          <w:szCs w:val="28"/>
        </w:rPr>
        <w:t>Робоча</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програма</w:t>
      </w:r>
      <w:proofErr w:type="spellEnd"/>
      <w:r w:rsidRPr="001F0DBE">
        <w:rPr>
          <w:rFonts w:ascii="Times New Roman" w:hAnsi="Times New Roman" w:cs="Times New Roman"/>
          <w:sz w:val="28"/>
          <w:szCs w:val="28"/>
        </w:rPr>
        <w:t xml:space="preserve"> </w:t>
      </w:r>
      <w:r w:rsidR="00AD2D94">
        <w:rPr>
          <w:rFonts w:ascii="Times New Roman" w:hAnsi="Times New Roman" w:cs="Times New Roman"/>
          <w:sz w:val="28"/>
          <w:szCs w:val="28"/>
          <w:lang w:val="uk-UA"/>
        </w:rPr>
        <w:t>навчальної дисципліни «</w:t>
      </w:r>
      <w:r w:rsidR="001F0DBE" w:rsidRPr="00AD2D94">
        <w:rPr>
          <w:rFonts w:ascii="Times New Roman" w:hAnsi="Times New Roman" w:cs="Times New Roman"/>
          <w:b/>
          <w:sz w:val="28"/>
          <w:szCs w:val="28"/>
          <w:lang w:val="uk-UA"/>
        </w:rPr>
        <w:t xml:space="preserve">Українська мова </w:t>
      </w:r>
      <w:r w:rsidRPr="00AD2D94">
        <w:rPr>
          <w:rFonts w:ascii="Times New Roman" w:hAnsi="Times New Roman" w:cs="Times New Roman"/>
          <w:b/>
          <w:sz w:val="28"/>
          <w:szCs w:val="28"/>
          <w:lang w:val="uk-UA"/>
        </w:rPr>
        <w:t>за професійним спрямуванням</w:t>
      </w:r>
      <w:r w:rsidR="00AD2D94">
        <w:rPr>
          <w:rFonts w:ascii="Times New Roman" w:hAnsi="Times New Roman" w:cs="Times New Roman"/>
          <w:b/>
          <w:sz w:val="28"/>
          <w:szCs w:val="28"/>
          <w:lang w:val="uk-UA"/>
        </w:rPr>
        <w:t>»</w:t>
      </w:r>
    </w:p>
    <w:p w:rsidR="00A04F0F" w:rsidRPr="001F0DBE" w:rsidRDefault="00AD2D94" w:rsidP="00A04F0F">
      <w:pPr>
        <w:jc w:val="both"/>
        <w:rPr>
          <w:rFonts w:ascii="Times New Roman" w:hAnsi="Times New Roman" w:cs="Times New Roman"/>
          <w:sz w:val="28"/>
          <w:szCs w:val="28"/>
        </w:rPr>
      </w:pPr>
      <w:r>
        <w:rPr>
          <w:rFonts w:ascii="Times New Roman" w:hAnsi="Times New Roman" w:cs="Times New Roman"/>
          <w:sz w:val="28"/>
          <w:szCs w:val="28"/>
          <w:lang w:val="uk-UA"/>
        </w:rPr>
        <w:t xml:space="preserve">для студентів </w:t>
      </w:r>
      <w:r w:rsidR="005B568B">
        <w:rPr>
          <w:rFonts w:ascii="Times New Roman" w:hAnsi="Times New Roman" w:cs="Times New Roman"/>
          <w:sz w:val="28"/>
          <w:szCs w:val="28"/>
          <w:lang w:val="uk-UA"/>
        </w:rPr>
        <w:t>першого (бакалаврського) рівня вищої освіти</w:t>
      </w:r>
      <w:r w:rsidR="00A04F0F" w:rsidRPr="001F0DBE">
        <w:rPr>
          <w:rFonts w:ascii="Times New Roman" w:hAnsi="Times New Roman" w:cs="Times New Roman"/>
          <w:sz w:val="28"/>
          <w:szCs w:val="28"/>
        </w:rPr>
        <w:t xml:space="preserve"> </w:t>
      </w:r>
      <w:proofErr w:type="spellStart"/>
      <w:r w:rsidR="00A04F0F" w:rsidRPr="001F0DBE">
        <w:rPr>
          <w:rFonts w:ascii="Times New Roman" w:hAnsi="Times New Roman" w:cs="Times New Roman"/>
          <w:sz w:val="28"/>
          <w:szCs w:val="28"/>
        </w:rPr>
        <w:t>спеціальн</w:t>
      </w:r>
      <w:proofErr w:type="spellEnd"/>
      <w:r w:rsidR="005B568B">
        <w:rPr>
          <w:rFonts w:ascii="Times New Roman" w:hAnsi="Times New Roman" w:cs="Times New Roman"/>
          <w:sz w:val="28"/>
          <w:szCs w:val="28"/>
          <w:lang w:val="uk-UA"/>
        </w:rPr>
        <w:t>о</w:t>
      </w:r>
      <w:proofErr w:type="spellStart"/>
      <w:r w:rsidR="00A04F0F" w:rsidRPr="001F0DBE">
        <w:rPr>
          <w:rFonts w:ascii="Times New Roman" w:hAnsi="Times New Roman" w:cs="Times New Roman"/>
          <w:sz w:val="28"/>
          <w:szCs w:val="28"/>
        </w:rPr>
        <w:t>ст</w:t>
      </w:r>
      <w:proofErr w:type="spellEnd"/>
      <w:r w:rsidR="005B568B">
        <w:rPr>
          <w:rFonts w:ascii="Times New Roman" w:hAnsi="Times New Roman" w:cs="Times New Roman"/>
          <w:sz w:val="28"/>
          <w:szCs w:val="28"/>
          <w:lang w:val="uk-UA"/>
        </w:rPr>
        <w:t>і</w:t>
      </w:r>
      <w:r w:rsidR="005B568B">
        <w:rPr>
          <w:rFonts w:ascii="Times New Roman" w:hAnsi="Times New Roman" w:cs="Times New Roman"/>
          <w:sz w:val="28"/>
          <w:szCs w:val="28"/>
        </w:rPr>
        <w:t xml:space="preserve"> </w:t>
      </w:r>
      <w:r w:rsidR="005B568B">
        <w:rPr>
          <w:rFonts w:ascii="Times New Roman" w:hAnsi="Times New Roman" w:cs="Times New Roman"/>
          <w:sz w:val="28"/>
          <w:szCs w:val="28"/>
          <w:lang w:val="uk-UA"/>
        </w:rPr>
        <w:t xml:space="preserve">012 </w:t>
      </w:r>
      <w:r w:rsidR="00A04F0F" w:rsidRPr="001F0DBE">
        <w:rPr>
          <w:rFonts w:ascii="Times New Roman" w:hAnsi="Times New Roman" w:cs="Times New Roman"/>
          <w:sz w:val="28"/>
          <w:szCs w:val="28"/>
          <w:lang w:val="uk-UA"/>
        </w:rPr>
        <w:t>Дошкільна</w:t>
      </w:r>
      <w:r w:rsidR="005B568B">
        <w:rPr>
          <w:rFonts w:ascii="Times New Roman" w:hAnsi="Times New Roman" w:cs="Times New Roman"/>
          <w:sz w:val="28"/>
          <w:szCs w:val="28"/>
        </w:rPr>
        <w:t xml:space="preserve"> </w:t>
      </w:r>
      <w:proofErr w:type="spellStart"/>
      <w:r w:rsidR="005B568B">
        <w:rPr>
          <w:rFonts w:ascii="Times New Roman" w:hAnsi="Times New Roman" w:cs="Times New Roman"/>
          <w:sz w:val="28"/>
          <w:szCs w:val="28"/>
        </w:rPr>
        <w:t>освіта</w:t>
      </w:r>
      <w:proofErr w:type="spellEnd"/>
      <w:r w:rsidR="005B568B">
        <w:rPr>
          <w:rFonts w:ascii="Times New Roman" w:hAnsi="Times New Roman" w:cs="Times New Roman"/>
          <w:sz w:val="28"/>
          <w:szCs w:val="28"/>
          <w:lang w:val="uk-UA"/>
        </w:rPr>
        <w:t xml:space="preserve"> галузі знань 01 Освіта / Педагогіка</w:t>
      </w:r>
      <w:r w:rsidR="00A04F0F" w:rsidRPr="001F0DBE">
        <w:rPr>
          <w:rFonts w:ascii="Times New Roman" w:hAnsi="Times New Roman" w:cs="Times New Roman"/>
          <w:sz w:val="28"/>
          <w:szCs w:val="28"/>
        </w:rPr>
        <w:t xml:space="preserve">. </w:t>
      </w:r>
    </w:p>
    <w:p w:rsidR="00A04F0F" w:rsidRPr="001F0DBE" w:rsidRDefault="00A04F0F" w:rsidP="00A04F0F">
      <w:pPr>
        <w:jc w:val="both"/>
        <w:rPr>
          <w:rFonts w:ascii="Times New Roman" w:hAnsi="Times New Roman" w:cs="Times New Roman"/>
          <w:sz w:val="28"/>
          <w:szCs w:val="28"/>
        </w:rPr>
      </w:pPr>
      <w:proofErr w:type="gramStart"/>
      <w:r w:rsidRPr="001F0DBE">
        <w:rPr>
          <w:rFonts w:ascii="Times New Roman" w:hAnsi="Times New Roman" w:cs="Times New Roman"/>
          <w:sz w:val="28"/>
          <w:szCs w:val="28"/>
        </w:rPr>
        <w:t>„___” ________ 20</w:t>
      </w:r>
      <w:r w:rsidR="005B568B">
        <w:rPr>
          <w:rFonts w:ascii="Times New Roman" w:hAnsi="Times New Roman" w:cs="Times New Roman"/>
          <w:sz w:val="28"/>
          <w:szCs w:val="28"/>
          <w:lang w:val="uk-UA"/>
        </w:rPr>
        <w:t>21</w:t>
      </w:r>
      <w:r w:rsidRPr="001F0DBE">
        <w:rPr>
          <w:rFonts w:ascii="Times New Roman" w:hAnsi="Times New Roman" w:cs="Times New Roman"/>
          <w:sz w:val="28"/>
          <w:szCs w:val="28"/>
        </w:rPr>
        <w:t xml:space="preserve"> р.</w:t>
      </w:r>
      <w:proofErr w:type="gramEnd"/>
      <w:r w:rsidRPr="001F0DBE">
        <w:rPr>
          <w:rFonts w:ascii="Times New Roman" w:hAnsi="Times New Roman" w:cs="Times New Roman"/>
          <w:sz w:val="28"/>
          <w:szCs w:val="28"/>
        </w:rPr>
        <w:t xml:space="preserve"> </w:t>
      </w:r>
    </w:p>
    <w:p w:rsidR="00A04F0F" w:rsidRPr="001F0DBE" w:rsidRDefault="00A04F0F" w:rsidP="00A04F0F">
      <w:pPr>
        <w:ind w:firstLine="567"/>
        <w:jc w:val="both"/>
        <w:outlineLvl w:val="0"/>
        <w:rPr>
          <w:rFonts w:ascii="Times New Roman" w:hAnsi="Times New Roman" w:cs="Times New Roman"/>
          <w:color w:val="000000"/>
          <w:sz w:val="28"/>
          <w:szCs w:val="28"/>
        </w:rPr>
      </w:pPr>
    </w:p>
    <w:p w:rsidR="00A04F0F" w:rsidRPr="001F0DBE" w:rsidRDefault="00A04F0F" w:rsidP="00A04F0F">
      <w:pPr>
        <w:ind w:firstLine="567"/>
        <w:jc w:val="both"/>
        <w:outlineLvl w:val="0"/>
        <w:rPr>
          <w:rFonts w:ascii="Times New Roman" w:hAnsi="Times New Roman" w:cs="Times New Roman"/>
          <w:color w:val="000000"/>
          <w:sz w:val="28"/>
          <w:szCs w:val="28"/>
        </w:rPr>
      </w:pPr>
      <w:proofErr w:type="spellStart"/>
      <w:proofErr w:type="gramStart"/>
      <w:r w:rsidRPr="001F0DBE">
        <w:rPr>
          <w:rFonts w:ascii="Times New Roman" w:hAnsi="Times New Roman" w:cs="Times New Roman"/>
          <w:color w:val="000000"/>
          <w:sz w:val="28"/>
          <w:szCs w:val="28"/>
        </w:rPr>
        <w:t>Робоча</w:t>
      </w:r>
      <w:proofErr w:type="spellEnd"/>
      <w:r w:rsidRPr="001F0DBE">
        <w:rPr>
          <w:rFonts w:ascii="Times New Roman" w:hAnsi="Times New Roman" w:cs="Times New Roman"/>
          <w:color w:val="000000"/>
          <w:sz w:val="28"/>
          <w:szCs w:val="28"/>
        </w:rPr>
        <w:t xml:space="preserve"> </w:t>
      </w:r>
      <w:proofErr w:type="spellStart"/>
      <w:r w:rsidRPr="001F0DBE">
        <w:rPr>
          <w:rFonts w:ascii="Times New Roman" w:hAnsi="Times New Roman" w:cs="Times New Roman"/>
          <w:color w:val="000000"/>
          <w:sz w:val="28"/>
          <w:szCs w:val="28"/>
        </w:rPr>
        <w:t>програма</w:t>
      </w:r>
      <w:proofErr w:type="spellEnd"/>
      <w:r w:rsidRPr="001F0DBE">
        <w:rPr>
          <w:rFonts w:ascii="Times New Roman" w:hAnsi="Times New Roman" w:cs="Times New Roman"/>
          <w:color w:val="000000"/>
          <w:sz w:val="28"/>
          <w:szCs w:val="28"/>
        </w:rPr>
        <w:t xml:space="preserve"> </w:t>
      </w:r>
      <w:proofErr w:type="spellStart"/>
      <w:r w:rsidRPr="001F0DBE">
        <w:rPr>
          <w:rFonts w:ascii="Times New Roman" w:hAnsi="Times New Roman" w:cs="Times New Roman"/>
          <w:color w:val="000000"/>
          <w:sz w:val="28"/>
          <w:szCs w:val="28"/>
        </w:rPr>
        <w:t>складена</w:t>
      </w:r>
      <w:proofErr w:type="spellEnd"/>
      <w:r w:rsidRPr="001F0DBE">
        <w:rPr>
          <w:rFonts w:ascii="Times New Roman" w:hAnsi="Times New Roman" w:cs="Times New Roman"/>
          <w:color w:val="000000"/>
          <w:sz w:val="28"/>
          <w:szCs w:val="28"/>
        </w:rPr>
        <w:t xml:space="preserve"> </w:t>
      </w:r>
      <w:proofErr w:type="spellStart"/>
      <w:r w:rsidRPr="001F0DBE">
        <w:rPr>
          <w:rFonts w:ascii="Times New Roman" w:hAnsi="Times New Roman" w:cs="Times New Roman"/>
          <w:sz w:val="28"/>
          <w:szCs w:val="28"/>
        </w:rPr>
        <w:t>кандидатом</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філологічних</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наук</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доцентом</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кафедри</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педагогіки</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початкової</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освіти</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b/>
          <w:sz w:val="28"/>
          <w:szCs w:val="28"/>
        </w:rPr>
        <w:t>Гуменюк</w:t>
      </w:r>
      <w:proofErr w:type="spellEnd"/>
      <w:r w:rsidRPr="001F0DBE">
        <w:rPr>
          <w:rFonts w:ascii="Times New Roman" w:hAnsi="Times New Roman" w:cs="Times New Roman"/>
          <w:b/>
          <w:sz w:val="28"/>
          <w:szCs w:val="28"/>
        </w:rPr>
        <w:t xml:space="preserve"> І.М.</w:t>
      </w:r>
      <w:proofErr w:type="gramEnd"/>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outlineLvl w:val="0"/>
        <w:rPr>
          <w:rFonts w:ascii="Times New Roman" w:hAnsi="Times New Roman" w:cs="Times New Roman"/>
          <w:b/>
          <w:sz w:val="28"/>
          <w:szCs w:val="28"/>
        </w:rPr>
      </w:pPr>
    </w:p>
    <w:p w:rsidR="00A04F0F" w:rsidRPr="001F0DBE" w:rsidRDefault="00A04F0F" w:rsidP="00A04F0F">
      <w:pPr>
        <w:jc w:val="both"/>
        <w:rPr>
          <w:rFonts w:ascii="Times New Roman" w:hAnsi="Times New Roman" w:cs="Times New Roman"/>
          <w:spacing w:val="-1"/>
          <w:sz w:val="28"/>
          <w:szCs w:val="28"/>
        </w:rPr>
      </w:pPr>
      <w:proofErr w:type="spellStart"/>
      <w:proofErr w:type="gramStart"/>
      <w:r w:rsidRPr="001F0DBE">
        <w:rPr>
          <w:rFonts w:ascii="Times New Roman" w:hAnsi="Times New Roman" w:cs="Times New Roman"/>
          <w:spacing w:val="2"/>
          <w:sz w:val="28"/>
          <w:szCs w:val="28"/>
        </w:rPr>
        <w:t>Робоча</w:t>
      </w:r>
      <w:proofErr w:type="spellEnd"/>
      <w:r w:rsidRPr="001F0DBE">
        <w:rPr>
          <w:rFonts w:ascii="Times New Roman" w:hAnsi="Times New Roman" w:cs="Times New Roman"/>
          <w:spacing w:val="2"/>
          <w:sz w:val="28"/>
          <w:szCs w:val="28"/>
        </w:rPr>
        <w:t xml:space="preserve"> </w:t>
      </w:r>
      <w:proofErr w:type="spellStart"/>
      <w:r w:rsidRPr="001F0DBE">
        <w:rPr>
          <w:rFonts w:ascii="Times New Roman" w:hAnsi="Times New Roman" w:cs="Times New Roman"/>
          <w:spacing w:val="2"/>
          <w:sz w:val="28"/>
          <w:szCs w:val="28"/>
        </w:rPr>
        <w:t>програма</w:t>
      </w:r>
      <w:proofErr w:type="spellEnd"/>
      <w:r w:rsidRPr="001F0DBE">
        <w:rPr>
          <w:rFonts w:ascii="Times New Roman" w:hAnsi="Times New Roman" w:cs="Times New Roman"/>
          <w:spacing w:val="2"/>
          <w:sz w:val="28"/>
          <w:szCs w:val="28"/>
        </w:rPr>
        <w:t xml:space="preserve"> </w:t>
      </w:r>
      <w:proofErr w:type="spellStart"/>
      <w:r w:rsidRPr="001F0DBE">
        <w:rPr>
          <w:rFonts w:ascii="Times New Roman" w:hAnsi="Times New Roman" w:cs="Times New Roman"/>
          <w:spacing w:val="2"/>
          <w:sz w:val="28"/>
          <w:szCs w:val="28"/>
        </w:rPr>
        <w:t>схвалена</w:t>
      </w:r>
      <w:proofErr w:type="spellEnd"/>
      <w:r w:rsidRPr="001F0DBE">
        <w:rPr>
          <w:rFonts w:ascii="Times New Roman" w:hAnsi="Times New Roman" w:cs="Times New Roman"/>
          <w:spacing w:val="2"/>
          <w:sz w:val="28"/>
          <w:szCs w:val="28"/>
        </w:rPr>
        <w:t xml:space="preserve"> </w:t>
      </w:r>
      <w:proofErr w:type="spellStart"/>
      <w:r w:rsidRPr="001F0DBE">
        <w:rPr>
          <w:rFonts w:ascii="Times New Roman" w:hAnsi="Times New Roman" w:cs="Times New Roman"/>
          <w:spacing w:val="2"/>
          <w:sz w:val="28"/>
          <w:szCs w:val="28"/>
        </w:rPr>
        <w:t>на</w:t>
      </w:r>
      <w:proofErr w:type="spellEnd"/>
      <w:r w:rsidRPr="001F0DBE">
        <w:rPr>
          <w:rFonts w:ascii="Times New Roman" w:hAnsi="Times New Roman" w:cs="Times New Roman"/>
          <w:spacing w:val="2"/>
          <w:sz w:val="28"/>
          <w:szCs w:val="28"/>
        </w:rPr>
        <w:t xml:space="preserve"> </w:t>
      </w:r>
      <w:proofErr w:type="spellStart"/>
      <w:r w:rsidRPr="001F0DBE">
        <w:rPr>
          <w:rFonts w:ascii="Times New Roman" w:hAnsi="Times New Roman" w:cs="Times New Roman"/>
          <w:spacing w:val="2"/>
          <w:sz w:val="28"/>
          <w:szCs w:val="28"/>
        </w:rPr>
        <w:t>засіданні</w:t>
      </w:r>
      <w:proofErr w:type="spellEnd"/>
      <w:r w:rsidRPr="001F0DBE">
        <w:rPr>
          <w:rFonts w:ascii="Times New Roman" w:hAnsi="Times New Roman" w:cs="Times New Roman"/>
          <w:spacing w:val="2"/>
          <w:sz w:val="28"/>
          <w:szCs w:val="28"/>
        </w:rPr>
        <w:t xml:space="preserve"> </w:t>
      </w:r>
      <w:proofErr w:type="spellStart"/>
      <w:r w:rsidRPr="001F0DBE">
        <w:rPr>
          <w:rFonts w:ascii="Times New Roman" w:hAnsi="Times New Roman" w:cs="Times New Roman"/>
          <w:spacing w:val="2"/>
          <w:sz w:val="28"/>
          <w:szCs w:val="28"/>
        </w:rPr>
        <w:t>кафедри</w:t>
      </w:r>
      <w:proofErr w:type="spellEnd"/>
      <w:r w:rsidRPr="001F0DBE">
        <w:rPr>
          <w:rFonts w:ascii="Times New Roman" w:hAnsi="Times New Roman" w:cs="Times New Roman"/>
          <w:spacing w:val="2"/>
          <w:sz w:val="28"/>
          <w:szCs w:val="28"/>
        </w:rPr>
        <w:t xml:space="preserve"> </w:t>
      </w:r>
      <w:r w:rsidRPr="001F0DBE">
        <w:rPr>
          <w:rFonts w:ascii="Times New Roman" w:hAnsi="Times New Roman" w:cs="Times New Roman"/>
          <w:spacing w:val="2"/>
          <w:sz w:val="28"/>
          <w:szCs w:val="28"/>
          <w:lang w:val="uk-UA"/>
        </w:rPr>
        <w:t>теорії та методики дошкільної і спеціальної</w:t>
      </w:r>
      <w:r w:rsidRPr="001F0DBE">
        <w:rPr>
          <w:rFonts w:ascii="Times New Roman" w:hAnsi="Times New Roman" w:cs="Times New Roman"/>
          <w:spacing w:val="2"/>
          <w:sz w:val="28"/>
          <w:szCs w:val="28"/>
        </w:rPr>
        <w:t xml:space="preserve"> </w:t>
      </w:r>
      <w:proofErr w:type="spellStart"/>
      <w:r w:rsidRPr="001F0DBE">
        <w:rPr>
          <w:rFonts w:ascii="Times New Roman" w:hAnsi="Times New Roman" w:cs="Times New Roman"/>
          <w:spacing w:val="2"/>
          <w:sz w:val="28"/>
          <w:szCs w:val="28"/>
        </w:rPr>
        <w:t>освіти</w:t>
      </w:r>
      <w:proofErr w:type="spellEnd"/>
      <w:r w:rsidRPr="001F0DBE">
        <w:rPr>
          <w:rFonts w:ascii="Times New Roman" w:hAnsi="Times New Roman" w:cs="Times New Roman"/>
          <w:spacing w:val="2"/>
          <w:sz w:val="28"/>
          <w:szCs w:val="28"/>
        </w:rPr>
        <w:t xml:space="preserve"> </w:t>
      </w:r>
      <w:r w:rsidRPr="001F0DBE">
        <w:rPr>
          <w:rFonts w:ascii="Times New Roman" w:hAnsi="Times New Roman" w:cs="Times New Roman"/>
          <w:spacing w:val="-1"/>
          <w:sz w:val="28"/>
          <w:szCs w:val="28"/>
        </w:rPr>
        <w:t>(</w:t>
      </w:r>
      <w:proofErr w:type="spellStart"/>
      <w:r w:rsidRPr="001F0DBE">
        <w:rPr>
          <w:rFonts w:ascii="Times New Roman" w:hAnsi="Times New Roman" w:cs="Times New Roman"/>
          <w:spacing w:val="-1"/>
          <w:sz w:val="28"/>
          <w:szCs w:val="28"/>
        </w:rPr>
        <w:t>протокол</w:t>
      </w:r>
      <w:proofErr w:type="spellEnd"/>
      <w:r w:rsidRPr="001F0DBE">
        <w:rPr>
          <w:rFonts w:ascii="Times New Roman" w:hAnsi="Times New Roman" w:cs="Times New Roman"/>
          <w:spacing w:val="-1"/>
          <w:sz w:val="28"/>
          <w:szCs w:val="28"/>
        </w:rPr>
        <w:t xml:space="preserve"> № ____ </w:t>
      </w:r>
      <w:proofErr w:type="spellStart"/>
      <w:r w:rsidRPr="001F0DBE">
        <w:rPr>
          <w:rFonts w:ascii="Times New Roman" w:hAnsi="Times New Roman" w:cs="Times New Roman"/>
          <w:spacing w:val="-1"/>
          <w:sz w:val="28"/>
          <w:szCs w:val="28"/>
        </w:rPr>
        <w:t>від</w:t>
      </w:r>
      <w:proofErr w:type="spellEnd"/>
      <w:r w:rsidRPr="001F0DBE">
        <w:rPr>
          <w:rFonts w:ascii="Times New Roman" w:hAnsi="Times New Roman" w:cs="Times New Roman"/>
          <w:spacing w:val="-1"/>
          <w:sz w:val="28"/>
          <w:szCs w:val="28"/>
        </w:rPr>
        <w:t xml:space="preserve"> _________________ 20</w:t>
      </w:r>
      <w:r w:rsidR="00AD2D94">
        <w:rPr>
          <w:rFonts w:ascii="Times New Roman" w:hAnsi="Times New Roman" w:cs="Times New Roman"/>
          <w:spacing w:val="-1"/>
          <w:sz w:val="28"/>
          <w:szCs w:val="28"/>
          <w:lang w:val="uk-UA"/>
        </w:rPr>
        <w:t>21</w:t>
      </w:r>
      <w:r w:rsidRPr="001F0DBE">
        <w:rPr>
          <w:rFonts w:ascii="Times New Roman" w:hAnsi="Times New Roman" w:cs="Times New Roman"/>
          <w:spacing w:val="-1"/>
          <w:sz w:val="28"/>
          <w:szCs w:val="28"/>
        </w:rPr>
        <w:t xml:space="preserve"> р.)</w:t>
      </w:r>
      <w:proofErr w:type="gramEnd"/>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roofErr w:type="spellStart"/>
      <w:r w:rsidRPr="001F0DBE">
        <w:rPr>
          <w:rFonts w:ascii="Times New Roman" w:hAnsi="Times New Roman" w:cs="Times New Roman"/>
          <w:sz w:val="28"/>
          <w:szCs w:val="28"/>
        </w:rPr>
        <w:t>Завідувач</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кафедри</w:t>
      </w:r>
      <w:proofErr w:type="spellEnd"/>
      <w:r w:rsidRPr="001F0DBE">
        <w:rPr>
          <w:rFonts w:ascii="Times New Roman" w:hAnsi="Times New Roman" w:cs="Times New Roman"/>
          <w:sz w:val="28"/>
          <w:szCs w:val="28"/>
        </w:rPr>
        <w:t xml:space="preserve">     __________________</w:t>
      </w:r>
      <w:r w:rsidRPr="001F0DBE">
        <w:rPr>
          <w:rFonts w:ascii="Times New Roman" w:hAnsi="Times New Roman" w:cs="Times New Roman"/>
          <w:sz w:val="28"/>
          <w:szCs w:val="28"/>
          <w:u w:val="single"/>
        </w:rPr>
        <w:t xml:space="preserve">                              </w:t>
      </w:r>
      <w:r w:rsidRPr="001F0DBE">
        <w:rPr>
          <w:rFonts w:ascii="Times New Roman" w:hAnsi="Times New Roman" w:cs="Times New Roman"/>
          <w:b/>
          <w:sz w:val="28"/>
          <w:szCs w:val="28"/>
          <w:u w:val="single"/>
          <w:lang w:val="uk-UA"/>
        </w:rPr>
        <w:t>Н.В. Л</w:t>
      </w:r>
      <w:bookmarkStart w:id="0" w:name="_GoBack"/>
      <w:bookmarkEnd w:id="0"/>
      <w:r w:rsidRPr="001F0DBE">
        <w:rPr>
          <w:rFonts w:ascii="Times New Roman" w:hAnsi="Times New Roman" w:cs="Times New Roman"/>
          <w:b/>
          <w:sz w:val="28"/>
          <w:szCs w:val="28"/>
          <w:u w:val="single"/>
          <w:lang w:val="uk-UA"/>
        </w:rPr>
        <w:t>исенко</w:t>
      </w:r>
      <w:r w:rsidRPr="001F0DBE">
        <w:rPr>
          <w:rFonts w:ascii="Times New Roman" w:hAnsi="Times New Roman" w:cs="Times New Roman"/>
          <w:b/>
          <w:sz w:val="28"/>
          <w:szCs w:val="28"/>
          <w:u w:val="single"/>
        </w:rPr>
        <w:t xml:space="preserve"> </w:t>
      </w:r>
    </w:p>
    <w:p w:rsidR="00A04F0F" w:rsidRPr="001F0DBE" w:rsidRDefault="00A04F0F" w:rsidP="00A04F0F">
      <w:pPr>
        <w:ind w:left="2124"/>
        <w:jc w:val="both"/>
        <w:rPr>
          <w:rFonts w:ascii="Times New Roman" w:hAnsi="Times New Roman" w:cs="Times New Roman"/>
          <w:sz w:val="28"/>
          <w:szCs w:val="28"/>
        </w:rPr>
      </w:pPr>
      <w:r w:rsidRPr="001F0DBE">
        <w:rPr>
          <w:rFonts w:ascii="Times New Roman" w:hAnsi="Times New Roman" w:cs="Times New Roman"/>
          <w:sz w:val="28"/>
          <w:szCs w:val="28"/>
        </w:rPr>
        <w:t xml:space="preserve">                </w:t>
      </w:r>
      <w:proofErr w:type="spellStart"/>
      <w:proofErr w:type="gramStart"/>
      <w:r w:rsidRPr="001F0DBE">
        <w:rPr>
          <w:rFonts w:ascii="Times New Roman" w:hAnsi="Times New Roman" w:cs="Times New Roman"/>
          <w:sz w:val="28"/>
          <w:szCs w:val="28"/>
        </w:rPr>
        <w:t>підпис</w:t>
      </w:r>
      <w:proofErr w:type="spellEnd"/>
      <w:proofErr w:type="gramEnd"/>
      <w:r w:rsidRPr="001F0DBE">
        <w:rPr>
          <w:rFonts w:ascii="Times New Roman" w:hAnsi="Times New Roman" w:cs="Times New Roman"/>
          <w:sz w:val="28"/>
          <w:szCs w:val="28"/>
        </w:rPr>
        <w:t xml:space="preserve">  </w:t>
      </w:r>
      <w:r w:rsidRPr="001F0DBE">
        <w:rPr>
          <w:rFonts w:ascii="Times New Roman" w:hAnsi="Times New Roman" w:cs="Times New Roman"/>
          <w:sz w:val="28"/>
          <w:szCs w:val="28"/>
        </w:rPr>
        <w:tab/>
      </w:r>
      <w:r w:rsidRPr="001F0DBE">
        <w:rPr>
          <w:rFonts w:ascii="Times New Roman" w:hAnsi="Times New Roman" w:cs="Times New Roman"/>
          <w:sz w:val="28"/>
          <w:szCs w:val="28"/>
        </w:rPr>
        <w:tab/>
      </w:r>
      <w:r w:rsidRPr="001F0DBE">
        <w:rPr>
          <w:rFonts w:ascii="Times New Roman" w:hAnsi="Times New Roman" w:cs="Times New Roman"/>
          <w:sz w:val="28"/>
          <w:szCs w:val="28"/>
        </w:rPr>
        <w:tab/>
      </w:r>
      <w:r w:rsidRPr="001F0DBE">
        <w:rPr>
          <w:rFonts w:ascii="Times New Roman" w:hAnsi="Times New Roman" w:cs="Times New Roman"/>
          <w:sz w:val="28"/>
          <w:szCs w:val="28"/>
        </w:rPr>
        <w:tab/>
        <w:t xml:space="preserve">          </w:t>
      </w:r>
      <w:r w:rsidR="00AD2D94">
        <w:rPr>
          <w:rFonts w:ascii="Times New Roman" w:hAnsi="Times New Roman" w:cs="Times New Roman"/>
          <w:sz w:val="28"/>
          <w:szCs w:val="28"/>
          <w:lang w:val="uk-UA"/>
        </w:rPr>
        <w:t xml:space="preserve">ініціали, </w:t>
      </w:r>
      <w:proofErr w:type="spellStart"/>
      <w:r w:rsidRPr="001F0DBE">
        <w:rPr>
          <w:rFonts w:ascii="Times New Roman" w:hAnsi="Times New Roman" w:cs="Times New Roman"/>
          <w:sz w:val="28"/>
          <w:szCs w:val="28"/>
        </w:rPr>
        <w:t>прізвище</w:t>
      </w:r>
      <w:proofErr w:type="spellEnd"/>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roofErr w:type="spellStart"/>
      <w:r w:rsidRPr="001F0DBE">
        <w:rPr>
          <w:rFonts w:ascii="Times New Roman" w:hAnsi="Times New Roman" w:cs="Times New Roman"/>
          <w:sz w:val="28"/>
          <w:szCs w:val="28"/>
        </w:rPr>
        <w:t>Затверджено</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науково-методичною</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радою</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педагогічного</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факультету</w:t>
      </w:r>
      <w:proofErr w:type="spellEnd"/>
    </w:p>
    <w:p w:rsidR="00A04F0F" w:rsidRPr="001F0DBE" w:rsidRDefault="00A04F0F" w:rsidP="00A04F0F">
      <w:pPr>
        <w:jc w:val="both"/>
        <w:rPr>
          <w:rFonts w:ascii="Times New Roman" w:hAnsi="Times New Roman" w:cs="Times New Roman"/>
          <w:sz w:val="28"/>
          <w:szCs w:val="28"/>
        </w:rPr>
      </w:pPr>
      <w:r w:rsidRPr="001F0DBE">
        <w:rPr>
          <w:rFonts w:ascii="Times New Roman" w:hAnsi="Times New Roman" w:cs="Times New Roman"/>
          <w:sz w:val="28"/>
          <w:szCs w:val="28"/>
        </w:rPr>
        <w:t>(</w:t>
      </w:r>
      <w:proofErr w:type="spellStart"/>
      <w:proofErr w:type="gramStart"/>
      <w:r w:rsidRPr="001F0DBE">
        <w:rPr>
          <w:rFonts w:ascii="Times New Roman" w:hAnsi="Times New Roman" w:cs="Times New Roman"/>
          <w:sz w:val="28"/>
          <w:szCs w:val="28"/>
        </w:rPr>
        <w:t>протокол</w:t>
      </w:r>
      <w:proofErr w:type="spellEnd"/>
      <w:proofErr w:type="gramEnd"/>
      <w:r w:rsidRPr="001F0DBE">
        <w:rPr>
          <w:rFonts w:ascii="Times New Roman" w:hAnsi="Times New Roman" w:cs="Times New Roman"/>
          <w:sz w:val="28"/>
          <w:szCs w:val="28"/>
        </w:rPr>
        <w:t xml:space="preserve"> № _____ </w:t>
      </w:r>
      <w:proofErr w:type="spellStart"/>
      <w:r w:rsidRPr="001F0DBE">
        <w:rPr>
          <w:rFonts w:ascii="Times New Roman" w:hAnsi="Times New Roman" w:cs="Times New Roman"/>
          <w:sz w:val="28"/>
          <w:szCs w:val="28"/>
        </w:rPr>
        <w:t>від</w:t>
      </w:r>
      <w:proofErr w:type="spellEnd"/>
      <w:r w:rsidRPr="001F0DBE">
        <w:rPr>
          <w:rFonts w:ascii="Times New Roman" w:hAnsi="Times New Roman" w:cs="Times New Roman"/>
          <w:sz w:val="28"/>
          <w:szCs w:val="28"/>
        </w:rPr>
        <w:t xml:space="preserve">  _________________20</w:t>
      </w:r>
      <w:r w:rsidR="001A6FB9">
        <w:rPr>
          <w:rFonts w:ascii="Times New Roman" w:hAnsi="Times New Roman" w:cs="Times New Roman"/>
          <w:sz w:val="28"/>
          <w:szCs w:val="28"/>
          <w:lang w:val="uk-UA"/>
        </w:rPr>
        <w:t>21</w:t>
      </w:r>
      <w:r w:rsidRPr="001F0DBE">
        <w:rPr>
          <w:rFonts w:ascii="Times New Roman" w:hAnsi="Times New Roman" w:cs="Times New Roman"/>
          <w:sz w:val="28"/>
          <w:szCs w:val="28"/>
        </w:rPr>
        <w:t xml:space="preserve"> р.)              </w:t>
      </w:r>
    </w:p>
    <w:p w:rsidR="00A04F0F" w:rsidRPr="001F0DBE" w:rsidRDefault="00A04F0F" w:rsidP="00A04F0F">
      <w:pPr>
        <w:ind w:left="3600"/>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roofErr w:type="spellStart"/>
      <w:r w:rsidRPr="001F0DBE">
        <w:rPr>
          <w:rFonts w:ascii="Times New Roman" w:hAnsi="Times New Roman" w:cs="Times New Roman"/>
          <w:sz w:val="28"/>
          <w:szCs w:val="28"/>
        </w:rPr>
        <w:t>Голова</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науково-методичної</w:t>
      </w:r>
      <w:proofErr w:type="spellEnd"/>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ради</w:t>
      </w:r>
      <w:proofErr w:type="spellEnd"/>
      <w:r w:rsidRPr="001F0DBE">
        <w:rPr>
          <w:rFonts w:ascii="Times New Roman" w:hAnsi="Times New Roman" w:cs="Times New Roman"/>
          <w:sz w:val="28"/>
          <w:szCs w:val="28"/>
        </w:rPr>
        <w:t xml:space="preserve"> </w:t>
      </w:r>
    </w:p>
    <w:p w:rsidR="00A04F0F" w:rsidRPr="001F0DBE" w:rsidRDefault="001A6FB9" w:rsidP="00A04F0F">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педагогічного</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факультету</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lang w:val="uk-UA"/>
        </w:rPr>
        <w:t xml:space="preserve">         ____________</w:t>
      </w:r>
      <w:r w:rsidR="00A04F0F" w:rsidRPr="001F0DBE">
        <w:rPr>
          <w:rFonts w:ascii="Times New Roman" w:hAnsi="Times New Roman" w:cs="Times New Roman"/>
          <w:sz w:val="28"/>
          <w:szCs w:val="28"/>
        </w:rPr>
        <w:tab/>
      </w:r>
      <w:r>
        <w:rPr>
          <w:rFonts w:ascii="Times New Roman" w:hAnsi="Times New Roman" w:cs="Times New Roman"/>
          <w:sz w:val="28"/>
          <w:szCs w:val="28"/>
          <w:lang w:val="uk-UA"/>
        </w:rPr>
        <w:t xml:space="preserve">              </w:t>
      </w:r>
      <w:r w:rsidR="00A04F0F" w:rsidRPr="001F0DBE">
        <w:rPr>
          <w:rFonts w:ascii="Times New Roman" w:hAnsi="Times New Roman" w:cs="Times New Roman"/>
          <w:sz w:val="28"/>
          <w:szCs w:val="28"/>
          <w:u w:val="single"/>
        </w:rPr>
        <w:t>__</w:t>
      </w:r>
      <w:r w:rsidR="00A04F0F" w:rsidRPr="001F0DBE">
        <w:rPr>
          <w:rFonts w:ascii="Times New Roman" w:hAnsi="Times New Roman" w:cs="Times New Roman"/>
          <w:sz w:val="28"/>
          <w:szCs w:val="28"/>
          <w:u w:val="single"/>
          <w:lang w:val="uk-UA"/>
        </w:rPr>
        <w:t>___________</w:t>
      </w:r>
      <w:r w:rsidR="00A04F0F" w:rsidRPr="001F0DBE">
        <w:rPr>
          <w:rFonts w:ascii="Times New Roman" w:hAnsi="Times New Roman" w:cs="Times New Roman"/>
          <w:sz w:val="28"/>
          <w:szCs w:val="28"/>
        </w:rPr>
        <w:tab/>
      </w:r>
      <w:r w:rsidR="00A04F0F" w:rsidRPr="001F0DBE">
        <w:rPr>
          <w:rFonts w:ascii="Times New Roman" w:hAnsi="Times New Roman" w:cs="Times New Roman"/>
          <w:sz w:val="28"/>
          <w:szCs w:val="28"/>
        </w:rPr>
        <w:tab/>
      </w:r>
      <w:r w:rsidR="00A04F0F" w:rsidRPr="001F0DBE">
        <w:rPr>
          <w:rFonts w:ascii="Times New Roman" w:hAnsi="Times New Roman" w:cs="Times New Roman"/>
          <w:sz w:val="28"/>
          <w:szCs w:val="28"/>
        </w:rPr>
        <w:tab/>
      </w:r>
      <w:r w:rsidR="00A04F0F" w:rsidRPr="001F0DBE">
        <w:rPr>
          <w:rFonts w:ascii="Times New Roman" w:hAnsi="Times New Roman" w:cs="Times New Roman"/>
          <w:sz w:val="28"/>
          <w:szCs w:val="28"/>
        </w:rPr>
        <w:tab/>
      </w:r>
      <w:r w:rsidR="00A04F0F" w:rsidRPr="001F0DBE">
        <w:rPr>
          <w:rFonts w:ascii="Times New Roman" w:hAnsi="Times New Roman" w:cs="Times New Roman"/>
          <w:sz w:val="28"/>
          <w:szCs w:val="28"/>
        </w:rPr>
        <w:tab/>
      </w:r>
      <w:r w:rsidR="00A04F0F" w:rsidRPr="001F0DBE">
        <w:rPr>
          <w:rFonts w:ascii="Times New Roman" w:hAnsi="Times New Roman" w:cs="Times New Roman"/>
          <w:sz w:val="28"/>
          <w:szCs w:val="28"/>
        </w:rPr>
        <w:tab/>
        <w:t xml:space="preserve">  </w:t>
      </w:r>
      <w:r w:rsidR="00A04F0F" w:rsidRPr="001F0DBE">
        <w:rPr>
          <w:rFonts w:ascii="Times New Roman" w:hAnsi="Times New Roman" w:cs="Times New Roman"/>
          <w:sz w:val="28"/>
          <w:szCs w:val="28"/>
        </w:rPr>
        <w:tab/>
      </w:r>
      <w:r w:rsidR="00A04F0F" w:rsidRPr="001F0DBE">
        <w:rPr>
          <w:rFonts w:ascii="Times New Roman" w:hAnsi="Times New Roman" w:cs="Times New Roman"/>
          <w:sz w:val="28"/>
          <w:szCs w:val="28"/>
        </w:rPr>
        <w:tab/>
        <w:t xml:space="preserve"> </w:t>
      </w:r>
      <w:r w:rsidR="00A04F0F" w:rsidRPr="001F0DBE">
        <w:rPr>
          <w:rFonts w:ascii="Times New Roman" w:hAnsi="Times New Roman" w:cs="Times New Roman"/>
          <w:sz w:val="28"/>
          <w:szCs w:val="28"/>
        </w:rPr>
        <w:tab/>
      </w:r>
      <w:r>
        <w:rPr>
          <w:rFonts w:ascii="Times New Roman" w:hAnsi="Times New Roman" w:cs="Times New Roman"/>
          <w:sz w:val="28"/>
          <w:szCs w:val="28"/>
          <w:lang w:val="uk-UA"/>
        </w:rPr>
        <w:t xml:space="preserve">                     </w:t>
      </w:r>
      <w:proofErr w:type="spellStart"/>
      <w:r w:rsidR="00A04F0F" w:rsidRPr="001F0DBE">
        <w:rPr>
          <w:rFonts w:ascii="Times New Roman" w:hAnsi="Times New Roman" w:cs="Times New Roman"/>
          <w:sz w:val="28"/>
          <w:szCs w:val="28"/>
        </w:rPr>
        <w:t>прізвище</w:t>
      </w:r>
      <w:proofErr w:type="spellEnd"/>
      <w:r w:rsidR="00A04F0F" w:rsidRPr="001F0DBE">
        <w:rPr>
          <w:rFonts w:ascii="Times New Roman" w:hAnsi="Times New Roman" w:cs="Times New Roman"/>
          <w:sz w:val="28"/>
          <w:szCs w:val="28"/>
        </w:rPr>
        <w:t xml:space="preserve">, </w:t>
      </w:r>
      <w:proofErr w:type="spellStart"/>
      <w:r w:rsidR="00A04F0F" w:rsidRPr="001F0DBE">
        <w:rPr>
          <w:rFonts w:ascii="Times New Roman" w:hAnsi="Times New Roman" w:cs="Times New Roman"/>
          <w:sz w:val="28"/>
          <w:szCs w:val="28"/>
        </w:rPr>
        <w:t>ініціали</w:t>
      </w:r>
      <w:proofErr w:type="spellEnd"/>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sz w:val="28"/>
          <w:szCs w:val="28"/>
        </w:rPr>
      </w:pPr>
    </w:p>
    <w:p w:rsidR="00A04F0F" w:rsidRPr="001F0DBE" w:rsidRDefault="00A04F0F" w:rsidP="00A04F0F">
      <w:pPr>
        <w:jc w:val="both"/>
        <w:rPr>
          <w:rFonts w:ascii="Times New Roman" w:hAnsi="Times New Roman" w:cs="Times New Roman"/>
          <w:b/>
          <w:sz w:val="28"/>
          <w:szCs w:val="28"/>
        </w:rPr>
      </w:pPr>
      <w:proofErr w:type="spellStart"/>
      <w:r w:rsidRPr="001F0DBE">
        <w:rPr>
          <w:rFonts w:ascii="Times New Roman" w:hAnsi="Times New Roman" w:cs="Times New Roman"/>
          <w:sz w:val="28"/>
          <w:szCs w:val="28"/>
        </w:rPr>
        <w:t>Директор</w:t>
      </w:r>
      <w:proofErr w:type="spellEnd"/>
      <w:r w:rsidRPr="001F0DBE">
        <w:rPr>
          <w:rFonts w:ascii="Times New Roman" w:hAnsi="Times New Roman" w:cs="Times New Roman"/>
          <w:sz w:val="28"/>
          <w:szCs w:val="28"/>
        </w:rPr>
        <w:t xml:space="preserve"> / </w:t>
      </w:r>
      <w:proofErr w:type="spellStart"/>
      <w:r w:rsidRPr="001F0DBE">
        <w:rPr>
          <w:rFonts w:ascii="Times New Roman" w:hAnsi="Times New Roman" w:cs="Times New Roman"/>
          <w:sz w:val="28"/>
          <w:szCs w:val="28"/>
        </w:rPr>
        <w:t>Декан</w:t>
      </w:r>
      <w:proofErr w:type="spellEnd"/>
      <w:r w:rsidRPr="001F0DBE">
        <w:rPr>
          <w:rFonts w:ascii="Times New Roman" w:hAnsi="Times New Roman" w:cs="Times New Roman"/>
          <w:sz w:val="28"/>
          <w:szCs w:val="28"/>
        </w:rPr>
        <w:t xml:space="preserve">  </w:t>
      </w:r>
      <w:r w:rsidR="001A6FB9">
        <w:rPr>
          <w:rFonts w:ascii="Times New Roman" w:hAnsi="Times New Roman" w:cs="Times New Roman"/>
          <w:sz w:val="28"/>
          <w:szCs w:val="28"/>
          <w:lang w:val="uk-UA"/>
        </w:rPr>
        <w:t xml:space="preserve">   </w:t>
      </w:r>
      <w:r w:rsidRPr="001F0DBE">
        <w:rPr>
          <w:rFonts w:ascii="Times New Roman" w:hAnsi="Times New Roman" w:cs="Times New Roman"/>
          <w:sz w:val="28"/>
          <w:szCs w:val="28"/>
        </w:rPr>
        <w:t xml:space="preserve"> _____________________                        </w:t>
      </w:r>
      <w:r w:rsidRPr="001F0DBE">
        <w:rPr>
          <w:rFonts w:ascii="Times New Roman" w:hAnsi="Times New Roman" w:cs="Times New Roman"/>
          <w:b/>
          <w:sz w:val="28"/>
          <w:szCs w:val="28"/>
          <w:u w:val="single"/>
        </w:rPr>
        <w:t xml:space="preserve">О.С. </w:t>
      </w:r>
      <w:proofErr w:type="spellStart"/>
      <w:r w:rsidRPr="001F0DBE">
        <w:rPr>
          <w:rFonts w:ascii="Times New Roman" w:hAnsi="Times New Roman" w:cs="Times New Roman"/>
          <w:b/>
          <w:sz w:val="28"/>
          <w:szCs w:val="28"/>
          <w:u w:val="single"/>
          <w:lang w:val="uk-UA"/>
        </w:rPr>
        <w:t>Кондур</w:t>
      </w:r>
      <w:proofErr w:type="spellEnd"/>
      <w:r w:rsidRPr="001F0DBE">
        <w:rPr>
          <w:rFonts w:ascii="Times New Roman" w:hAnsi="Times New Roman" w:cs="Times New Roman"/>
          <w:b/>
          <w:sz w:val="28"/>
          <w:szCs w:val="28"/>
          <w:u w:val="single"/>
        </w:rPr>
        <w:t xml:space="preserve"> </w:t>
      </w:r>
    </w:p>
    <w:p w:rsidR="00A04F0F" w:rsidRPr="001F0DBE" w:rsidRDefault="00A04F0F" w:rsidP="00A04F0F">
      <w:pPr>
        <w:jc w:val="both"/>
        <w:rPr>
          <w:rFonts w:ascii="Times New Roman" w:hAnsi="Times New Roman" w:cs="Times New Roman"/>
          <w:sz w:val="28"/>
          <w:szCs w:val="28"/>
        </w:rPr>
      </w:pPr>
      <w:r w:rsidRPr="001F0DBE">
        <w:rPr>
          <w:rFonts w:ascii="Times New Roman" w:hAnsi="Times New Roman" w:cs="Times New Roman"/>
          <w:sz w:val="28"/>
          <w:szCs w:val="28"/>
        </w:rPr>
        <w:t xml:space="preserve">    </w:t>
      </w:r>
      <w:r w:rsidRPr="001F0DBE">
        <w:rPr>
          <w:rFonts w:ascii="Times New Roman" w:hAnsi="Times New Roman" w:cs="Times New Roman"/>
          <w:sz w:val="28"/>
          <w:szCs w:val="28"/>
        </w:rPr>
        <w:tab/>
      </w:r>
      <w:r w:rsidRPr="001F0DBE">
        <w:rPr>
          <w:rFonts w:ascii="Times New Roman" w:hAnsi="Times New Roman" w:cs="Times New Roman"/>
          <w:sz w:val="28"/>
          <w:szCs w:val="28"/>
        </w:rPr>
        <w:tab/>
      </w:r>
      <w:r w:rsidRPr="001F0DBE">
        <w:rPr>
          <w:rFonts w:ascii="Times New Roman" w:hAnsi="Times New Roman" w:cs="Times New Roman"/>
          <w:sz w:val="28"/>
          <w:szCs w:val="28"/>
        </w:rPr>
        <w:tab/>
      </w:r>
      <w:r w:rsidRPr="001F0DBE">
        <w:rPr>
          <w:rFonts w:ascii="Times New Roman" w:hAnsi="Times New Roman" w:cs="Times New Roman"/>
          <w:sz w:val="28"/>
          <w:szCs w:val="28"/>
        </w:rPr>
        <w:tab/>
        <w:t xml:space="preserve">         </w:t>
      </w:r>
      <w:proofErr w:type="spellStart"/>
      <w:proofErr w:type="gramStart"/>
      <w:r w:rsidRPr="001F0DBE">
        <w:rPr>
          <w:rFonts w:ascii="Times New Roman" w:hAnsi="Times New Roman" w:cs="Times New Roman"/>
          <w:sz w:val="28"/>
          <w:szCs w:val="28"/>
        </w:rPr>
        <w:t>підпис</w:t>
      </w:r>
      <w:proofErr w:type="spellEnd"/>
      <w:proofErr w:type="gramEnd"/>
      <w:r w:rsidRPr="001F0DBE">
        <w:rPr>
          <w:rFonts w:ascii="Times New Roman" w:hAnsi="Times New Roman" w:cs="Times New Roman"/>
          <w:sz w:val="28"/>
          <w:szCs w:val="28"/>
        </w:rPr>
        <w:t xml:space="preserve"> </w:t>
      </w:r>
      <w:r w:rsidRPr="001F0DBE">
        <w:rPr>
          <w:rFonts w:ascii="Times New Roman" w:hAnsi="Times New Roman" w:cs="Times New Roman"/>
          <w:sz w:val="28"/>
          <w:szCs w:val="28"/>
        </w:rPr>
        <w:tab/>
      </w:r>
      <w:r w:rsidRPr="001F0DBE">
        <w:rPr>
          <w:rFonts w:ascii="Times New Roman" w:hAnsi="Times New Roman" w:cs="Times New Roman"/>
          <w:sz w:val="28"/>
          <w:szCs w:val="28"/>
        </w:rPr>
        <w:tab/>
      </w:r>
      <w:r w:rsidRPr="001F0DBE">
        <w:rPr>
          <w:rFonts w:ascii="Times New Roman" w:hAnsi="Times New Roman" w:cs="Times New Roman"/>
          <w:sz w:val="28"/>
          <w:szCs w:val="28"/>
        </w:rPr>
        <w:tab/>
        <w:t xml:space="preserve">   </w:t>
      </w:r>
      <w:r w:rsidR="001A6FB9">
        <w:rPr>
          <w:rFonts w:ascii="Times New Roman" w:hAnsi="Times New Roman" w:cs="Times New Roman"/>
          <w:sz w:val="28"/>
          <w:szCs w:val="28"/>
          <w:lang w:val="uk-UA"/>
        </w:rPr>
        <w:t xml:space="preserve">     ініціали, </w:t>
      </w:r>
      <w:proofErr w:type="spellStart"/>
      <w:r w:rsidRPr="001F0DBE">
        <w:rPr>
          <w:rFonts w:ascii="Times New Roman" w:hAnsi="Times New Roman" w:cs="Times New Roman"/>
          <w:sz w:val="28"/>
          <w:szCs w:val="28"/>
        </w:rPr>
        <w:t>прізвище</w:t>
      </w:r>
      <w:proofErr w:type="spellEnd"/>
    </w:p>
    <w:p w:rsidR="00A04F0F" w:rsidRPr="001F0DBE" w:rsidRDefault="00A04F0F" w:rsidP="00A04F0F">
      <w:pPr>
        <w:ind w:left="3600" w:firstLine="720"/>
        <w:jc w:val="both"/>
        <w:rPr>
          <w:rFonts w:ascii="Times New Roman" w:hAnsi="Times New Roman" w:cs="Times New Roman"/>
          <w:sz w:val="28"/>
          <w:szCs w:val="28"/>
        </w:rPr>
      </w:pPr>
    </w:p>
    <w:p w:rsidR="00A04F0F" w:rsidRPr="001F0DBE" w:rsidRDefault="00A04F0F" w:rsidP="00A04F0F">
      <w:pPr>
        <w:pStyle w:val="a3"/>
        <w:spacing w:after="0"/>
        <w:jc w:val="center"/>
        <w:rPr>
          <w:b/>
          <w:szCs w:val="28"/>
        </w:rPr>
      </w:pPr>
    </w:p>
    <w:p w:rsidR="00A04F0F" w:rsidRPr="001F0DBE" w:rsidRDefault="00A04F0F" w:rsidP="00A04F0F">
      <w:pPr>
        <w:pStyle w:val="a3"/>
        <w:spacing w:after="0"/>
        <w:jc w:val="center"/>
        <w:rPr>
          <w:b/>
          <w:szCs w:val="28"/>
        </w:rPr>
      </w:pPr>
    </w:p>
    <w:p w:rsidR="00A04F0F" w:rsidRPr="001F0DBE" w:rsidRDefault="00A04F0F" w:rsidP="00A04F0F">
      <w:pPr>
        <w:pStyle w:val="a3"/>
        <w:spacing w:after="0"/>
        <w:jc w:val="center"/>
        <w:rPr>
          <w:b/>
          <w:szCs w:val="28"/>
        </w:rPr>
      </w:pPr>
    </w:p>
    <w:p w:rsidR="00A04F0F" w:rsidRPr="001F0DBE" w:rsidRDefault="00A04F0F" w:rsidP="00A04F0F">
      <w:pPr>
        <w:ind w:left="6720"/>
        <w:rPr>
          <w:rFonts w:ascii="Times New Roman" w:hAnsi="Times New Roman" w:cs="Times New Roman"/>
          <w:sz w:val="28"/>
          <w:szCs w:val="28"/>
        </w:rPr>
      </w:pPr>
    </w:p>
    <w:p w:rsidR="00A04F0F" w:rsidRPr="001F0DBE" w:rsidRDefault="00A04F0F" w:rsidP="00A04F0F">
      <w:pPr>
        <w:jc w:val="right"/>
        <w:rPr>
          <w:rFonts w:ascii="Times New Roman" w:hAnsi="Times New Roman" w:cs="Times New Roman"/>
          <w:sz w:val="28"/>
          <w:szCs w:val="28"/>
        </w:rPr>
      </w:pPr>
      <w:r w:rsidRPr="001F0DBE">
        <w:rPr>
          <w:rFonts w:ascii="Times New Roman" w:hAnsi="Times New Roman" w:cs="Times New Roman"/>
          <w:sz w:val="28"/>
          <w:szCs w:val="28"/>
        </w:rPr>
        <w:sym w:font="Symbol" w:char="F0D3"/>
      </w:r>
      <w:proofErr w:type="spellStart"/>
      <w:r w:rsidRPr="001F0DBE">
        <w:rPr>
          <w:rFonts w:ascii="Times New Roman" w:hAnsi="Times New Roman" w:cs="Times New Roman"/>
          <w:sz w:val="28"/>
          <w:szCs w:val="28"/>
        </w:rPr>
        <w:t>Гуменюк</w:t>
      </w:r>
      <w:proofErr w:type="spellEnd"/>
      <w:r w:rsidRPr="001F0DBE">
        <w:rPr>
          <w:rFonts w:ascii="Times New Roman" w:hAnsi="Times New Roman" w:cs="Times New Roman"/>
          <w:sz w:val="28"/>
          <w:szCs w:val="28"/>
        </w:rPr>
        <w:t xml:space="preserve"> І.М., 20</w:t>
      </w:r>
      <w:r w:rsidR="001A6FB9">
        <w:rPr>
          <w:rFonts w:ascii="Times New Roman" w:hAnsi="Times New Roman" w:cs="Times New Roman"/>
          <w:sz w:val="28"/>
          <w:szCs w:val="28"/>
          <w:lang w:val="uk-UA"/>
        </w:rPr>
        <w:t>21</w:t>
      </w:r>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рік</w:t>
      </w:r>
      <w:proofErr w:type="spellEnd"/>
    </w:p>
    <w:p w:rsidR="00A04F0F" w:rsidRPr="001F0DBE" w:rsidRDefault="00A04F0F" w:rsidP="00A04F0F">
      <w:pPr>
        <w:rPr>
          <w:rFonts w:ascii="Times New Roman" w:hAnsi="Times New Roman" w:cs="Times New Roman"/>
          <w:sz w:val="28"/>
          <w:szCs w:val="28"/>
        </w:rPr>
      </w:pPr>
      <w:r w:rsidRPr="001F0DBE">
        <w:rPr>
          <w:rFonts w:ascii="Times New Roman" w:hAnsi="Times New Roman" w:cs="Times New Roman"/>
          <w:sz w:val="28"/>
          <w:szCs w:val="28"/>
        </w:rPr>
        <w:t xml:space="preserve">                                                                           </w:t>
      </w:r>
      <w:r w:rsidRPr="001F0DBE">
        <w:rPr>
          <w:rFonts w:ascii="Times New Roman" w:hAnsi="Times New Roman" w:cs="Times New Roman"/>
          <w:sz w:val="28"/>
          <w:szCs w:val="28"/>
          <w:lang w:val="uk-UA"/>
        </w:rPr>
        <w:t xml:space="preserve">        </w:t>
      </w:r>
      <w:r w:rsidRPr="001F0DBE">
        <w:rPr>
          <w:rFonts w:ascii="Times New Roman" w:hAnsi="Times New Roman" w:cs="Times New Roman"/>
          <w:sz w:val="28"/>
          <w:szCs w:val="28"/>
        </w:rPr>
        <w:sym w:font="Symbol" w:char="F0D3"/>
      </w:r>
      <w:r w:rsidRPr="001F0DBE">
        <w:rPr>
          <w:rFonts w:ascii="Times New Roman" w:hAnsi="Times New Roman" w:cs="Times New Roman"/>
          <w:sz w:val="28"/>
          <w:szCs w:val="28"/>
        </w:rPr>
        <w:t>ПНУ, 20</w:t>
      </w:r>
      <w:r w:rsidR="001A6FB9">
        <w:rPr>
          <w:rFonts w:ascii="Times New Roman" w:hAnsi="Times New Roman" w:cs="Times New Roman"/>
          <w:sz w:val="28"/>
          <w:szCs w:val="28"/>
          <w:lang w:val="uk-UA"/>
        </w:rPr>
        <w:t>21</w:t>
      </w:r>
      <w:r w:rsidRPr="001F0DBE">
        <w:rPr>
          <w:rFonts w:ascii="Times New Roman" w:hAnsi="Times New Roman" w:cs="Times New Roman"/>
          <w:sz w:val="28"/>
          <w:szCs w:val="28"/>
        </w:rPr>
        <w:t xml:space="preserve"> </w:t>
      </w:r>
      <w:proofErr w:type="spellStart"/>
      <w:r w:rsidRPr="001F0DBE">
        <w:rPr>
          <w:rFonts w:ascii="Times New Roman" w:hAnsi="Times New Roman" w:cs="Times New Roman"/>
          <w:sz w:val="28"/>
          <w:szCs w:val="28"/>
        </w:rPr>
        <w:t>рік</w:t>
      </w:r>
      <w:proofErr w:type="spellEnd"/>
    </w:p>
    <w:p w:rsidR="00A04F0F" w:rsidRPr="00E96123" w:rsidRDefault="00A04F0F" w:rsidP="00A04F0F">
      <w:pPr>
        <w:ind w:left="360"/>
        <w:rPr>
          <w:rFonts w:ascii="Times New Roman" w:hAnsi="Times New Roman" w:cs="Times New Roman"/>
          <w:b/>
          <w:bCs/>
          <w:sz w:val="28"/>
          <w:szCs w:val="28"/>
          <w:lang w:val="uk-UA"/>
        </w:rPr>
      </w:pPr>
      <w:r w:rsidRPr="00E96123">
        <w:rPr>
          <w:rFonts w:ascii="Times New Roman" w:hAnsi="Times New Roman" w:cs="Times New Roman"/>
          <w:b/>
          <w:bCs/>
          <w:sz w:val="28"/>
          <w:szCs w:val="28"/>
          <w:lang w:val="uk-UA"/>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A04F0F" w:rsidRPr="00E96123" w:rsidTr="000E7F52">
        <w:trPr>
          <w:trHeight w:val="803"/>
        </w:trPr>
        <w:tc>
          <w:tcPr>
            <w:tcW w:w="2896" w:type="dxa"/>
            <w:vMerge w:val="restart"/>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 xml:space="preserve">Найменування показників </w:t>
            </w:r>
          </w:p>
        </w:tc>
        <w:tc>
          <w:tcPr>
            <w:tcW w:w="3262" w:type="dxa"/>
            <w:vMerge w:val="restart"/>
            <w:vAlign w:val="center"/>
          </w:tcPr>
          <w:p w:rsidR="00A04F0F" w:rsidRPr="00E96123" w:rsidRDefault="000F7114" w:rsidP="000E7F52">
            <w:pPr>
              <w:rPr>
                <w:rFonts w:ascii="Times New Roman" w:hAnsi="Times New Roman" w:cs="Times New Roman"/>
                <w:sz w:val="28"/>
                <w:szCs w:val="28"/>
                <w:lang w:val="uk-UA"/>
              </w:rPr>
            </w:pPr>
            <w:r w:rsidRPr="00A335D8">
              <w:rPr>
                <w:rFonts w:ascii="Times New Roman" w:hAnsi="Times New Roman" w:cs="Times New Roman"/>
                <w:sz w:val="28"/>
                <w:szCs w:val="28"/>
                <w:lang w:val="uk-UA"/>
              </w:rPr>
              <w:t xml:space="preserve">Галузь знань, </w:t>
            </w:r>
            <w:r>
              <w:rPr>
                <w:rFonts w:ascii="Times New Roman" w:hAnsi="Times New Roman" w:cs="Times New Roman"/>
                <w:sz w:val="28"/>
                <w:szCs w:val="28"/>
                <w:lang w:val="uk-UA"/>
              </w:rPr>
              <w:t>спеціальність</w:t>
            </w:r>
            <w:r w:rsidRPr="00A335D8">
              <w:rPr>
                <w:rFonts w:ascii="Times New Roman" w:hAnsi="Times New Roman" w:cs="Times New Roman"/>
                <w:sz w:val="28"/>
                <w:szCs w:val="28"/>
                <w:lang w:val="uk-UA"/>
              </w:rPr>
              <w:t>, рівень</w:t>
            </w:r>
            <w:r>
              <w:rPr>
                <w:rFonts w:ascii="Times New Roman" w:hAnsi="Times New Roman" w:cs="Times New Roman"/>
                <w:sz w:val="28"/>
                <w:szCs w:val="28"/>
                <w:lang w:val="uk-UA"/>
              </w:rPr>
              <w:t xml:space="preserve"> вищої освіти</w:t>
            </w:r>
          </w:p>
        </w:tc>
        <w:tc>
          <w:tcPr>
            <w:tcW w:w="3420" w:type="dxa"/>
            <w:gridSpan w:val="2"/>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Характеристика навчальної дисципліни</w:t>
            </w:r>
          </w:p>
        </w:tc>
      </w:tr>
      <w:tr w:rsidR="00A04F0F" w:rsidRPr="00E96123" w:rsidTr="000E7F52">
        <w:trPr>
          <w:trHeight w:val="549"/>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1620" w:type="dxa"/>
          </w:tcPr>
          <w:p w:rsidR="00A04F0F" w:rsidRPr="00E96123" w:rsidRDefault="00A04F0F" w:rsidP="000E7F52">
            <w:pPr>
              <w:rPr>
                <w:rFonts w:ascii="Times New Roman" w:hAnsi="Times New Roman" w:cs="Times New Roman"/>
                <w:b/>
                <w:sz w:val="28"/>
                <w:szCs w:val="28"/>
                <w:lang w:val="uk-UA"/>
              </w:rPr>
            </w:pPr>
            <w:r w:rsidRPr="00E96123">
              <w:rPr>
                <w:rFonts w:ascii="Times New Roman" w:hAnsi="Times New Roman" w:cs="Times New Roman"/>
                <w:b/>
                <w:sz w:val="28"/>
                <w:szCs w:val="28"/>
                <w:lang w:val="uk-UA"/>
              </w:rPr>
              <w:t>денна форма навчання</w:t>
            </w:r>
          </w:p>
        </w:tc>
        <w:tc>
          <w:tcPr>
            <w:tcW w:w="1800" w:type="dxa"/>
          </w:tcPr>
          <w:p w:rsidR="00A04F0F" w:rsidRPr="00E96123" w:rsidRDefault="00A04F0F" w:rsidP="000E7F52">
            <w:pPr>
              <w:rPr>
                <w:rFonts w:ascii="Times New Roman" w:hAnsi="Times New Roman" w:cs="Times New Roman"/>
                <w:b/>
                <w:sz w:val="28"/>
                <w:szCs w:val="28"/>
                <w:lang w:val="uk-UA"/>
              </w:rPr>
            </w:pPr>
            <w:r w:rsidRPr="00E96123">
              <w:rPr>
                <w:rFonts w:ascii="Times New Roman" w:hAnsi="Times New Roman" w:cs="Times New Roman"/>
                <w:b/>
                <w:sz w:val="28"/>
                <w:szCs w:val="28"/>
                <w:lang w:val="uk-UA"/>
              </w:rPr>
              <w:t>заочна форма навчання</w:t>
            </w:r>
          </w:p>
        </w:tc>
      </w:tr>
      <w:tr w:rsidR="00A04F0F" w:rsidRPr="00E96123" w:rsidTr="000E7F52">
        <w:trPr>
          <w:trHeight w:val="409"/>
        </w:trPr>
        <w:tc>
          <w:tcPr>
            <w:tcW w:w="2896" w:type="dxa"/>
            <w:vMerge w:val="restart"/>
            <w:vAlign w:val="center"/>
          </w:tcPr>
          <w:p w:rsidR="00A04F0F" w:rsidRPr="00E96123" w:rsidRDefault="00A04F0F" w:rsidP="000E7F52">
            <w:pPr>
              <w:ind w:left="-108"/>
              <w:rPr>
                <w:rFonts w:ascii="Times New Roman" w:hAnsi="Times New Roman" w:cs="Times New Roman"/>
                <w:sz w:val="28"/>
                <w:szCs w:val="28"/>
                <w:lang w:val="uk-UA"/>
              </w:rPr>
            </w:pPr>
            <w:r w:rsidRPr="00E96123">
              <w:rPr>
                <w:rFonts w:ascii="Times New Roman" w:hAnsi="Times New Roman" w:cs="Times New Roman"/>
                <w:sz w:val="28"/>
                <w:szCs w:val="28"/>
                <w:lang w:val="uk-UA"/>
              </w:rPr>
              <w:t>Кількість кредитів  – 3</w:t>
            </w:r>
          </w:p>
        </w:tc>
        <w:tc>
          <w:tcPr>
            <w:tcW w:w="3262" w:type="dxa"/>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Галузь знань</w:t>
            </w:r>
          </w:p>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01</w:t>
            </w:r>
          </w:p>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Освіта / Педагогіка</w:t>
            </w:r>
          </w:p>
          <w:p w:rsidR="00A04F0F" w:rsidRPr="00E96123" w:rsidRDefault="00A04F0F" w:rsidP="000E7F52">
            <w:pPr>
              <w:rPr>
                <w:rFonts w:ascii="Times New Roman" w:hAnsi="Times New Roman" w:cs="Times New Roman"/>
                <w:sz w:val="28"/>
                <w:szCs w:val="28"/>
                <w:lang w:val="uk-UA"/>
              </w:rPr>
            </w:pPr>
          </w:p>
        </w:tc>
        <w:tc>
          <w:tcPr>
            <w:tcW w:w="3420" w:type="dxa"/>
            <w:gridSpan w:val="2"/>
            <w:vMerge w:val="restart"/>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Нормативна</w:t>
            </w:r>
          </w:p>
          <w:p w:rsidR="00A04F0F" w:rsidRPr="00E96123" w:rsidRDefault="00A04F0F" w:rsidP="000E7F52">
            <w:pPr>
              <w:rPr>
                <w:rFonts w:ascii="Times New Roman" w:hAnsi="Times New Roman" w:cs="Times New Roman"/>
                <w:i/>
                <w:sz w:val="28"/>
                <w:szCs w:val="28"/>
                <w:lang w:val="uk-UA"/>
              </w:rPr>
            </w:pPr>
          </w:p>
        </w:tc>
      </w:tr>
      <w:tr w:rsidR="00A04F0F" w:rsidRPr="00E96123" w:rsidTr="000E7F52">
        <w:trPr>
          <w:trHeight w:val="409"/>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Спеціальність</w:t>
            </w:r>
          </w:p>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012</w:t>
            </w:r>
          </w:p>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Дошкільна освіта</w:t>
            </w:r>
          </w:p>
        </w:tc>
        <w:tc>
          <w:tcPr>
            <w:tcW w:w="3420" w:type="dxa"/>
            <w:gridSpan w:val="2"/>
            <w:vMerge/>
            <w:vAlign w:val="center"/>
          </w:tcPr>
          <w:p w:rsidR="00A04F0F" w:rsidRPr="00E96123" w:rsidRDefault="00A04F0F" w:rsidP="000E7F52">
            <w:pPr>
              <w:rPr>
                <w:rFonts w:ascii="Times New Roman" w:hAnsi="Times New Roman" w:cs="Times New Roman"/>
                <w:sz w:val="28"/>
                <w:szCs w:val="28"/>
                <w:lang w:val="uk-UA"/>
              </w:rPr>
            </w:pPr>
          </w:p>
        </w:tc>
      </w:tr>
      <w:tr w:rsidR="00A04F0F" w:rsidRPr="00E96123" w:rsidTr="000E7F52">
        <w:trPr>
          <w:trHeight w:val="170"/>
        </w:trPr>
        <w:tc>
          <w:tcPr>
            <w:tcW w:w="2896"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Модулів – 1</w:t>
            </w:r>
          </w:p>
        </w:tc>
        <w:tc>
          <w:tcPr>
            <w:tcW w:w="3262" w:type="dxa"/>
            <w:vMerge w:val="restart"/>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 xml:space="preserve">Спеціалізація: </w:t>
            </w:r>
          </w:p>
        </w:tc>
        <w:tc>
          <w:tcPr>
            <w:tcW w:w="3420" w:type="dxa"/>
            <w:gridSpan w:val="2"/>
            <w:vAlign w:val="center"/>
          </w:tcPr>
          <w:p w:rsidR="00A04F0F" w:rsidRPr="00E96123" w:rsidRDefault="00A04F0F" w:rsidP="000E7F52">
            <w:pPr>
              <w:rPr>
                <w:rFonts w:ascii="Times New Roman" w:hAnsi="Times New Roman" w:cs="Times New Roman"/>
                <w:b/>
                <w:sz w:val="28"/>
                <w:szCs w:val="28"/>
                <w:lang w:val="uk-UA"/>
              </w:rPr>
            </w:pPr>
            <w:r w:rsidRPr="00E96123">
              <w:rPr>
                <w:rFonts w:ascii="Times New Roman" w:hAnsi="Times New Roman" w:cs="Times New Roman"/>
                <w:b/>
                <w:sz w:val="28"/>
                <w:szCs w:val="28"/>
                <w:lang w:val="uk-UA"/>
              </w:rPr>
              <w:t>Рік підготовки:</w:t>
            </w:r>
          </w:p>
        </w:tc>
      </w:tr>
      <w:tr w:rsidR="00A04F0F" w:rsidRPr="00E96123" w:rsidTr="000E7F52">
        <w:trPr>
          <w:trHeight w:val="207"/>
        </w:trPr>
        <w:tc>
          <w:tcPr>
            <w:tcW w:w="2896"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Змістових модулів – 3</w:t>
            </w: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1620"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1-й</w:t>
            </w:r>
          </w:p>
        </w:tc>
        <w:tc>
          <w:tcPr>
            <w:tcW w:w="1800"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1-й</w:t>
            </w:r>
          </w:p>
        </w:tc>
      </w:tr>
      <w:tr w:rsidR="00A04F0F" w:rsidRPr="00E96123" w:rsidTr="000E7F52">
        <w:trPr>
          <w:trHeight w:val="232"/>
        </w:trPr>
        <w:tc>
          <w:tcPr>
            <w:tcW w:w="2896"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Індивідуальне науково-дослідне завдання</w:t>
            </w:r>
          </w:p>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w:t>
            </w:r>
          </w:p>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3420" w:type="dxa"/>
            <w:gridSpan w:val="2"/>
            <w:vMerge w:val="restart"/>
            <w:vAlign w:val="center"/>
          </w:tcPr>
          <w:p w:rsidR="00A04F0F" w:rsidRPr="00E96123" w:rsidRDefault="00A04F0F" w:rsidP="000E7F52">
            <w:pPr>
              <w:rPr>
                <w:rFonts w:ascii="Times New Roman" w:hAnsi="Times New Roman" w:cs="Times New Roman"/>
                <w:b/>
                <w:sz w:val="28"/>
                <w:szCs w:val="28"/>
                <w:lang w:val="uk-UA"/>
              </w:rPr>
            </w:pPr>
            <w:r w:rsidRPr="00E96123">
              <w:rPr>
                <w:rFonts w:ascii="Times New Roman" w:hAnsi="Times New Roman" w:cs="Times New Roman"/>
                <w:b/>
                <w:sz w:val="28"/>
                <w:szCs w:val="28"/>
                <w:lang w:val="uk-UA"/>
              </w:rPr>
              <w:t>Семестр 1</w:t>
            </w:r>
          </w:p>
        </w:tc>
      </w:tr>
      <w:tr w:rsidR="00A04F0F" w:rsidRPr="00E96123" w:rsidTr="000E7F52">
        <w:trPr>
          <w:trHeight w:val="656"/>
        </w:trPr>
        <w:tc>
          <w:tcPr>
            <w:tcW w:w="2896" w:type="dxa"/>
            <w:vMerge w:val="restart"/>
            <w:tcBorders>
              <w:bottom w:val="single" w:sz="4" w:space="0" w:color="auto"/>
            </w:tcBorders>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Загальна кількість годин - 90</w:t>
            </w:r>
          </w:p>
        </w:tc>
        <w:tc>
          <w:tcPr>
            <w:tcW w:w="3262" w:type="dxa"/>
            <w:vMerge/>
            <w:tcBorders>
              <w:bottom w:val="single" w:sz="4" w:space="0" w:color="auto"/>
            </w:tcBorders>
            <w:vAlign w:val="center"/>
          </w:tcPr>
          <w:p w:rsidR="00A04F0F" w:rsidRPr="00E96123" w:rsidRDefault="00A04F0F" w:rsidP="000E7F52">
            <w:pPr>
              <w:rPr>
                <w:rFonts w:ascii="Times New Roman" w:hAnsi="Times New Roman" w:cs="Times New Roman"/>
                <w:sz w:val="28"/>
                <w:szCs w:val="28"/>
                <w:lang w:val="uk-UA"/>
              </w:rPr>
            </w:pPr>
          </w:p>
        </w:tc>
        <w:tc>
          <w:tcPr>
            <w:tcW w:w="3420" w:type="dxa"/>
            <w:gridSpan w:val="2"/>
            <w:vMerge/>
            <w:tcBorders>
              <w:bottom w:val="single" w:sz="4" w:space="0" w:color="auto"/>
            </w:tcBorders>
            <w:vAlign w:val="center"/>
          </w:tcPr>
          <w:p w:rsidR="00A04F0F" w:rsidRPr="00E96123" w:rsidRDefault="00A04F0F" w:rsidP="000E7F52">
            <w:pPr>
              <w:rPr>
                <w:rFonts w:ascii="Times New Roman" w:hAnsi="Times New Roman" w:cs="Times New Roman"/>
                <w:sz w:val="28"/>
                <w:szCs w:val="28"/>
                <w:lang w:val="uk-UA"/>
              </w:rPr>
            </w:pPr>
          </w:p>
        </w:tc>
      </w:tr>
      <w:tr w:rsidR="00A04F0F" w:rsidRPr="00E96123" w:rsidTr="000E7F52">
        <w:trPr>
          <w:trHeight w:val="322"/>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3420" w:type="dxa"/>
            <w:gridSpan w:val="2"/>
            <w:vAlign w:val="center"/>
          </w:tcPr>
          <w:p w:rsidR="00A04F0F" w:rsidRPr="00E96123" w:rsidRDefault="00A04F0F" w:rsidP="000E7F52">
            <w:pPr>
              <w:rPr>
                <w:rFonts w:ascii="Times New Roman" w:hAnsi="Times New Roman" w:cs="Times New Roman"/>
                <w:b/>
                <w:sz w:val="28"/>
                <w:szCs w:val="28"/>
                <w:lang w:val="uk-UA"/>
              </w:rPr>
            </w:pPr>
            <w:r w:rsidRPr="00E96123">
              <w:rPr>
                <w:rFonts w:ascii="Times New Roman" w:hAnsi="Times New Roman" w:cs="Times New Roman"/>
                <w:b/>
                <w:sz w:val="28"/>
                <w:szCs w:val="28"/>
                <w:lang w:val="uk-UA"/>
              </w:rPr>
              <w:t>Лекції</w:t>
            </w:r>
          </w:p>
        </w:tc>
      </w:tr>
      <w:tr w:rsidR="00A04F0F" w:rsidRPr="00E96123" w:rsidTr="000E7F52">
        <w:trPr>
          <w:trHeight w:val="320"/>
        </w:trPr>
        <w:tc>
          <w:tcPr>
            <w:tcW w:w="2896" w:type="dxa"/>
            <w:vMerge w:val="restart"/>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 xml:space="preserve">Тижневих годин </w:t>
            </w:r>
          </w:p>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для денної форми навчання:</w:t>
            </w:r>
          </w:p>
          <w:p w:rsidR="00A04F0F" w:rsidRPr="00E96123" w:rsidRDefault="00A04F0F" w:rsidP="000E7F52">
            <w:pPr>
              <w:rPr>
                <w:rFonts w:ascii="Times New Roman" w:hAnsi="Times New Roman" w:cs="Times New Roman"/>
                <w:sz w:val="28"/>
                <w:szCs w:val="28"/>
                <w:lang w:val="uk-UA"/>
              </w:rPr>
            </w:pPr>
          </w:p>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аудиторних – 2</w:t>
            </w:r>
          </w:p>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самостійної роботи студента –4</w:t>
            </w:r>
          </w:p>
        </w:tc>
        <w:tc>
          <w:tcPr>
            <w:tcW w:w="3262" w:type="dxa"/>
            <w:vMerge w:val="restart"/>
            <w:vAlign w:val="center"/>
          </w:tcPr>
          <w:p w:rsidR="000F7114" w:rsidRPr="000F7114" w:rsidRDefault="000F7114" w:rsidP="000F7114">
            <w:pPr>
              <w:rPr>
                <w:rFonts w:ascii="Times New Roman" w:hAnsi="Times New Roman" w:cs="Times New Roman"/>
                <w:sz w:val="28"/>
                <w:szCs w:val="28"/>
                <w:lang w:val="uk-UA"/>
              </w:rPr>
            </w:pPr>
            <w:r w:rsidRPr="000F7114">
              <w:rPr>
                <w:rFonts w:ascii="Times New Roman" w:hAnsi="Times New Roman" w:cs="Times New Roman"/>
                <w:sz w:val="28"/>
                <w:szCs w:val="28"/>
                <w:lang w:val="uk-UA"/>
              </w:rPr>
              <w:t>Перший (бакалаврський) рівень вищої освіти</w:t>
            </w:r>
          </w:p>
          <w:p w:rsidR="00A04F0F" w:rsidRPr="00E96123" w:rsidRDefault="00A04F0F" w:rsidP="000E7F52">
            <w:pPr>
              <w:rPr>
                <w:rFonts w:ascii="Times New Roman" w:hAnsi="Times New Roman" w:cs="Times New Roman"/>
                <w:sz w:val="28"/>
                <w:szCs w:val="28"/>
                <w:lang w:val="uk-UA"/>
              </w:rPr>
            </w:pPr>
          </w:p>
        </w:tc>
        <w:tc>
          <w:tcPr>
            <w:tcW w:w="1620"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 xml:space="preserve">2 </w:t>
            </w:r>
            <w:proofErr w:type="spellStart"/>
            <w:r w:rsidRPr="00E96123">
              <w:rPr>
                <w:rFonts w:ascii="Times New Roman" w:hAnsi="Times New Roman" w:cs="Times New Roman"/>
                <w:sz w:val="28"/>
                <w:szCs w:val="28"/>
                <w:lang w:val="uk-UA"/>
              </w:rPr>
              <w:t>год</w:t>
            </w:r>
            <w:proofErr w:type="spellEnd"/>
          </w:p>
        </w:tc>
        <w:tc>
          <w:tcPr>
            <w:tcW w:w="1800"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 xml:space="preserve">2 </w:t>
            </w:r>
            <w:proofErr w:type="spellStart"/>
            <w:r w:rsidRPr="00E96123">
              <w:rPr>
                <w:rFonts w:ascii="Times New Roman" w:hAnsi="Times New Roman" w:cs="Times New Roman"/>
                <w:sz w:val="28"/>
                <w:szCs w:val="28"/>
                <w:lang w:val="uk-UA"/>
              </w:rPr>
              <w:t>год</w:t>
            </w:r>
            <w:proofErr w:type="spellEnd"/>
          </w:p>
        </w:tc>
      </w:tr>
      <w:tr w:rsidR="00A04F0F" w:rsidRPr="00E96123" w:rsidTr="000E7F52">
        <w:trPr>
          <w:trHeight w:val="320"/>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3420" w:type="dxa"/>
            <w:gridSpan w:val="2"/>
            <w:vAlign w:val="center"/>
          </w:tcPr>
          <w:p w:rsidR="00A04F0F" w:rsidRPr="00E96123" w:rsidRDefault="00A04F0F" w:rsidP="000E7F52">
            <w:pPr>
              <w:rPr>
                <w:rFonts w:ascii="Times New Roman" w:hAnsi="Times New Roman" w:cs="Times New Roman"/>
                <w:b/>
                <w:sz w:val="28"/>
                <w:szCs w:val="28"/>
                <w:lang w:val="uk-UA"/>
              </w:rPr>
            </w:pPr>
            <w:r w:rsidRPr="00E96123">
              <w:rPr>
                <w:rFonts w:ascii="Times New Roman" w:hAnsi="Times New Roman" w:cs="Times New Roman"/>
                <w:b/>
                <w:sz w:val="28"/>
                <w:szCs w:val="28"/>
                <w:lang w:val="uk-UA"/>
              </w:rPr>
              <w:t>Практичні, семінарські</w:t>
            </w:r>
          </w:p>
        </w:tc>
      </w:tr>
      <w:tr w:rsidR="00A04F0F" w:rsidRPr="00E96123" w:rsidTr="000E7F52">
        <w:trPr>
          <w:trHeight w:val="320"/>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1620" w:type="dxa"/>
            <w:vAlign w:val="center"/>
          </w:tcPr>
          <w:p w:rsidR="00A04F0F" w:rsidRPr="00E96123" w:rsidRDefault="00A04F0F" w:rsidP="000E7F52">
            <w:pPr>
              <w:rPr>
                <w:rFonts w:ascii="Times New Roman" w:hAnsi="Times New Roman" w:cs="Times New Roman"/>
                <w:i/>
                <w:sz w:val="28"/>
                <w:szCs w:val="28"/>
                <w:lang w:val="uk-UA"/>
              </w:rPr>
            </w:pPr>
            <w:r w:rsidRPr="00E96123">
              <w:rPr>
                <w:rFonts w:ascii="Times New Roman" w:hAnsi="Times New Roman" w:cs="Times New Roman"/>
                <w:sz w:val="28"/>
                <w:szCs w:val="28"/>
                <w:lang w:val="uk-UA"/>
              </w:rPr>
              <w:t xml:space="preserve">28 </w:t>
            </w:r>
            <w:proofErr w:type="spellStart"/>
            <w:r w:rsidRPr="00E96123">
              <w:rPr>
                <w:rFonts w:ascii="Times New Roman" w:hAnsi="Times New Roman" w:cs="Times New Roman"/>
                <w:sz w:val="28"/>
                <w:szCs w:val="28"/>
                <w:lang w:val="uk-UA"/>
              </w:rPr>
              <w:t>год</w:t>
            </w:r>
            <w:proofErr w:type="spellEnd"/>
          </w:p>
        </w:tc>
        <w:tc>
          <w:tcPr>
            <w:tcW w:w="1800"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 xml:space="preserve">8 </w:t>
            </w:r>
            <w:proofErr w:type="spellStart"/>
            <w:r w:rsidRPr="00E96123">
              <w:rPr>
                <w:rFonts w:ascii="Times New Roman" w:hAnsi="Times New Roman" w:cs="Times New Roman"/>
                <w:sz w:val="28"/>
                <w:szCs w:val="28"/>
                <w:lang w:val="uk-UA"/>
              </w:rPr>
              <w:t>год</w:t>
            </w:r>
            <w:proofErr w:type="spellEnd"/>
          </w:p>
        </w:tc>
      </w:tr>
      <w:tr w:rsidR="00A04F0F" w:rsidRPr="00E96123" w:rsidTr="000E7F52">
        <w:trPr>
          <w:trHeight w:val="138"/>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3420" w:type="dxa"/>
            <w:gridSpan w:val="2"/>
            <w:vAlign w:val="center"/>
          </w:tcPr>
          <w:p w:rsidR="00A04F0F" w:rsidRPr="00E96123" w:rsidRDefault="00A04F0F" w:rsidP="000E7F52">
            <w:pPr>
              <w:rPr>
                <w:rFonts w:ascii="Times New Roman" w:hAnsi="Times New Roman" w:cs="Times New Roman"/>
                <w:b/>
                <w:sz w:val="28"/>
                <w:szCs w:val="28"/>
                <w:lang w:val="uk-UA"/>
              </w:rPr>
            </w:pPr>
            <w:r w:rsidRPr="00E96123">
              <w:rPr>
                <w:rFonts w:ascii="Times New Roman" w:hAnsi="Times New Roman" w:cs="Times New Roman"/>
                <w:b/>
                <w:sz w:val="28"/>
                <w:szCs w:val="28"/>
                <w:lang w:val="uk-UA"/>
              </w:rPr>
              <w:t>Лабораторні</w:t>
            </w:r>
          </w:p>
        </w:tc>
      </w:tr>
      <w:tr w:rsidR="00A04F0F" w:rsidRPr="00E96123" w:rsidTr="000E7F52">
        <w:trPr>
          <w:trHeight w:val="138"/>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1620" w:type="dxa"/>
            <w:vAlign w:val="center"/>
          </w:tcPr>
          <w:p w:rsidR="00A04F0F" w:rsidRPr="00E96123" w:rsidRDefault="00A04F0F" w:rsidP="000E7F52">
            <w:pPr>
              <w:rPr>
                <w:rFonts w:ascii="Times New Roman" w:hAnsi="Times New Roman" w:cs="Times New Roman"/>
                <w:i/>
                <w:sz w:val="28"/>
                <w:szCs w:val="28"/>
                <w:lang w:val="uk-UA"/>
              </w:rPr>
            </w:pPr>
            <w:r w:rsidRPr="00E96123">
              <w:rPr>
                <w:rFonts w:ascii="Times New Roman" w:hAnsi="Times New Roman" w:cs="Times New Roman"/>
                <w:sz w:val="28"/>
                <w:szCs w:val="28"/>
                <w:lang w:val="uk-UA"/>
              </w:rPr>
              <w:t xml:space="preserve">__ </w:t>
            </w:r>
            <w:proofErr w:type="spellStart"/>
            <w:r w:rsidRPr="00E96123">
              <w:rPr>
                <w:rFonts w:ascii="Times New Roman" w:hAnsi="Times New Roman" w:cs="Times New Roman"/>
                <w:sz w:val="28"/>
                <w:szCs w:val="28"/>
                <w:lang w:val="uk-UA"/>
              </w:rPr>
              <w:t>год</w:t>
            </w:r>
            <w:proofErr w:type="spellEnd"/>
          </w:p>
        </w:tc>
        <w:tc>
          <w:tcPr>
            <w:tcW w:w="1800" w:type="dxa"/>
            <w:vAlign w:val="center"/>
          </w:tcPr>
          <w:p w:rsidR="00A04F0F" w:rsidRPr="00E96123" w:rsidRDefault="00A04F0F" w:rsidP="000E7F52">
            <w:pPr>
              <w:rPr>
                <w:rFonts w:ascii="Times New Roman" w:hAnsi="Times New Roman" w:cs="Times New Roman"/>
                <w:i/>
                <w:sz w:val="28"/>
                <w:szCs w:val="28"/>
                <w:lang w:val="uk-UA"/>
              </w:rPr>
            </w:pPr>
            <w:r w:rsidRPr="00E96123">
              <w:rPr>
                <w:rFonts w:ascii="Times New Roman" w:hAnsi="Times New Roman" w:cs="Times New Roman"/>
                <w:sz w:val="28"/>
                <w:szCs w:val="28"/>
                <w:lang w:val="uk-UA"/>
              </w:rPr>
              <w:t xml:space="preserve">__ </w:t>
            </w:r>
            <w:proofErr w:type="spellStart"/>
            <w:r w:rsidRPr="00E96123">
              <w:rPr>
                <w:rFonts w:ascii="Times New Roman" w:hAnsi="Times New Roman" w:cs="Times New Roman"/>
                <w:sz w:val="28"/>
                <w:szCs w:val="28"/>
                <w:lang w:val="uk-UA"/>
              </w:rPr>
              <w:t>год</w:t>
            </w:r>
            <w:proofErr w:type="spellEnd"/>
          </w:p>
        </w:tc>
      </w:tr>
      <w:tr w:rsidR="00A04F0F" w:rsidRPr="00E96123" w:rsidTr="000E7F52">
        <w:trPr>
          <w:trHeight w:val="138"/>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3420" w:type="dxa"/>
            <w:gridSpan w:val="2"/>
            <w:vAlign w:val="center"/>
          </w:tcPr>
          <w:p w:rsidR="00A04F0F" w:rsidRPr="00E96123" w:rsidRDefault="00A04F0F" w:rsidP="000E7F52">
            <w:pPr>
              <w:rPr>
                <w:rFonts w:ascii="Times New Roman" w:hAnsi="Times New Roman" w:cs="Times New Roman"/>
                <w:b/>
                <w:sz w:val="28"/>
                <w:szCs w:val="28"/>
                <w:lang w:val="uk-UA"/>
              </w:rPr>
            </w:pPr>
            <w:r w:rsidRPr="00E96123">
              <w:rPr>
                <w:rFonts w:ascii="Times New Roman" w:hAnsi="Times New Roman" w:cs="Times New Roman"/>
                <w:b/>
                <w:sz w:val="28"/>
                <w:szCs w:val="28"/>
                <w:lang w:val="uk-UA"/>
              </w:rPr>
              <w:t>Самостійна робота</w:t>
            </w:r>
          </w:p>
        </w:tc>
      </w:tr>
      <w:tr w:rsidR="00A04F0F" w:rsidRPr="00E96123" w:rsidTr="000E7F52">
        <w:trPr>
          <w:trHeight w:val="138"/>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1620" w:type="dxa"/>
            <w:vAlign w:val="center"/>
          </w:tcPr>
          <w:p w:rsidR="00A04F0F" w:rsidRPr="00E96123" w:rsidRDefault="00A04F0F" w:rsidP="000E7F52">
            <w:pPr>
              <w:rPr>
                <w:rFonts w:ascii="Times New Roman" w:hAnsi="Times New Roman" w:cs="Times New Roman"/>
                <w:i/>
                <w:sz w:val="28"/>
                <w:szCs w:val="28"/>
                <w:lang w:val="uk-UA"/>
              </w:rPr>
            </w:pPr>
            <w:r w:rsidRPr="00E96123">
              <w:rPr>
                <w:rFonts w:ascii="Times New Roman" w:hAnsi="Times New Roman" w:cs="Times New Roman"/>
                <w:sz w:val="28"/>
                <w:szCs w:val="28"/>
                <w:lang w:val="uk-UA"/>
              </w:rPr>
              <w:t xml:space="preserve">60 </w:t>
            </w:r>
            <w:proofErr w:type="spellStart"/>
            <w:r w:rsidRPr="00E96123">
              <w:rPr>
                <w:rFonts w:ascii="Times New Roman" w:hAnsi="Times New Roman" w:cs="Times New Roman"/>
                <w:sz w:val="28"/>
                <w:szCs w:val="28"/>
                <w:lang w:val="uk-UA"/>
              </w:rPr>
              <w:t>год</w:t>
            </w:r>
            <w:proofErr w:type="spellEnd"/>
          </w:p>
        </w:tc>
        <w:tc>
          <w:tcPr>
            <w:tcW w:w="1800" w:type="dxa"/>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 xml:space="preserve">80 </w:t>
            </w:r>
            <w:proofErr w:type="spellStart"/>
            <w:r w:rsidRPr="00E96123">
              <w:rPr>
                <w:rFonts w:ascii="Times New Roman" w:hAnsi="Times New Roman" w:cs="Times New Roman"/>
                <w:sz w:val="28"/>
                <w:szCs w:val="28"/>
                <w:lang w:val="uk-UA"/>
              </w:rPr>
              <w:t>год</w:t>
            </w:r>
            <w:proofErr w:type="spellEnd"/>
          </w:p>
        </w:tc>
      </w:tr>
      <w:tr w:rsidR="00A04F0F" w:rsidRPr="00E96123" w:rsidTr="000E7F52">
        <w:trPr>
          <w:trHeight w:val="138"/>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3420" w:type="dxa"/>
            <w:gridSpan w:val="2"/>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b/>
                <w:sz w:val="28"/>
                <w:szCs w:val="28"/>
                <w:lang w:val="uk-UA"/>
              </w:rPr>
              <w:t xml:space="preserve">Індивідуальні завдання: _0_ </w:t>
            </w:r>
            <w:r w:rsidRPr="00E96123">
              <w:rPr>
                <w:rFonts w:ascii="Times New Roman" w:hAnsi="Times New Roman" w:cs="Times New Roman"/>
                <w:sz w:val="28"/>
                <w:szCs w:val="28"/>
                <w:lang w:val="uk-UA"/>
              </w:rPr>
              <w:t>год.</w:t>
            </w:r>
          </w:p>
        </w:tc>
      </w:tr>
      <w:tr w:rsidR="00A04F0F" w:rsidRPr="00E96123" w:rsidTr="000E7F52">
        <w:trPr>
          <w:trHeight w:val="138"/>
        </w:trPr>
        <w:tc>
          <w:tcPr>
            <w:tcW w:w="2896" w:type="dxa"/>
            <w:vMerge/>
            <w:vAlign w:val="center"/>
          </w:tcPr>
          <w:p w:rsidR="00A04F0F" w:rsidRPr="00E96123" w:rsidRDefault="00A04F0F" w:rsidP="000E7F52">
            <w:pPr>
              <w:rPr>
                <w:rFonts w:ascii="Times New Roman" w:hAnsi="Times New Roman" w:cs="Times New Roman"/>
                <w:sz w:val="28"/>
                <w:szCs w:val="28"/>
                <w:lang w:val="uk-UA"/>
              </w:rPr>
            </w:pPr>
          </w:p>
        </w:tc>
        <w:tc>
          <w:tcPr>
            <w:tcW w:w="3262" w:type="dxa"/>
            <w:vMerge/>
            <w:vAlign w:val="center"/>
          </w:tcPr>
          <w:p w:rsidR="00A04F0F" w:rsidRPr="00E96123" w:rsidRDefault="00A04F0F" w:rsidP="000E7F52">
            <w:pPr>
              <w:rPr>
                <w:rFonts w:ascii="Times New Roman" w:hAnsi="Times New Roman" w:cs="Times New Roman"/>
                <w:sz w:val="28"/>
                <w:szCs w:val="28"/>
                <w:lang w:val="uk-UA"/>
              </w:rPr>
            </w:pPr>
          </w:p>
        </w:tc>
        <w:tc>
          <w:tcPr>
            <w:tcW w:w="3420" w:type="dxa"/>
            <w:gridSpan w:val="2"/>
            <w:vAlign w:val="center"/>
          </w:tcPr>
          <w:p w:rsidR="00A04F0F" w:rsidRPr="00E96123" w:rsidRDefault="00A04F0F" w:rsidP="000E7F52">
            <w:pPr>
              <w:rPr>
                <w:rFonts w:ascii="Times New Roman" w:hAnsi="Times New Roman" w:cs="Times New Roman"/>
                <w:sz w:val="28"/>
                <w:szCs w:val="28"/>
                <w:lang w:val="uk-UA"/>
              </w:rPr>
            </w:pPr>
            <w:r w:rsidRPr="00E96123">
              <w:rPr>
                <w:rFonts w:ascii="Times New Roman" w:hAnsi="Times New Roman" w:cs="Times New Roman"/>
                <w:sz w:val="28"/>
                <w:szCs w:val="28"/>
                <w:lang w:val="uk-UA"/>
              </w:rPr>
              <w:t xml:space="preserve">Вид контролю: </w:t>
            </w:r>
          </w:p>
          <w:p w:rsidR="00A04F0F" w:rsidRPr="00E96123" w:rsidRDefault="00A04F0F" w:rsidP="00E96123">
            <w:pPr>
              <w:rPr>
                <w:rFonts w:ascii="Times New Roman" w:hAnsi="Times New Roman" w:cs="Times New Roman"/>
                <w:sz w:val="28"/>
                <w:szCs w:val="28"/>
                <w:lang w:val="uk-UA"/>
              </w:rPr>
            </w:pPr>
            <w:r w:rsidRPr="00E96123">
              <w:rPr>
                <w:rFonts w:ascii="Times New Roman" w:hAnsi="Times New Roman" w:cs="Times New Roman"/>
                <w:b/>
                <w:sz w:val="28"/>
                <w:szCs w:val="28"/>
                <w:lang w:val="uk-UA"/>
              </w:rPr>
              <w:t>екзамен</w:t>
            </w:r>
          </w:p>
        </w:tc>
      </w:tr>
    </w:tbl>
    <w:p w:rsidR="00A04F0F" w:rsidRPr="005374A5" w:rsidRDefault="00A04F0F" w:rsidP="00A04F0F">
      <w:pPr>
        <w:rPr>
          <w:rFonts w:ascii="Times New Roman" w:hAnsi="Times New Roman" w:cs="Times New Roman"/>
          <w:lang w:val="uk-UA"/>
        </w:rPr>
      </w:pPr>
    </w:p>
    <w:p w:rsidR="00A04F0F" w:rsidRPr="005374A5" w:rsidRDefault="00A04F0F" w:rsidP="00A04F0F">
      <w:pPr>
        <w:jc w:val="both"/>
        <w:rPr>
          <w:rFonts w:ascii="Times New Roman" w:hAnsi="Times New Roman" w:cs="Times New Roman"/>
          <w:lang w:val="uk-UA"/>
        </w:rPr>
      </w:pPr>
      <w:r w:rsidRPr="005374A5">
        <w:rPr>
          <w:rFonts w:ascii="Times New Roman" w:hAnsi="Times New Roman" w:cs="Times New Roman"/>
          <w:lang w:val="uk-UA"/>
        </w:rPr>
        <w:tab/>
        <w:t>Співвідношення кількості годин аудиторних занять до самостійної і індивідуальної роботи становить:</w:t>
      </w:r>
    </w:p>
    <w:p w:rsidR="00A04F0F" w:rsidRPr="005374A5" w:rsidRDefault="00A04F0F" w:rsidP="00A04F0F">
      <w:pPr>
        <w:ind w:firstLine="600"/>
        <w:jc w:val="both"/>
        <w:rPr>
          <w:rFonts w:ascii="Times New Roman" w:hAnsi="Times New Roman" w:cs="Times New Roman"/>
          <w:lang w:val="uk-UA"/>
        </w:rPr>
      </w:pPr>
      <w:r w:rsidRPr="005374A5">
        <w:rPr>
          <w:rFonts w:ascii="Times New Roman" w:hAnsi="Times New Roman" w:cs="Times New Roman"/>
          <w:lang w:val="uk-UA"/>
        </w:rPr>
        <w:tab/>
        <w:t>для денної форми навчання – 33 % / 67 %</w:t>
      </w:r>
    </w:p>
    <w:p w:rsidR="00A04F0F" w:rsidRPr="005374A5" w:rsidRDefault="00A04F0F" w:rsidP="00A04F0F">
      <w:pPr>
        <w:ind w:firstLine="600"/>
        <w:jc w:val="both"/>
        <w:rPr>
          <w:rFonts w:ascii="Times New Roman" w:hAnsi="Times New Roman" w:cs="Times New Roman"/>
          <w:lang w:val="uk-UA"/>
        </w:rPr>
      </w:pPr>
      <w:r w:rsidRPr="005374A5">
        <w:rPr>
          <w:rFonts w:ascii="Times New Roman" w:hAnsi="Times New Roman" w:cs="Times New Roman"/>
          <w:lang w:val="uk-UA"/>
        </w:rPr>
        <w:tab/>
        <w:t>для заочної форми навчання – 11% / 89 %</w:t>
      </w:r>
    </w:p>
    <w:p w:rsidR="00A04F0F" w:rsidRDefault="00A04F0F" w:rsidP="00A04F0F">
      <w:pPr>
        <w:ind w:firstLine="600"/>
        <w:jc w:val="both"/>
        <w:rPr>
          <w:rFonts w:ascii="Times New Roman" w:hAnsi="Times New Roman" w:cs="Times New Roman"/>
          <w:lang w:val="uk-UA"/>
        </w:rPr>
      </w:pPr>
    </w:p>
    <w:p w:rsidR="00A04F0F" w:rsidRPr="00DA500B" w:rsidRDefault="00A04F0F" w:rsidP="00A04F0F">
      <w:pPr>
        <w:tabs>
          <w:tab w:val="left" w:pos="3900"/>
        </w:tabs>
        <w:spacing w:line="240" w:lineRule="auto"/>
        <w:contextualSpacing/>
        <w:rPr>
          <w:rFonts w:ascii="Times New Roman" w:hAnsi="Times New Roman" w:cs="Times New Roman"/>
          <w:b/>
          <w:sz w:val="28"/>
          <w:szCs w:val="28"/>
          <w:lang w:val="uk-UA"/>
        </w:rPr>
      </w:pPr>
      <w:r w:rsidRPr="00DA500B">
        <w:rPr>
          <w:rFonts w:ascii="Times New Roman" w:hAnsi="Times New Roman" w:cs="Times New Roman"/>
          <w:b/>
          <w:sz w:val="28"/>
          <w:szCs w:val="28"/>
          <w:lang w:val="uk-UA"/>
        </w:rPr>
        <w:lastRenderedPageBreak/>
        <w:t>2. Мета і завдання навчальної дисципліни</w:t>
      </w:r>
    </w:p>
    <w:p w:rsidR="00A04F0F" w:rsidRPr="005374A5" w:rsidRDefault="00A04F0F" w:rsidP="00A04F0F">
      <w:pPr>
        <w:pStyle w:val="a3"/>
        <w:spacing w:after="0"/>
        <w:ind w:left="0" w:firstLine="527"/>
        <w:contextualSpacing/>
        <w:rPr>
          <w:b/>
          <w:color w:val="000000"/>
          <w:sz w:val="24"/>
          <w:lang w:val="uk-UA"/>
        </w:rPr>
      </w:pPr>
      <w:r w:rsidRPr="005374A5">
        <w:rPr>
          <w:b/>
          <w:color w:val="000000"/>
          <w:sz w:val="24"/>
          <w:lang w:val="uk-UA"/>
        </w:rPr>
        <w:t>Мета викладання дисципліни</w:t>
      </w:r>
    </w:p>
    <w:p w:rsidR="00A04F0F" w:rsidRPr="005374A5" w:rsidRDefault="00A04F0F" w:rsidP="00A04F0F">
      <w:pPr>
        <w:spacing w:line="240" w:lineRule="auto"/>
        <w:ind w:firstLine="426"/>
        <w:contextualSpacing/>
        <w:jc w:val="both"/>
        <w:rPr>
          <w:rFonts w:ascii="Times New Roman" w:hAnsi="Times New Roman" w:cs="Times New Roman"/>
          <w:snapToGrid w:val="0"/>
          <w:sz w:val="24"/>
          <w:lang w:val="uk-UA"/>
        </w:rPr>
      </w:pPr>
      <w:r w:rsidRPr="005374A5">
        <w:rPr>
          <w:rFonts w:ascii="Times New Roman" w:hAnsi="Times New Roman" w:cs="Times New Roman"/>
          <w:snapToGrid w:val="0"/>
          <w:sz w:val="24"/>
          <w:lang w:val="uk-UA"/>
        </w:rPr>
        <w:t xml:space="preserve"> Українська мова є державною мовою України, вільне володіння нею сприяє реалізації творчих можливостей кожної людини в усіх сферах життя, її духовному вдосконаленню та розвитку національної самосвідомості. Критерієм освіченості й вихованості є висока мовна культура, яка включає в себе поняття мови і мовлення, їх природу, норми літературної мови та її різновидів, вільне володіння багатством виражальних мовних засобів. Культура мови тісно пов'язана зі стилістикою – наукою про стилі мовлення, їх ознаки та сферу вживання.</w:t>
      </w:r>
    </w:p>
    <w:p w:rsidR="00A04F0F" w:rsidRPr="005374A5" w:rsidRDefault="00A04F0F" w:rsidP="00A04F0F">
      <w:pPr>
        <w:pStyle w:val="a3"/>
        <w:spacing w:after="0"/>
        <w:ind w:left="0" w:firstLine="426"/>
        <w:contextualSpacing/>
        <w:jc w:val="both"/>
        <w:rPr>
          <w:sz w:val="24"/>
          <w:lang w:val="uk-UA"/>
        </w:rPr>
      </w:pPr>
      <w:r w:rsidRPr="005374A5">
        <w:rPr>
          <w:sz w:val="24"/>
          <w:lang w:val="uk-UA"/>
        </w:rPr>
        <w:t>Необхідність подальшого вдосконалення навчально-виховного процесу у вищій школі зумовлюється соціальним розвитком нашого суспільства, який вимагає докорінних змін у структурі освіти. У справі виховання нашої молодої інтелігенції особливого значення набуває курс українського професійного мовлення, мета якого полягає в поглибленні знань про українську мову, формуванні умінь та навичок вільного володіння її багатими виражальними засобами на всіх рівнях: фонетичному, лексичному, фразеологічному, морфологічному й синтаксичному, а також у формуванні вміння володіти комунікативними засобами літературної мови, в умінні будувати й удосконалювати тексти різних стилів в усному й писемному мовленні, вдосконалювати навички мовного етикету.</w:t>
      </w:r>
    </w:p>
    <w:p w:rsidR="00A04F0F" w:rsidRPr="005374A5" w:rsidRDefault="00A04F0F" w:rsidP="00A04F0F">
      <w:pPr>
        <w:spacing w:line="240" w:lineRule="auto"/>
        <w:ind w:firstLine="709"/>
        <w:contextualSpacing/>
        <w:jc w:val="both"/>
        <w:rPr>
          <w:rFonts w:ascii="Times New Roman" w:hAnsi="Times New Roman" w:cs="Times New Roman"/>
          <w:sz w:val="24"/>
          <w:lang w:val="uk-UA"/>
        </w:rPr>
      </w:pPr>
      <w:r w:rsidRPr="005374A5">
        <w:rPr>
          <w:rFonts w:ascii="Times New Roman" w:hAnsi="Times New Roman" w:cs="Times New Roman"/>
          <w:b/>
          <w:sz w:val="24"/>
          <w:lang w:val="uk-UA"/>
        </w:rPr>
        <w:t>Мета навчальної дисципліни</w:t>
      </w:r>
      <w:r w:rsidRPr="005374A5">
        <w:rPr>
          <w:rFonts w:ascii="Times New Roman" w:hAnsi="Times New Roman" w:cs="Times New Roman"/>
          <w:sz w:val="24"/>
          <w:lang w:val="uk-UA"/>
        </w:rPr>
        <w:t xml:space="preserve"> – </w:t>
      </w:r>
      <w:r w:rsidRPr="005374A5">
        <w:rPr>
          <w:rFonts w:ascii="Times New Roman" w:eastAsia="Calibri" w:hAnsi="Times New Roman" w:cs="Times New Roman"/>
          <w:sz w:val="24"/>
          <w:lang w:val="uk-UA"/>
        </w:rPr>
        <w:t xml:space="preserve">формування усного й писемного професійного мовлення студентів шляхом підвищення рівня визначених </w:t>
      </w:r>
      <w:proofErr w:type="spellStart"/>
      <w:r w:rsidRPr="005374A5">
        <w:rPr>
          <w:rFonts w:ascii="Times New Roman" w:eastAsia="Calibri" w:hAnsi="Times New Roman" w:cs="Times New Roman"/>
          <w:sz w:val="24"/>
          <w:lang w:val="uk-UA"/>
        </w:rPr>
        <w:t>компетентностей</w:t>
      </w:r>
      <w:proofErr w:type="spellEnd"/>
      <w:r w:rsidRPr="005374A5">
        <w:rPr>
          <w:rFonts w:ascii="Times New Roman" w:eastAsia="Calibri" w:hAnsi="Times New Roman" w:cs="Times New Roman"/>
          <w:sz w:val="24"/>
          <w:lang w:val="uk-UA"/>
        </w:rPr>
        <w:t xml:space="preserve"> (дискурсивної, загальнонаукової, підприємницької, термінологічної, </w:t>
      </w:r>
      <w:proofErr w:type="spellStart"/>
      <w:r w:rsidRPr="005374A5">
        <w:rPr>
          <w:rFonts w:ascii="Times New Roman" w:eastAsia="Calibri" w:hAnsi="Times New Roman" w:cs="Times New Roman"/>
          <w:sz w:val="24"/>
          <w:lang w:val="uk-UA"/>
        </w:rPr>
        <w:t>документної</w:t>
      </w:r>
      <w:proofErr w:type="spellEnd"/>
      <w:r w:rsidRPr="005374A5">
        <w:rPr>
          <w:rFonts w:ascii="Times New Roman" w:eastAsia="Calibri" w:hAnsi="Times New Roman" w:cs="Times New Roman"/>
          <w:sz w:val="24"/>
          <w:lang w:val="uk-UA"/>
        </w:rPr>
        <w:t xml:space="preserve">, редакторсько-коректорської), розвитку </w:t>
      </w:r>
      <w:proofErr w:type="spellStart"/>
      <w:r w:rsidRPr="005374A5">
        <w:rPr>
          <w:rFonts w:ascii="Times New Roman" w:eastAsia="Calibri" w:hAnsi="Times New Roman" w:cs="Times New Roman"/>
          <w:sz w:val="24"/>
          <w:lang w:val="uk-UA"/>
        </w:rPr>
        <w:t>інноваційності</w:t>
      </w:r>
      <w:proofErr w:type="spellEnd"/>
      <w:r w:rsidRPr="005374A5">
        <w:rPr>
          <w:rFonts w:ascii="Times New Roman" w:eastAsia="Calibri" w:hAnsi="Times New Roman" w:cs="Times New Roman"/>
          <w:sz w:val="24"/>
          <w:lang w:val="uk-UA"/>
        </w:rPr>
        <w:t xml:space="preserve"> мислення та роботи з інформацією, підтримання інтересу до професійної діяльності з метою </w:t>
      </w:r>
      <w:r w:rsidRPr="005374A5">
        <w:rPr>
          <w:rFonts w:ascii="Times New Roman" w:hAnsi="Times New Roman" w:cs="Times New Roman"/>
          <w:sz w:val="24"/>
          <w:lang w:val="uk-UA"/>
        </w:rPr>
        <w:t xml:space="preserve">формування особистості конкурентоздатного фахівця, готового до  постійного самовдосконалення в обраній сфері діяльності. </w:t>
      </w:r>
    </w:p>
    <w:p w:rsidR="00A04F0F" w:rsidRPr="005374A5" w:rsidRDefault="00A04F0F" w:rsidP="00A04F0F">
      <w:pPr>
        <w:spacing w:line="240" w:lineRule="auto"/>
        <w:ind w:firstLine="709"/>
        <w:contextualSpacing/>
        <w:jc w:val="both"/>
        <w:rPr>
          <w:rFonts w:ascii="Times New Roman" w:hAnsi="Times New Roman" w:cs="Times New Roman"/>
          <w:b/>
          <w:sz w:val="24"/>
          <w:lang w:val="uk-UA"/>
        </w:rPr>
      </w:pPr>
      <w:r w:rsidRPr="005374A5">
        <w:rPr>
          <w:rFonts w:ascii="Times New Roman" w:hAnsi="Times New Roman" w:cs="Times New Roman"/>
          <w:b/>
          <w:sz w:val="24"/>
          <w:lang w:val="uk-UA"/>
        </w:rPr>
        <w:t>Завдання навчальної дисципліни:</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1) сформувати чітке розуміння понять «мова» і «мовлення», «українська національна мова» та «українська літературна мова», «мова професійного спілкування», їх спільних та диференційних ознак;</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2) вдосконалити володіння нормами сучасної української літературної мови, спираючись на шкільний курс;</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3) сприяти усвідомленню ролі державної мови в професійній діяльності;</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4) сформувати вміння диференціювати стилі сучасної української літературної мови, доречно користуватися їх засобами залежно від мети й ситуації спілкування;</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5) домогтися засвоєння основних вимог Державного стандарту України на оформлення документів, правил укладання визначеного переліку документації;</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6) забезпечити розуміння поняття «термін», вміння виділяти терміни в комунікативному або текстовому масиві, зіставляти українські та іншомовні термінологічні відповідники, збагатити мовлення студентів фаховою термінологією;</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7) сформувати вміння анотувати й реферувати наукові тексти, здійснювати бібліографічний опис джерел, оформлювати покликання;</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8) сформувати навички редагування й коректування наукових текстів професійного спрямування;</w:t>
      </w:r>
    </w:p>
    <w:p w:rsidR="00A04F0F" w:rsidRPr="005374A5" w:rsidRDefault="00A04F0F" w:rsidP="00A04F0F">
      <w:pPr>
        <w:spacing w:line="240" w:lineRule="auto"/>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9) вдосконалити вміння презентувати результати самостійної роботи шляхом логічного й цікавого впорядкування інформації засобами інноваційних технологій;</w:t>
      </w:r>
    </w:p>
    <w:p w:rsidR="00A04F0F" w:rsidRDefault="00A04F0F" w:rsidP="00A04F0F">
      <w:pPr>
        <w:ind w:firstLine="709"/>
        <w:contextualSpacing/>
        <w:jc w:val="both"/>
        <w:rPr>
          <w:rFonts w:ascii="Times New Roman" w:hAnsi="Times New Roman" w:cs="Times New Roman"/>
          <w:color w:val="000000" w:themeColor="text1"/>
          <w:sz w:val="24"/>
          <w:lang w:val="uk-UA"/>
        </w:rPr>
      </w:pPr>
      <w:r w:rsidRPr="005374A5">
        <w:rPr>
          <w:rFonts w:ascii="Times New Roman" w:hAnsi="Times New Roman" w:cs="Times New Roman"/>
          <w:color w:val="000000" w:themeColor="text1"/>
          <w:sz w:val="24"/>
          <w:lang w:val="uk-UA"/>
        </w:rPr>
        <w:t>10) сприяти набуттю студентами якостей часової, інформаційної та прагматичної підприємливості.</w:t>
      </w:r>
    </w:p>
    <w:p w:rsidR="00A04F0F" w:rsidRDefault="00A04F0F" w:rsidP="00A04F0F">
      <w:pPr>
        <w:ind w:firstLine="709"/>
        <w:contextualSpacing/>
        <w:jc w:val="both"/>
        <w:rPr>
          <w:rFonts w:ascii="Times New Roman" w:hAnsi="Times New Roman" w:cs="Times New Roman"/>
          <w:color w:val="000000" w:themeColor="text1"/>
          <w:sz w:val="24"/>
          <w:lang w:val="uk-UA"/>
        </w:rPr>
      </w:pPr>
    </w:p>
    <w:p w:rsidR="00A04F0F" w:rsidRDefault="00A04F0F" w:rsidP="00A04F0F">
      <w:pPr>
        <w:ind w:firstLine="709"/>
        <w:contextualSpacing/>
        <w:jc w:val="both"/>
        <w:rPr>
          <w:rFonts w:ascii="Times New Roman" w:hAnsi="Times New Roman" w:cs="Times New Roman"/>
          <w:color w:val="000000" w:themeColor="text1"/>
          <w:sz w:val="24"/>
          <w:lang w:val="uk-UA"/>
        </w:rPr>
      </w:pPr>
    </w:p>
    <w:p w:rsidR="00A04F0F" w:rsidRDefault="00A04F0F" w:rsidP="00A04F0F">
      <w:pPr>
        <w:ind w:firstLine="709"/>
        <w:contextualSpacing/>
        <w:jc w:val="both"/>
        <w:rPr>
          <w:rFonts w:ascii="Times New Roman" w:hAnsi="Times New Roman" w:cs="Times New Roman"/>
          <w:color w:val="000000" w:themeColor="text1"/>
          <w:sz w:val="24"/>
          <w:lang w:val="uk-UA"/>
        </w:rPr>
      </w:pPr>
    </w:p>
    <w:p w:rsidR="00A04F0F" w:rsidRDefault="00A04F0F" w:rsidP="00A04F0F">
      <w:pPr>
        <w:ind w:firstLine="709"/>
        <w:contextualSpacing/>
        <w:jc w:val="both"/>
        <w:rPr>
          <w:rFonts w:ascii="Times New Roman" w:hAnsi="Times New Roman" w:cs="Times New Roman"/>
          <w:color w:val="000000" w:themeColor="text1"/>
          <w:sz w:val="24"/>
          <w:lang w:val="uk-UA"/>
        </w:rPr>
      </w:pPr>
    </w:p>
    <w:p w:rsidR="00A04F0F" w:rsidRDefault="00A04F0F" w:rsidP="00A04F0F">
      <w:pPr>
        <w:contextualSpacing/>
        <w:rPr>
          <w:rFonts w:ascii="Times New Roman" w:hAnsi="Times New Roman" w:cs="Times New Roman"/>
          <w:b/>
          <w:szCs w:val="28"/>
          <w:lang w:val="uk-UA"/>
        </w:rPr>
      </w:pPr>
    </w:p>
    <w:p w:rsidR="00E96123" w:rsidRDefault="00E96123" w:rsidP="00A04F0F">
      <w:pPr>
        <w:contextualSpacing/>
        <w:rPr>
          <w:rFonts w:ascii="Times New Roman" w:hAnsi="Times New Roman" w:cs="Times New Roman"/>
          <w:b/>
          <w:szCs w:val="28"/>
          <w:lang w:val="uk-UA"/>
        </w:rPr>
      </w:pPr>
    </w:p>
    <w:p w:rsidR="00A04F0F" w:rsidRPr="00E96123" w:rsidRDefault="00A04F0F" w:rsidP="00A04F0F">
      <w:pPr>
        <w:contextualSpacing/>
        <w:rPr>
          <w:rFonts w:ascii="Times New Roman" w:hAnsi="Times New Roman" w:cs="Times New Roman"/>
          <w:b/>
          <w:sz w:val="28"/>
          <w:szCs w:val="28"/>
          <w:lang w:val="uk-UA"/>
        </w:rPr>
      </w:pPr>
      <w:proofErr w:type="spellStart"/>
      <w:r w:rsidRPr="00E96123">
        <w:rPr>
          <w:rFonts w:ascii="Times New Roman" w:hAnsi="Times New Roman" w:cs="Times New Roman"/>
          <w:b/>
          <w:sz w:val="28"/>
          <w:szCs w:val="28"/>
          <w:lang w:val="uk-UA"/>
        </w:rPr>
        <w:lastRenderedPageBreak/>
        <w:t>Компетентнісна</w:t>
      </w:r>
      <w:proofErr w:type="spellEnd"/>
      <w:r w:rsidRPr="00E96123">
        <w:rPr>
          <w:rFonts w:ascii="Times New Roman" w:hAnsi="Times New Roman" w:cs="Times New Roman"/>
          <w:b/>
          <w:sz w:val="28"/>
          <w:szCs w:val="28"/>
          <w:lang w:val="uk-UA"/>
        </w:rPr>
        <w:t xml:space="preserve"> парадигма навчальної дисципліни </w:t>
      </w:r>
    </w:p>
    <w:p w:rsidR="00A04F0F" w:rsidRDefault="00A04F0F" w:rsidP="00A04F0F">
      <w:pPr>
        <w:contextualSpacing/>
        <w:rPr>
          <w:rFonts w:ascii="Times New Roman" w:hAnsi="Times New Roman" w:cs="Times New Roman"/>
          <w:b/>
          <w:sz w:val="28"/>
          <w:szCs w:val="28"/>
          <w:lang w:val="uk-UA"/>
        </w:rPr>
      </w:pPr>
      <w:r w:rsidRPr="00E96123">
        <w:rPr>
          <w:rFonts w:ascii="Times New Roman" w:hAnsi="Times New Roman" w:cs="Times New Roman"/>
          <w:b/>
          <w:sz w:val="28"/>
          <w:szCs w:val="28"/>
          <w:lang w:val="uk-UA"/>
        </w:rPr>
        <w:t>«Українська мова за професійним спрямуванням»</w:t>
      </w:r>
    </w:p>
    <w:p w:rsidR="00E96123" w:rsidRPr="00E96123" w:rsidRDefault="00E96123" w:rsidP="00A04F0F">
      <w:pPr>
        <w:contextualSpacing/>
        <w:rPr>
          <w:rFonts w:ascii="Times New Roman" w:hAnsi="Times New Roman" w:cs="Times New Roman"/>
          <w:b/>
          <w:sz w:val="28"/>
          <w:szCs w:val="28"/>
          <w:lang w:val="uk-UA"/>
        </w:rPr>
      </w:pPr>
    </w:p>
    <w:p w:rsidR="00A04F0F" w:rsidRPr="005374A5" w:rsidRDefault="00974F9E" w:rsidP="00A04F0F">
      <w:pPr>
        <w:contextualSpacing/>
        <w:rPr>
          <w:rFonts w:ascii="Times New Roman" w:hAnsi="Times New Roman" w:cs="Times New Roman"/>
          <w:b/>
          <w:szCs w:val="28"/>
          <w:lang w:val="uk-UA"/>
        </w:rPr>
      </w:pPr>
      <w:r>
        <w:rPr>
          <w:rFonts w:ascii="Times New Roman" w:hAnsi="Times New Roman" w:cs="Times New Roman"/>
          <w:b/>
          <w:noProof/>
          <w:szCs w:val="28"/>
          <w:lang w:val="uk-UA" w:eastAsia="uk-UA"/>
        </w:rPr>
        <w:pict>
          <v:group id="_x0000_s1026" style="position:absolute;left:0;text-align:left;margin-left:-6.45pt;margin-top:-.5pt;width:483.75pt;height:366pt;z-index:251660288" coordorigin="1785,1410" coordsize="9675,7320">
            <v:roundrect id="Скругленный прямоугольник 85" o:spid="_x0000_s1027" style="position:absolute;left:1785;top:1410;width:9675;height:66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UcIA&#10;AADbAAAADwAAAGRycy9kb3ducmV2LnhtbESPT4vCMBTE74LfITzBm6YuVmptKrrisnjzD3h9NM+2&#10;2LyUJmr3228WFjwOM/MbJlv3phFP6lxtWcFsGoEgLqyuuVRwOe8nCQjnkTU2lknBDzlY58NBhqm2&#10;Lz7S8+RLESDsUlRQed+mUrqiIoNualvi4N1sZ9AH2ZVSd/gKcNPIjyhaSIM1h4UKW/qsqLifHkaB&#10;Z4yWj8PsaxvXvZ0n13i3OcRKjUf9ZgXCU+/f4f/2t1aQxPD3Jfw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9RwgAAANsAAAAPAAAAAAAAAAAAAAAAAJgCAABkcnMvZG93&#10;bnJldi54bWxQSwUGAAAAAAQABAD1AAAAhwMAAAAA&#10;" fillcolor="white [3201]" strokecolor="black [3200]" strokeweight="2pt">
              <v:textbox style="mso-next-textbox:#Скругленный прямоугольник 85">
                <w:txbxContent>
                  <w:p w:rsidR="000F7114" w:rsidRPr="00F05167" w:rsidRDefault="000F7114" w:rsidP="00A04F0F">
                    <w:pPr>
                      <w:rPr>
                        <w:rFonts w:ascii="Times New Roman" w:hAnsi="Times New Roman" w:cs="Times New Roman"/>
                        <w:b/>
                        <w:szCs w:val="28"/>
                      </w:rPr>
                    </w:pPr>
                    <w:proofErr w:type="spellStart"/>
                    <w:r w:rsidRPr="00F05167">
                      <w:rPr>
                        <w:rFonts w:ascii="Times New Roman" w:hAnsi="Times New Roman" w:cs="Times New Roman"/>
                        <w:b/>
                        <w:szCs w:val="28"/>
                      </w:rPr>
                      <w:t>Українська</w:t>
                    </w:r>
                    <w:proofErr w:type="spellEnd"/>
                    <w:r w:rsidRPr="00F05167">
                      <w:rPr>
                        <w:rFonts w:ascii="Times New Roman" w:hAnsi="Times New Roman" w:cs="Times New Roman"/>
                        <w:b/>
                        <w:szCs w:val="28"/>
                      </w:rPr>
                      <w:t xml:space="preserve"> </w:t>
                    </w:r>
                    <w:proofErr w:type="spellStart"/>
                    <w:r w:rsidRPr="00F05167">
                      <w:rPr>
                        <w:rFonts w:ascii="Times New Roman" w:hAnsi="Times New Roman" w:cs="Times New Roman"/>
                        <w:b/>
                        <w:szCs w:val="28"/>
                      </w:rPr>
                      <w:t>мова</w:t>
                    </w:r>
                    <w:proofErr w:type="spellEnd"/>
                    <w:r w:rsidRPr="00F05167">
                      <w:rPr>
                        <w:rFonts w:ascii="Times New Roman" w:hAnsi="Times New Roman" w:cs="Times New Roman"/>
                        <w:b/>
                        <w:szCs w:val="28"/>
                      </w:rPr>
                      <w:t xml:space="preserve"> </w:t>
                    </w:r>
                    <w:proofErr w:type="spellStart"/>
                    <w:r w:rsidRPr="00F05167">
                      <w:rPr>
                        <w:rFonts w:ascii="Times New Roman" w:hAnsi="Times New Roman" w:cs="Times New Roman"/>
                        <w:b/>
                        <w:szCs w:val="28"/>
                      </w:rPr>
                      <w:t>за</w:t>
                    </w:r>
                    <w:proofErr w:type="spellEnd"/>
                    <w:r w:rsidRPr="00F05167">
                      <w:rPr>
                        <w:rFonts w:ascii="Times New Roman" w:hAnsi="Times New Roman" w:cs="Times New Roman"/>
                        <w:b/>
                        <w:szCs w:val="28"/>
                      </w:rPr>
                      <w:t xml:space="preserve"> </w:t>
                    </w:r>
                    <w:proofErr w:type="spellStart"/>
                    <w:r w:rsidRPr="00F05167">
                      <w:rPr>
                        <w:rFonts w:ascii="Times New Roman" w:hAnsi="Times New Roman" w:cs="Times New Roman"/>
                        <w:b/>
                        <w:szCs w:val="28"/>
                      </w:rPr>
                      <w:t>професійним</w:t>
                    </w:r>
                    <w:proofErr w:type="spellEnd"/>
                    <w:r w:rsidRPr="00F05167">
                      <w:rPr>
                        <w:rFonts w:ascii="Times New Roman" w:hAnsi="Times New Roman" w:cs="Times New Roman"/>
                        <w:b/>
                        <w:szCs w:val="28"/>
                      </w:rPr>
                      <w:t xml:space="preserve"> </w:t>
                    </w:r>
                    <w:proofErr w:type="spellStart"/>
                    <w:r w:rsidRPr="00F05167">
                      <w:rPr>
                        <w:rFonts w:ascii="Times New Roman" w:hAnsi="Times New Roman" w:cs="Times New Roman"/>
                        <w:b/>
                        <w:szCs w:val="28"/>
                      </w:rPr>
                      <w:t>спрямуванням</w:t>
                    </w:r>
                    <w:proofErr w:type="spellEnd"/>
                  </w:p>
                </w:txbxContent>
              </v:textbox>
            </v:roundrect>
            <v:rect id="Прямоугольник 86" o:spid="_x0000_s1028" style="position:absolute;left:1785;top:2340;width:2065;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facUA&#10;AADbAAAADwAAAGRycy9kb3ducmV2LnhtbESPT2vCQBTE7wW/w/KE3urGQm2IrqKW0uKh4N/zc/eZ&#10;hGTfhuxGUz99t1DocZiZ3zCzRW9rcaXWl44VjEcJCGLtTMm5gsP+/SkF4QOywdoxKfgmD4v54GGG&#10;mXE33tJ1F3IRIewzVFCE0GRSel2QRT9yDXH0Lq61GKJsc2lavEW4reVzkkykxZLjQoENrQvS1a6z&#10;Cl713Xfnl7djZz9W1WnTHLb6q1LqcdgvpyAC9eE//Nf+NArSC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19p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style="mso-next-textbox:#Прямоугольник 86">
                <w:txbxContent>
                  <w:p w:rsidR="000F7114" w:rsidRPr="00F05167" w:rsidRDefault="000F7114" w:rsidP="00A04F0F">
                    <w:pPr>
                      <w:rPr>
                        <w:rFonts w:ascii="Times New Roman" w:hAnsi="Times New Roman" w:cs="Times New Roman"/>
                        <w:sz w:val="24"/>
                      </w:rPr>
                    </w:pPr>
                    <w:proofErr w:type="spellStart"/>
                    <w:proofErr w:type="gramStart"/>
                    <w:r w:rsidRPr="00F05167">
                      <w:rPr>
                        <w:rFonts w:ascii="Times New Roman" w:hAnsi="Times New Roman" w:cs="Times New Roman"/>
                        <w:sz w:val="24"/>
                      </w:rPr>
                      <w:t>загальнонаукова</w:t>
                    </w:r>
                    <w:proofErr w:type="spellEnd"/>
                    <w:proofErr w:type="gramEnd"/>
                    <w:r w:rsidRPr="00F05167">
                      <w:rPr>
                        <w:rFonts w:ascii="Times New Roman" w:hAnsi="Times New Roman" w:cs="Times New Roman"/>
                        <w:sz w:val="24"/>
                      </w:rPr>
                      <w:t xml:space="preserve"> </w:t>
                    </w:r>
                    <w:proofErr w:type="spellStart"/>
                    <w:r w:rsidRPr="00F05167">
                      <w:rPr>
                        <w:rFonts w:ascii="Times New Roman" w:hAnsi="Times New Roman" w:cs="Times New Roman"/>
                        <w:sz w:val="24"/>
                      </w:rPr>
                      <w:t>компетентність</w:t>
                    </w:r>
                    <w:proofErr w:type="spellEnd"/>
                  </w:p>
                </w:txbxContent>
              </v:textbox>
            </v:rect>
            <v:rect id="Прямоугольник 87" o:spid="_x0000_s1029" style="position:absolute;left:4392;top:2355;width:198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68sUA&#10;AADbAAAADwAAAGRycy9kb3ducmV2LnhtbESPT2vCQBTE7wW/w/KE3urGQmuIrqKW0tJDwb/n5+4z&#10;Ccm+DdmNpv303YLgcZiZ3zCzRW9rcaHWl44VjEcJCGLtTMm5gv3u/SkF4QOywdoxKfghD4v54GGG&#10;mXFX3tBlG3IRIewzVFCE0GRSel2QRT9yDXH0zq61GKJsc2lavEa4reVzkrxKiyXHhQIbWhekq21n&#10;FUz0r+9OL2+Hzn6squNXs9/o70qpx2G/nIII1Id7+Nb+NArSCf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ry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style="mso-next-textbox:#Прямоугольник 87">
                <w:txbxContent>
                  <w:p w:rsidR="000F7114" w:rsidRPr="00347DD5" w:rsidRDefault="000F7114" w:rsidP="00A04F0F">
                    <w:pPr>
                      <w:spacing w:line="240" w:lineRule="auto"/>
                      <w:rPr>
                        <w:sz w:val="24"/>
                      </w:rPr>
                    </w:pPr>
                    <w:proofErr w:type="spellStart"/>
                    <w:proofErr w:type="gramStart"/>
                    <w:r w:rsidRPr="00886D61">
                      <w:rPr>
                        <w:rFonts w:ascii="Times New Roman" w:hAnsi="Times New Roman" w:cs="Times New Roman"/>
                        <w:sz w:val="24"/>
                      </w:rPr>
                      <w:t>підприємницька</w:t>
                    </w:r>
                    <w:proofErr w:type="spellEnd"/>
                    <w:proofErr w:type="gramEnd"/>
                    <w:r w:rsidRPr="00886D61">
                      <w:rPr>
                        <w:rFonts w:ascii="Times New Roman" w:hAnsi="Times New Roman" w:cs="Times New Roman"/>
                        <w:sz w:val="24"/>
                      </w:rPr>
                      <w:t xml:space="preserve"> </w:t>
                    </w:r>
                    <w:proofErr w:type="spellStart"/>
                    <w:r w:rsidRPr="00886D61">
                      <w:rPr>
                        <w:rFonts w:ascii="Times New Roman" w:hAnsi="Times New Roman" w:cs="Times New Roman"/>
                        <w:sz w:val="24"/>
                      </w:rPr>
                      <w:t>компетентність</w:t>
                    </w:r>
                    <w:proofErr w:type="spellEnd"/>
                  </w:p>
                </w:txbxContent>
              </v:textbox>
            </v:rect>
            <v:rect id="Прямоугольник 88" o:spid="_x0000_s1030" style="position:absolute;left:6803;top:2280;width:1914;height: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ugMEA&#10;AADbAAAADwAAAGRycy9kb3ducmV2LnhtbERPy2rCQBTdF/yH4Qrd1UkFq0RHqYq0uBB8rm9nbpOQ&#10;zJ2QmWjar3cWgsvDec8Wna3ElRpfOFbwPkhAEGtnCs4UnI6btwkIH5ANVo5JwR95WMx7LzNMjbvx&#10;nq6HkIkYwj5FBXkIdSql1zlZ9ANXE0fu1zUWQ4RNJk2DtxhuKzlMkg9pseDYkGNNq5x0eWitgrH+&#10;9+3PaH1u7deyvGzr017vSqVe+93nFESgLjzFD/e3UTCJY+OX+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wboD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style="mso-next-textbox:#Прямоугольник 88">
                <w:txbxContent>
                  <w:p w:rsidR="000F7114" w:rsidRPr="00F05167" w:rsidRDefault="000F7114" w:rsidP="00A04F0F">
                    <w:pPr>
                      <w:spacing w:line="240" w:lineRule="auto"/>
                      <w:rPr>
                        <w:rFonts w:ascii="Times New Roman" w:hAnsi="Times New Roman" w:cs="Times New Roman"/>
                        <w:sz w:val="24"/>
                      </w:rPr>
                    </w:pPr>
                    <w:proofErr w:type="spellStart"/>
                    <w:proofErr w:type="gramStart"/>
                    <w:r w:rsidRPr="00F05167">
                      <w:rPr>
                        <w:rFonts w:ascii="Times New Roman" w:hAnsi="Times New Roman" w:cs="Times New Roman"/>
                        <w:sz w:val="24"/>
                      </w:rPr>
                      <w:t>редакторсько-коректорська</w:t>
                    </w:r>
                    <w:proofErr w:type="spellEnd"/>
                    <w:proofErr w:type="gramEnd"/>
                    <w:r w:rsidRPr="00F05167">
                      <w:rPr>
                        <w:rFonts w:ascii="Times New Roman" w:hAnsi="Times New Roman" w:cs="Times New Roman"/>
                        <w:sz w:val="24"/>
                      </w:rPr>
                      <w:t xml:space="preserve"> </w:t>
                    </w:r>
                    <w:proofErr w:type="spellStart"/>
                    <w:r w:rsidRPr="00F05167">
                      <w:rPr>
                        <w:rFonts w:ascii="Times New Roman" w:hAnsi="Times New Roman" w:cs="Times New Roman"/>
                        <w:sz w:val="24"/>
                      </w:rPr>
                      <w:t>компетентність</w:t>
                    </w:r>
                    <w:proofErr w:type="spellEnd"/>
                  </w:p>
                </w:txbxContent>
              </v:textbox>
            </v:rect>
            <v:rect id="Прямоугольник 89" o:spid="_x0000_s1031" style="position:absolute;left:9531;top:2325;width:189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LG8YA&#10;AADbAAAADwAAAGRycy9kb3ducmV2LnhtbESPT2vCQBTE70K/w/IK3nTTgn+aukqriOJB0NqeX3df&#10;k5Ds25DdaPTTdwtCj8PM/IaZLTpbiTM1vnCs4GmYgCDWzhScKTh9rAdTED4gG6wck4IreVjMH3oz&#10;TI278IHOx5CJCGGfooI8hDqV0uucLPqhq4mj9+MaiyHKJpOmwUuE20o+J8lYWiw4LuRY0zInXR5b&#10;q2Cib779Hq0+W7t5L7929emg96VS/cfu7RVEoC78h+/trVEwfY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zLG8YAAADb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textbox style="mso-next-textbox:#Прямоугольник 89">
                <w:txbxContent>
                  <w:p w:rsidR="000F7114" w:rsidRPr="00F05167" w:rsidRDefault="000F7114" w:rsidP="00A04F0F">
                    <w:pPr>
                      <w:rPr>
                        <w:rFonts w:ascii="Times New Roman" w:hAnsi="Times New Roman" w:cs="Times New Roman"/>
                        <w:sz w:val="24"/>
                      </w:rPr>
                    </w:pPr>
                    <w:proofErr w:type="spellStart"/>
                    <w:proofErr w:type="gramStart"/>
                    <w:r w:rsidRPr="003F6513">
                      <w:rPr>
                        <w:rFonts w:ascii="Times New Roman" w:hAnsi="Times New Roman" w:cs="Times New Roman"/>
                        <w:sz w:val="20"/>
                        <w:szCs w:val="20"/>
                      </w:rPr>
                      <w:t>документ</w:t>
                    </w:r>
                    <w:r w:rsidRPr="003F6513">
                      <w:rPr>
                        <w:rFonts w:ascii="Times New Roman" w:hAnsi="Times New Roman" w:cs="Times New Roman"/>
                        <w:sz w:val="20"/>
                        <w:szCs w:val="20"/>
                        <w:lang w:val="uk-UA"/>
                      </w:rPr>
                      <w:t>ознавч</w:t>
                    </w:r>
                    <w:proofErr w:type="spellEnd"/>
                    <w:r w:rsidRPr="003F6513">
                      <w:rPr>
                        <w:rFonts w:ascii="Times New Roman" w:hAnsi="Times New Roman" w:cs="Times New Roman"/>
                        <w:sz w:val="20"/>
                        <w:szCs w:val="20"/>
                      </w:rPr>
                      <w:t>а</w:t>
                    </w:r>
                    <w:proofErr w:type="gramEnd"/>
                    <w:r w:rsidRPr="003F6513">
                      <w:rPr>
                        <w:rFonts w:ascii="Times New Roman" w:hAnsi="Times New Roman" w:cs="Times New Roman"/>
                        <w:sz w:val="20"/>
                        <w:szCs w:val="20"/>
                      </w:rPr>
                      <w:t xml:space="preserve"> </w:t>
                    </w:r>
                    <w:proofErr w:type="spellStart"/>
                    <w:r w:rsidRPr="003F6513">
                      <w:rPr>
                        <w:rFonts w:ascii="Times New Roman" w:hAnsi="Times New Roman" w:cs="Times New Roman"/>
                        <w:sz w:val="20"/>
                        <w:szCs w:val="20"/>
                      </w:rPr>
                      <w:t>компетентність</w:t>
                    </w:r>
                    <w:proofErr w:type="spellEnd"/>
                  </w:p>
                </w:txbxContent>
              </v:textbox>
            </v:rect>
            <v:rect id="Прямоугольник 90" o:spid="_x0000_s1032" style="position:absolute;left:1495;top:3906;width:1755;height:75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chcEA&#10;AADbAAAADwAAAGRycy9kb3ducmV2LnhtbERPTWvCQBC9C/0PyxS86cbWik1dJa0EPDYq6HHITpM0&#10;2dmQXZP033cPgsfH+97sRtOInjpXWVawmEcgiHOrKy4UnE/pbA3CeWSNjWVS8EcOdtunyQZjbQfO&#10;qD/6QoQQdjEqKL1vYyldXpJBN7ctceB+bGfQB9gVUnc4hHDTyJcoWkmDFYeGElv6KimvjzejAL8v&#10;6ek3S5a1qz/X10vfvu4Xb0pNn8fkA4Sn0T/Ed/dBK3gP68OX8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hHIX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style="layout-flow:vertical;mso-layout-flow-alt:bottom-to-top;mso-next-textbox:#Прямоугольник 90">
                <w:txbxContent>
                  <w:p w:rsidR="000F7114" w:rsidRPr="00D9210E" w:rsidRDefault="000F7114" w:rsidP="00A04F0F">
                    <w:pPr>
                      <w:rPr>
                        <w:sz w:val="24"/>
                      </w:rPr>
                    </w:pPr>
                    <w:proofErr w:type="spellStart"/>
                    <w:proofErr w:type="gramStart"/>
                    <w:r w:rsidRPr="0037031D">
                      <w:rPr>
                        <w:rFonts w:ascii="Times New Roman" w:hAnsi="Times New Roman" w:cs="Times New Roman"/>
                        <w:sz w:val="24"/>
                      </w:rPr>
                      <w:t>науково-</w:t>
                    </w:r>
                    <w:r w:rsidRPr="00F05167">
                      <w:rPr>
                        <w:rFonts w:ascii="Times New Roman" w:hAnsi="Times New Roman" w:cs="Times New Roman"/>
                        <w:sz w:val="24"/>
                      </w:rPr>
                      <w:t>дослідницька</w:t>
                    </w:r>
                    <w:proofErr w:type="spellEnd"/>
                    <w:proofErr w:type="gramEnd"/>
                  </w:p>
                </w:txbxContent>
              </v:textbox>
            </v:rect>
            <v:rect id="Прямоугольник 91" o:spid="_x0000_s1033" style="position:absolute;left:2369;top:3906;width:1755;height:75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5HsQA&#10;AADbAAAADwAAAGRycy9kb3ducmV2LnhtbESPT2vCQBTE7wW/w/IEb3UTbUWjq6hF8Fj/gB4f2WcS&#10;k30bstuYfnu3UPA4zMxvmMWqM5VoqXGFZQXxMAJBnFpdcKbgfNq9T0E4j6yxskwKfsnBatl7W2Ci&#10;7YMP1B59JgKEXYIKcu/rREqX5mTQDW1NHLybbQz6IJtM6gYfAW4qOYqiiTRYcFjIsaZtTml5/DEK&#10;8PuyO90P64/SlZvp9dLW46/4U6lBv1vPQXjq/Cv8395rBbMY/r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uR7EAAAA2w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style="layout-flow:vertical;mso-layout-flow-alt:bottom-to-top;mso-next-textbox:#Прямоугольник 91">
                <w:txbxContent>
                  <w:p w:rsidR="000F7114" w:rsidRPr="00F05167" w:rsidRDefault="000F7114" w:rsidP="00A04F0F">
                    <w:pPr>
                      <w:rPr>
                        <w:rFonts w:ascii="Times New Roman" w:hAnsi="Times New Roman" w:cs="Times New Roman"/>
                        <w:sz w:val="24"/>
                      </w:rPr>
                    </w:pPr>
                    <w:proofErr w:type="spellStart"/>
                    <w:proofErr w:type="gramStart"/>
                    <w:r w:rsidRPr="00F05167">
                      <w:rPr>
                        <w:rFonts w:ascii="Times New Roman" w:hAnsi="Times New Roman" w:cs="Times New Roman"/>
                        <w:sz w:val="24"/>
                      </w:rPr>
                      <w:t>інструмен-тальна</w:t>
                    </w:r>
                    <w:proofErr w:type="spellEnd"/>
                    <w:proofErr w:type="gramEnd"/>
                  </w:p>
                </w:txbxContent>
              </v:textbox>
            </v:rect>
            <v:rect id="Прямоугольник 92" o:spid="_x0000_s1034" style="position:absolute;left:8401;top:3315;width:1914;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Pt8YA&#10;AADbAAAADwAAAGRycy9kb3ducmV2LnhtbESPW2vCQBSE34X+h+UIfdONQqtNXaUXSsWHgpf2+bh7&#10;TEKyZ0N2o9Ff7wpCH4eZ+YaZLTpbiSM1vnCsYDRMQBBrZwrOFOy2X4MpCB+QDVaOScGZPCzmD70Z&#10;psadeE3HTchEhLBPUUEeQp1K6XVOFv3Q1cTRO7jGYoiyyaRp8BThtpLjJHmWFguOCznW9JGTLjet&#10;VTDRF9/unz5/W/v9Xv6t6t1a/5RKPfa7t1cQgbrwH763l0bByxh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HPt8YAAADbAAAADwAAAAAAAAAAAAAAAACYAgAAZHJz&#10;L2Rvd25yZXYueG1sUEsFBgAAAAAEAAQA9QAAAIsDAAAAAA==&#10;" fillcolor="#666 [1936]" strokecolor="#666 [1936]" strokeweight="1pt">
              <v:fill color2="#ccc [656]" rotate="t" angle="-45" colors="0 #bcbcbc;22938f #d0d0d0;1 #ededed" focus="-50%" type="gradient"/>
              <v:shadow on="t" type="perspective" color="#7f7f7f [1601]" opacity=".5" offset="1pt" offset2="-3pt"/>
              <v:textbox style="mso-next-textbox:#Прямоугольник 92">
                <w:txbxContent>
                  <w:p w:rsidR="000F7114" w:rsidRPr="00347DD5" w:rsidRDefault="000F7114" w:rsidP="00A04F0F">
                    <w:pPr>
                      <w:rPr>
                        <w:sz w:val="24"/>
                      </w:rPr>
                    </w:pPr>
                    <w:proofErr w:type="spellStart"/>
                    <w:proofErr w:type="gramStart"/>
                    <w:r>
                      <w:rPr>
                        <w:sz w:val="24"/>
                      </w:rPr>
                      <w:t>термінологічна</w:t>
                    </w:r>
                    <w:proofErr w:type="spellEnd"/>
                    <w:proofErr w:type="gramEnd"/>
                    <w:r>
                      <w:rPr>
                        <w:sz w:val="24"/>
                      </w:rPr>
                      <w:t xml:space="preserve"> </w:t>
                    </w:r>
                    <w:proofErr w:type="spellStart"/>
                    <w:r>
                      <w:rPr>
                        <w:sz w:val="24"/>
                      </w:rPr>
                      <w:t>компетентність</w:t>
                    </w:r>
                    <w:proofErr w:type="spellEnd"/>
                  </w:p>
                </w:txbxContent>
              </v:textbox>
            </v:rect>
            <v:rect id="Прямоугольник 93" o:spid="_x0000_s1035" style="position:absolute;left:5703;top:3315;width:1914;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1qLMUA&#10;AADbAAAADwAAAGRycy9kb3ducmV2LnhtbESPW0vEMBSE3xf8D+EIvu2mKuulNl28sCg+CK3V52Ny&#10;bEubk9Kk2+qvN4Lg4zAz3zDZbrG9ONDoW8cKTjcJCGLtTMu1gup1v74C4QOywd4xKfgiD7v8aJVh&#10;atzMBR3KUIsIYZ+igiaEIZXS64Ys+o0biKP36UaLIcqxlmbEOcJtL8+S5EJabDkuNDjQfUO6Kyer&#10;4FJ/++lj+/A22ce77v15qAr90il1crzc3oAItIT/8F/7ySi4Pof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Wos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style="mso-next-textbox:#Прямоугольник 93">
                <w:txbxContent>
                  <w:p w:rsidR="000F7114" w:rsidRPr="00347DD5" w:rsidRDefault="000F7114" w:rsidP="00A04F0F">
                    <w:pPr>
                      <w:rPr>
                        <w:sz w:val="24"/>
                      </w:rPr>
                    </w:pPr>
                    <w:proofErr w:type="spellStart"/>
                    <w:proofErr w:type="gramStart"/>
                    <w:r>
                      <w:rPr>
                        <w:sz w:val="24"/>
                      </w:rPr>
                      <w:t>дискурсивна</w:t>
                    </w:r>
                    <w:proofErr w:type="spellEnd"/>
                    <w:proofErr w:type="gramEnd"/>
                    <w:r>
                      <w:rPr>
                        <w:sz w:val="24"/>
                      </w:rPr>
                      <w:t xml:space="preserve"> </w:t>
                    </w:r>
                    <w:proofErr w:type="spellStart"/>
                    <w:r>
                      <w:rPr>
                        <w:sz w:val="24"/>
                      </w:rPr>
                      <w:t>компетентність</w:t>
                    </w:r>
                    <w:proofErr w:type="spellEnd"/>
                  </w:p>
                </w:txbxContent>
              </v:textbox>
            </v:rect>
            <v:rect id="Прямоугольник 94" o:spid="_x0000_s1036" style="position:absolute;left:5703;top:4290;width:1914;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yWMUA&#10;AADbAAAADwAAAGRycy9kb3ducmV2LnhtbESPW0vEMBSE3xf8D+EIvu2miuulNl28sCg+CK3V52Ny&#10;bEubk9Kk2+qvN4Lg4zAz3zDZbrG9ONDoW8cKTjcJCGLtTMu1gup1v74C4QOywd4xKfgiD7v8aJVh&#10;atzMBR3KUIsIYZ+igiaEIZXS64Ys+o0biKP36UaLIcqxlmbEOcJtL8+S5EJabDkuNDjQfUO6Kyer&#10;4FJ/++lj+/A22ce77v15qAr90il1crzc3oAItIT/8F/7ySi4Pof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PJY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style="mso-next-textbox:#Прямоугольник 94">
                <w:txbxContent>
                  <w:p w:rsidR="000F7114" w:rsidRPr="00347DD5" w:rsidRDefault="000F7114" w:rsidP="00A04F0F">
                    <w:pPr>
                      <w:rPr>
                        <w:sz w:val="24"/>
                      </w:rPr>
                    </w:pPr>
                    <w:proofErr w:type="spellStart"/>
                    <w:proofErr w:type="gramStart"/>
                    <w:r>
                      <w:rPr>
                        <w:sz w:val="24"/>
                      </w:rPr>
                      <w:t>комунікативна</w:t>
                    </w:r>
                    <w:proofErr w:type="spellEnd"/>
                    <w:proofErr w:type="gramEnd"/>
                    <w:r>
                      <w:rPr>
                        <w:sz w:val="24"/>
                      </w:rPr>
                      <w:t xml:space="preserve"> </w:t>
                    </w:r>
                    <w:proofErr w:type="spellStart"/>
                    <w:r>
                      <w:rPr>
                        <w:sz w:val="24"/>
                      </w:rPr>
                      <w:t>компетентність</w:t>
                    </w:r>
                    <w:proofErr w:type="spellEnd"/>
                  </w:p>
                </w:txbxContent>
              </v:textbox>
            </v:rect>
            <v:rect id="Прямоугольник 95" o:spid="_x0000_s1037" style="position:absolute;left:2493;top:5340;width:203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Xw8YA&#10;AADbAAAADwAAAGRycy9kb3ducmV2LnhtbESPT2vCQBTE70K/w/KE3nRjQWtTV2mVongo+Kc9P3ef&#10;SUj2bchuNPbTd4VCj8PM/IaZLTpbiQs1vnCsYDRMQBBrZwrOFBwPH4MpCB+QDVaOScGNPCzmD70Z&#10;psZdeUeXfchEhLBPUUEeQp1K6XVOFv3Q1cTRO7vGYoiyyaRp8BrhtpJPSTKRFguOCznWtMxJl/vW&#10;KnjWP749jVdfrV2/l9/b+rjTn6VSj/3u7RVEoC78h//aG6PgZQz3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hXw8YAAADb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textbox style="mso-next-textbox:#Прямоугольник 95">
                <w:txbxContent>
                  <w:p w:rsidR="000F7114" w:rsidRPr="00D9210E" w:rsidRDefault="000F7114" w:rsidP="00A04F0F">
                    <w:pPr>
                      <w:rPr>
                        <w:sz w:val="24"/>
                      </w:rPr>
                    </w:pPr>
                    <w:proofErr w:type="spellStart"/>
                    <w:proofErr w:type="gramStart"/>
                    <w:r>
                      <w:rPr>
                        <w:sz w:val="24"/>
                      </w:rPr>
                      <w:t>лінгвістична</w:t>
                    </w:r>
                    <w:proofErr w:type="spellEnd"/>
                    <w:proofErr w:type="gramEnd"/>
                  </w:p>
                </w:txbxContent>
              </v:textbox>
            </v:rect>
            <v:rect id="Прямоугольник 96" o:spid="_x0000_s1038" style="position:absolute;left:5552;top:5340;width:2246;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tMYA&#10;AADbAAAADwAAAGRycy9kb3ducmV2LnhtbESPW2vCQBSE3wv+h+UIvtWNgpemrqItpaUPBS/t83H3&#10;mIRkz4bsRlN/vVsQ+jjMzDfMYtXZSpyp8YVjBaNhAoJYO1NwpuCwf3ucg/AB2WDlmBT8kofVsvew&#10;wNS4C2/pvAuZiBD2KSrIQ6hTKb3OyaIfupo4eifXWAxRNpk0DV4i3FZynCRTabHguJBjTS856XLX&#10;WgUzffXtcfL63dr3TfnzWR+2+qtUatDv1s8gAnXhP3xvfxgFT1P4+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JtMYAAADb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textbox style="mso-next-textbox:#Прямоугольник 96">
                <w:txbxContent>
                  <w:p w:rsidR="000F7114" w:rsidRPr="00D9210E" w:rsidRDefault="000F7114" w:rsidP="00A04F0F">
                    <w:pPr>
                      <w:rPr>
                        <w:sz w:val="24"/>
                      </w:rPr>
                    </w:pPr>
                    <w:proofErr w:type="spellStart"/>
                    <w:proofErr w:type="gramStart"/>
                    <w:r>
                      <w:rPr>
                        <w:sz w:val="24"/>
                      </w:rPr>
                      <w:t>соціолінгвістична</w:t>
                    </w:r>
                    <w:proofErr w:type="spellEnd"/>
                    <w:proofErr w:type="gramEnd"/>
                  </w:p>
                </w:txbxContent>
              </v:textbox>
            </v:rect>
            <v:rect id="Прямоугольник 97" o:spid="_x0000_s1039" style="position:absolute;left:8898;top:5340;width:206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sL8YA&#10;AADbAAAADwAAAGRycy9kb3ducmV2LnhtbESPT2vCQBTE74LfYXmCN91YsNrUVWxLqfRQ8E97fu4+&#10;k5Ds25DdaOqnd4VCj8PM/IZZrDpbiTM1vnCsYDJOQBBrZwrOFBz276M5CB+QDVaOScEveVgt+70F&#10;psZdeEvnXchEhLBPUUEeQp1K6XVOFv3Y1cTRO7nGYoiyyaRp8BLhtpIPSfIoLRYcF3Ks6TUnXe5a&#10;q2Cmr749Tt++W/vxUv581oet/iqVGg669TOIQF34D/+1N0bB0wzuX+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ZsL8YAAADb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textbox style="mso-next-textbox:#Прямоугольник 97">
                <w:txbxContent>
                  <w:p w:rsidR="000F7114" w:rsidRPr="00D9210E" w:rsidRDefault="000F7114" w:rsidP="00A04F0F">
                    <w:pPr>
                      <w:rPr>
                        <w:sz w:val="24"/>
                      </w:rPr>
                    </w:pPr>
                    <w:proofErr w:type="spellStart"/>
                    <w:proofErr w:type="gramStart"/>
                    <w:r>
                      <w:rPr>
                        <w:sz w:val="24"/>
                      </w:rPr>
                      <w:t>прагматична</w:t>
                    </w:r>
                    <w:proofErr w:type="spellEnd"/>
                    <w:proofErr w:type="gramEnd"/>
                  </w:p>
                </w:txbxContent>
              </v:textbox>
            </v:rect>
            <v:rect id="Прямоугольник 98" o:spid="_x0000_s1040" style="position:absolute;left:4648;top:6015;width:215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8gMEA&#10;AADbAAAADwAAAGRycy9kb3ducmV2LnhtbERPy2rCQBTdF/yH4QrdNRO7SGt0FJEKBUvFtAuXl8w1&#10;CWbuhJkxj793FoUuD+e93o6mFT0531hWsEhSEMSl1Q1XCn5/Di/vIHxA1thaJgUTedhuZk9rzLUd&#10;+Ex9ESoRQ9jnqKAOocul9GVNBn1iO+LIXa0zGCJ0ldQOhxhuWvmappk02HBsqLGjfU3lrbgbBfbU&#10;TO3OLb/7L3q7HE8hHcbsQ6nn+bhbgQg0hn/xn/tTK1jGs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XPIDBAAAA2wAAAA8AAAAAAAAAAAAAAAAAmAIAAGRycy9kb3du&#10;cmV2LnhtbFBLBQYAAAAABAAEAPUAAACGAwAAAAA=&#10;" fillcolor="white [3201]" strokecolor="black [3200]" strokeweight="1pt">
              <v:textbox style="mso-next-textbox:#Прямоугольник 98">
                <w:txbxContent>
                  <w:p w:rsidR="000F7114" w:rsidRPr="00D9210E" w:rsidRDefault="000F7114" w:rsidP="00A04F0F">
                    <w:pPr>
                      <w:rPr>
                        <w:sz w:val="24"/>
                      </w:rPr>
                    </w:pPr>
                    <w:proofErr w:type="spellStart"/>
                    <w:proofErr w:type="gramStart"/>
                    <w:r>
                      <w:rPr>
                        <w:sz w:val="24"/>
                      </w:rPr>
                      <w:t>етнолінгвістична</w:t>
                    </w:r>
                    <w:proofErr w:type="spellEnd"/>
                    <w:proofErr w:type="gramEnd"/>
                  </w:p>
                </w:txbxContent>
              </v:textbox>
            </v:rect>
            <v:rect id="Прямоугольник 99" o:spid="_x0000_s1041" style="position:absolute;left:6125;top:6570;width:200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ZG8MA&#10;AADbAAAADwAAAGRycy9kb3ducmV2LnhtbESPQWvCQBSE74L/YXmCN920B2uiq4hYEBSltoceH9ln&#10;Epp9G3bXJP57tyB4HGbmG2a57k0tWnK+sqzgbZqAIM6trrhQ8PP9OZmD8AFZY22ZFNzJw3o1HCwx&#10;07bjL2ovoRARwj5DBWUITSalz0sy6Ke2IY7e1TqDIUpXSO2wi3BTy/ckmUmDFceFEhvalpT/XW5G&#10;gT1X93rj0lN7pI/fwzkkXT/bKTUe9ZsFiEB9eIWf7b1WkKbw/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uZG8MAAADbAAAADwAAAAAAAAAAAAAAAACYAgAAZHJzL2Rv&#10;d25yZXYueG1sUEsFBgAAAAAEAAQA9QAAAIgDAAAAAA==&#10;" fillcolor="white [3201]" strokecolor="black [3200]" strokeweight="1pt">
              <v:textbox style="mso-next-textbox:#Прямоугольник 99">
                <w:txbxContent>
                  <w:p w:rsidR="000F7114" w:rsidRPr="00D9210E" w:rsidRDefault="000F7114" w:rsidP="00A04F0F">
                    <w:pPr>
                      <w:rPr>
                        <w:sz w:val="24"/>
                      </w:rPr>
                    </w:pPr>
                    <w:proofErr w:type="spellStart"/>
                    <w:proofErr w:type="gramStart"/>
                    <w:r>
                      <w:rPr>
                        <w:sz w:val="24"/>
                      </w:rPr>
                      <w:t>культуромовна</w:t>
                    </w:r>
                    <w:proofErr w:type="spellEnd"/>
                    <w:proofErr w:type="gramEnd"/>
                  </w:p>
                </w:txbxContent>
              </v:textbox>
            </v:rect>
            <v:rect id="Прямоугольник 100" o:spid="_x0000_s1042" style="position:absolute;left:8250;top:6000;width:1703;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dQsUA&#10;AADcAAAADwAAAGRycy9kb3ducmV2LnhtbESPQWvDMAyF74P9B6PBbqu9HrourVvK6GCwsbK2hx5F&#10;rCahsRxsL0n//XQY9Cbxnt77tFyPvlU9xdQEtvA8MaCIy+AariwcD+9Pc1ApIztsA5OFKyVYr+7v&#10;lli4MPAP9ftcKQnhVKCFOueu0DqVNXlMk9ARi3YO0WOWNVbaRRwk3Ld6asxMe2xYGmrs6K2m8rL/&#10;9RbCrrm2m/j63X/Ry+lzl80wzrbWPj6MmwWoTGO+mf+vP5zgG8GX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11CxQAAANwAAAAPAAAAAAAAAAAAAAAAAJgCAABkcnMv&#10;ZG93bnJldi54bWxQSwUGAAAAAAQABAD1AAAAigMAAAAA&#10;" fillcolor="white [3201]" strokecolor="black [3200]" strokeweight="1pt">
              <v:textbox style="mso-next-textbox:#Прямоугольник 100">
                <w:txbxContent>
                  <w:p w:rsidR="000F7114" w:rsidRPr="00D9210E" w:rsidRDefault="000F7114" w:rsidP="00A04F0F">
                    <w:pPr>
                      <w:spacing w:line="240" w:lineRule="auto"/>
                      <w:contextualSpacing/>
                      <w:rPr>
                        <w:sz w:val="24"/>
                      </w:rPr>
                    </w:pPr>
                    <w:proofErr w:type="spellStart"/>
                    <w:proofErr w:type="gramStart"/>
                    <w:r>
                      <w:rPr>
                        <w:sz w:val="24"/>
                      </w:rPr>
                      <w:t>мікро-прагматична</w:t>
                    </w:r>
                    <w:proofErr w:type="spellEnd"/>
                    <w:proofErr w:type="gramEnd"/>
                  </w:p>
                </w:txbxContent>
              </v:textbox>
            </v:rect>
            <v:rect id="Прямоугольник 101" o:spid="_x0000_s1043" style="position:absolute;left:1785;top:6000;width:170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42cIA&#10;AADcAAAADwAAAGRycy9kb3ducmV2LnhtbERPS2sCMRC+C/6HMEJvmtiDj61RRCwUKhUfhx6HzXR3&#10;6WayJOnu+u+NUPA2H99zVpve1qIlHyrHGqYTBYI4d6biQsP18j5egAgR2WDtmDTcKMBmPRysMDOu&#10;4xO151iIFMIhQw1ljE0mZchLshgmriFO3I/zFmOCvpDGY5fCbS1flZpJixWnhhIb2pWU/57/rAZ3&#10;rG711i+/2gPNvz+PUXX9bK/1y6jfvoGI1Men+N/9YdJ8NYXH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jZwgAAANwAAAAPAAAAAAAAAAAAAAAAAJgCAABkcnMvZG93&#10;bnJldi54bWxQSwUGAAAAAAQABAD1AAAAhwMAAAAA&#10;" fillcolor="white [3201]" strokecolor="black [3200]" strokeweight="1pt">
              <v:textbox style="mso-next-textbox:#Прямоугольник 101">
                <w:txbxContent>
                  <w:p w:rsidR="000F7114" w:rsidRPr="00D9210E" w:rsidRDefault="000F7114" w:rsidP="00A04F0F">
                    <w:pPr>
                      <w:rPr>
                        <w:sz w:val="24"/>
                      </w:rPr>
                    </w:pPr>
                    <w:proofErr w:type="spellStart"/>
                    <w:proofErr w:type="gramStart"/>
                    <w:r>
                      <w:rPr>
                        <w:sz w:val="24"/>
                      </w:rPr>
                      <w:t>фонологічна</w:t>
                    </w:r>
                    <w:proofErr w:type="spellEnd"/>
                    <w:proofErr w:type="gramEnd"/>
                  </w:p>
                </w:txbxContent>
              </v:textbox>
            </v:rect>
            <v:rect id="Прямоугольник 102" o:spid="_x0000_s1044" style="position:absolute;left:1921;top:6570;width:1702;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mrsIA&#10;AADcAAAADwAAAGRycy9kb3ducmV2LnhtbERPS2sCMRC+C/0PYQreNKkHH1ujSFEoKIq2hx6HzXR3&#10;6WayJOnu+u+NIHibj+85y3Vva9GSD5VjDW9jBYI4d6biQsP31240BxEissHaMWm4UoD16mWwxMy4&#10;js/UXmIhUgiHDDWUMTaZlCEvyWIYu4Y4cb/OW4wJ+kIaj10Kt7WcKDWVFitODSU29FFS/nf5txrc&#10;qbrWG784tgea/exPUXX9dKv18LXfvIOI1Men+OH+NGm+msD9mXS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WauwgAAANwAAAAPAAAAAAAAAAAAAAAAAJgCAABkcnMvZG93&#10;bnJldi54bWxQSwUGAAAAAAQABAD1AAAAhwMAAAAA&#10;" fillcolor="white [3201]" strokecolor="black [3200]" strokeweight="1pt">
              <v:textbox style="mso-next-textbox:#Прямоугольник 102">
                <w:txbxContent>
                  <w:p w:rsidR="000F7114" w:rsidRPr="00D9210E" w:rsidRDefault="000F7114" w:rsidP="00A04F0F">
                    <w:pPr>
                      <w:rPr>
                        <w:sz w:val="24"/>
                      </w:rPr>
                    </w:pPr>
                    <w:proofErr w:type="spellStart"/>
                    <w:proofErr w:type="gramStart"/>
                    <w:r>
                      <w:rPr>
                        <w:sz w:val="24"/>
                      </w:rPr>
                      <w:t>орфоепічна</w:t>
                    </w:r>
                    <w:proofErr w:type="spellEnd"/>
                    <w:proofErr w:type="gramEnd"/>
                  </w:p>
                </w:txbxContent>
              </v:textbox>
            </v:rect>
            <v:rect id="Прямоугольник 103" o:spid="_x0000_s1045" style="position:absolute;left:8928;top:6870;width:1703;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DNcIA&#10;AADcAAAADwAAAGRycy9kb3ducmV2LnhtbERP32vCMBB+F/Y/hBv4pskm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cM1wgAAANwAAAAPAAAAAAAAAAAAAAAAAJgCAABkcnMvZG93&#10;bnJldi54bWxQSwUGAAAAAAQABAD1AAAAhwMAAAAA&#10;" fillcolor="white [3201]" strokecolor="black [3200]" strokeweight="1pt">
              <v:textbox style="mso-next-textbox:#Прямоугольник 103">
                <w:txbxContent>
                  <w:p w:rsidR="000F7114" w:rsidRPr="00D9210E" w:rsidRDefault="000F7114" w:rsidP="00A04F0F">
                    <w:pPr>
                      <w:spacing w:line="240" w:lineRule="auto"/>
                      <w:contextualSpacing/>
                      <w:rPr>
                        <w:sz w:val="24"/>
                      </w:rPr>
                    </w:pPr>
                    <w:proofErr w:type="spellStart"/>
                    <w:proofErr w:type="gramStart"/>
                    <w:r>
                      <w:rPr>
                        <w:sz w:val="24"/>
                      </w:rPr>
                      <w:t>макро-прагматична</w:t>
                    </w:r>
                    <w:proofErr w:type="spellEnd"/>
                    <w:proofErr w:type="gramEnd"/>
                  </w:p>
                </w:txbxContent>
              </v:textbox>
            </v:rect>
            <v:rect id="Прямоугольник 104" o:spid="_x0000_s1046" style="position:absolute;left:9622;top:7740;width:17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QcIA&#10;AADcAAAADwAAAGRycy9kb3ducmV2LnhtbERP32vCMBB+F/Y/hBv4psmG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BwgAAANwAAAAPAAAAAAAAAAAAAAAAAJgCAABkcnMvZG93&#10;bnJldi54bWxQSwUGAAAAAAQABAD1AAAAhwMAAAAA&#10;" fillcolor="white [3201]" strokecolor="black [3200]" strokeweight="1pt">
              <v:textbox style="mso-next-textbox:#Прямоугольник 104">
                <w:txbxContent>
                  <w:p w:rsidR="000F7114" w:rsidRPr="00D9210E" w:rsidRDefault="000F7114" w:rsidP="00A04F0F">
                    <w:pPr>
                      <w:spacing w:line="240" w:lineRule="auto"/>
                      <w:contextualSpacing/>
                      <w:rPr>
                        <w:sz w:val="24"/>
                      </w:rPr>
                    </w:pPr>
                    <w:proofErr w:type="spellStart"/>
                    <w:proofErr w:type="gramStart"/>
                    <w:r>
                      <w:rPr>
                        <w:sz w:val="24"/>
                      </w:rPr>
                      <w:t>мега-прагматична</w:t>
                    </w:r>
                    <w:proofErr w:type="spellEnd"/>
                    <w:proofErr w:type="gramEnd"/>
                  </w:p>
                </w:txbxContent>
              </v:textbox>
            </v:rect>
            <v:rect id="Прямоугольник 105" o:spid="_x0000_s1047" style="position:absolute;left:1996;top:7110;width:179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2sIA&#10;AADcAAAADwAAAGRycy9kb3ducmV2LnhtbERP32vCMBB+F/Y/hBv4pskG6t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sP7awgAAANwAAAAPAAAAAAAAAAAAAAAAAJgCAABkcnMvZG93&#10;bnJldi54bWxQSwUGAAAAAAQABAD1AAAAhwMAAAAA&#10;" fillcolor="white [3201]" strokecolor="black [3200]" strokeweight="1pt">
              <v:textbox style="mso-next-textbox:#Прямоугольник 105">
                <w:txbxContent>
                  <w:p w:rsidR="000F7114" w:rsidRPr="00D9210E" w:rsidRDefault="000F7114" w:rsidP="00A04F0F">
                    <w:pPr>
                      <w:rPr>
                        <w:sz w:val="24"/>
                      </w:rPr>
                    </w:pPr>
                    <w:proofErr w:type="spellStart"/>
                    <w:proofErr w:type="gramStart"/>
                    <w:r>
                      <w:rPr>
                        <w:sz w:val="24"/>
                      </w:rPr>
                      <w:t>орфографічна</w:t>
                    </w:r>
                    <w:proofErr w:type="spellEnd"/>
                    <w:proofErr w:type="gramEnd"/>
                  </w:p>
                </w:txbxContent>
              </v:textbox>
            </v:rect>
            <v:rect id="Прямоугольник 106" o:spid="_x0000_s1048" style="position:absolute;left:2222;top:7680;width:170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grcIA&#10;AADcAAAADwAAAGRycy9kb3ducmV2LnhtbERPTWvCQBC9F/wPywi91d32kNroKiIWChXFtIceh+yY&#10;hGZnw+42if/eLQje5vE+Z7kebSt68qFxrOF5pkAQl840XGn4/np/moMIEdlg65g0XCjAejV5WGJu&#10;3MAn6otYiRTCIUcNdYxdLmUoa7IYZq4jTtzZeYsxQV9J43FI4baVL0pl0mLDqaHGjrY1lb/Fn9Xg&#10;js2l3fi3Q7+n15/PY1TDmO20fpyOmwWISGO8i2/uD5Pmqwz+n0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mCtwgAAANwAAAAPAAAAAAAAAAAAAAAAAJgCAABkcnMvZG93&#10;bnJldi54bWxQSwUGAAAAAAQABAD1AAAAhwMAAAAA&#10;" fillcolor="white [3201]" strokecolor="black [3200]" strokeweight="1pt">
              <v:textbox style="mso-next-textbox:#Прямоугольник 106">
                <w:txbxContent>
                  <w:p w:rsidR="000F7114" w:rsidRPr="00D9210E" w:rsidRDefault="000F7114" w:rsidP="00A04F0F">
                    <w:pPr>
                      <w:rPr>
                        <w:sz w:val="24"/>
                      </w:rPr>
                    </w:pPr>
                    <w:proofErr w:type="spellStart"/>
                    <w:proofErr w:type="gramStart"/>
                    <w:r>
                      <w:rPr>
                        <w:sz w:val="24"/>
                      </w:rPr>
                      <w:t>лексична</w:t>
                    </w:r>
                    <w:proofErr w:type="spellEnd"/>
                    <w:proofErr w:type="gramEnd"/>
                  </w:p>
                </w:txbxContent>
              </v:textbox>
            </v:rect>
            <v:rect id="Прямоугольник 107" o:spid="_x0000_s1049" style="position:absolute;left:2373;top:8250;width:170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FNsMA&#10;AADcAAAADwAAAGRycy9kb3ducmV2LnhtbERPyWrDMBC9B/IPYgK5JVJ6SBo3ijGhhUBLQ5ZDj4M1&#10;tU2tkZFU2/n7qlDobR5vnV0+2lb05EPjWMNqqUAQl840XGm4XV8WjyBCRDbYOiYNdwqQ76eTHWbG&#10;DXym/hIrkUI4ZKihjrHLpAxlTRbD0nXEift03mJM0FfSeBxSuG3lg1JrabHh1FBjR4eayq/Lt9Xg&#10;Ts29Lfz2vX+jzcfrKaphXD9rPZ+NxROISGP8F/+5jybNVxv4fSZd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7FNsMAAADcAAAADwAAAAAAAAAAAAAAAACYAgAAZHJzL2Rv&#10;d25yZXYueG1sUEsFBgAAAAAEAAQA9QAAAIgDAAAAAA==&#10;" fillcolor="white [3201]" strokecolor="black [3200]" strokeweight="1pt">
              <v:textbox style="mso-next-textbox:#Прямоугольник 107">
                <w:txbxContent>
                  <w:p w:rsidR="000F7114" w:rsidRPr="00D9210E" w:rsidRDefault="000F7114" w:rsidP="00A04F0F">
                    <w:pPr>
                      <w:rPr>
                        <w:sz w:val="24"/>
                      </w:rPr>
                    </w:pPr>
                    <w:proofErr w:type="spellStart"/>
                    <w:proofErr w:type="gramStart"/>
                    <w:r>
                      <w:rPr>
                        <w:sz w:val="24"/>
                      </w:rPr>
                      <w:t>граматична</w:t>
                    </w:r>
                    <w:proofErr w:type="spellEnd"/>
                    <w:proofErr w:type="gramEnd"/>
                  </w:p>
                </w:txbxContent>
              </v:textbox>
            </v:rect>
            <v:rect id="Прямоугольник 108" o:spid="_x0000_s1050" style="position:absolute;left:4287;top:7110;width:1702;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RRMUA&#10;AADcAAAADwAAAGRycy9kb3ducmV2LnhtbESPQWvDMAyF74P9B6PBbqu9HrourVvK6GCwsbK2hx5F&#10;rCahsRxsL0n//XQY9Cbxnt77tFyPvlU9xdQEtvA8MaCIy+AariwcD+9Pc1ApIztsA5OFKyVYr+7v&#10;lli4MPAP9ftcKQnhVKCFOueu0DqVNXlMk9ARi3YO0WOWNVbaRRwk3Ld6asxMe2xYGmrs6K2m8rL/&#10;9RbCrrm2m/j63X/Ry+lzl80wzrbWPj6MmwWoTGO+mf+vP5zgG6GV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VFExQAAANwAAAAPAAAAAAAAAAAAAAAAAJgCAABkcnMv&#10;ZG93bnJldi54bWxQSwUGAAAAAAQABAD1AAAAigMAAAAA&#10;" fillcolor="white [3201]" strokecolor="black [3200]" strokeweight="1pt">
              <v:textbox style="mso-next-textbox:#Прямоугольник 108">
                <w:txbxContent>
                  <w:p w:rsidR="000F7114" w:rsidRPr="00D9210E" w:rsidRDefault="000F7114" w:rsidP="00A04F0F">
                    <w:pPr>
                      <w:rPr>
                        <w:sz w:val="24"/>
                      </w:rPr>
                    </w:pPr>
                    <w:proofErr w:type="spellStart"/>
                    <w:proofErr w:type="gramStart"/>
                    <w:r>
                      <w:rPr>
                        <w:sz w:val="24"/>
                      </w:rPr>
                      <w:t>стилістична</w:t>
                    </w:r>
                    <w:proofErr w:type="spellEnd"/>
                    <w:proofErr w:type="gramEnd"/>
                  </w:p>
                </w:txbxContent>
              </v:textbox>
            </v:rect>
            <v:rect id="Прямоугольник 109" o:spid="_x0000_s1051" style="position:absolute;left:4136;top:7680;width:185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038IA&#10;AADcAAAADwAAAGRycy9kb3ducmV2LnhtbERPS2sCMRC+C/6HMEJvmrQHH1ujSGlBaFF8HDwOm+nu&#10;0s1kSeLu+u8bQfA2H99zluve1qIlHyrHGl4nCgRx7kzFhYbz6Ws8BxEissHaMWm4UYD1ajhYYmZc&#10;xwdqj7EQKYRDhhrKGJtMypCXZDFMXEOcuF/nLcYEfSGNxy6F21q+KTWVFitODSU29FFS/ne8Wg1u&#10;X93qjV/s2h+aXb73UXX99FPrl1G/eQcRqY9P8cO9NWm+WsD9mXS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TfwgAAANwAAAAPAAAAAAAAAAAAAAAAAJgCAABkcnMvZG93&#10;bnJldi54bWxQSwUGAAAAAAQABAD1AAAAhwMAAAAA&#10;" fillcolor="white [3201]" strokecolor="black [3200]" strokeweight="1pt">
              <v:textbox style="mso-next-textbox:#Прямоугольник 109">
                <w:txbxContent>
                  <w:p w:rsidR="000F7114" w:rsidRPr="00D9210E" w:rsidRDefault="000F7114" w:rsidP="00A04F0F">
                    <w:pPr>
                      <w:rPr>
                        <w:sz w:val="24"/>
                      </w:rPr>
                    </w:pPr>
                    <w:proofErr w:type="spellStart"/>
                    <w:proofErr w:type="gramStart"/>
                    <w:r>
                      <w:rPr>
                        <w:sz w:val="24"/>
                      </w:rPr>
                      <w:t>фразеологічна</w:t>
                    </w:r>
                    <w:proofErr w:type="spellEnd"/>
                    <w:proofErr w:type="gramEnd"/>
                  </w:p>
                </w:txbxContent>
              </v:textbox>
            </v:rect>
            <v:shapetype id="_x0000_t32" coordsize="21600,21600" o:spt="32" o:oned="t" path="m,l21600,21600e" filled="f">
              <v:path arrowok="t" fillok="f" o:connecttype="none"/>
              <o:lock v:ext="edit" shapetype="t"/>
            </v:shapetype>
            <v:shape id="Прямая со стрелкой 110" o:spid="_x0000_s1052" type="#_x0000_t32" style="position:absolute;left:5325;top:2055;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umMgAAADcAAAADwAAAGRycy9kb3ducmV2LnhtbESPT2sCQQzF74V+hyGF3uqsWqqsjiIt&#10;pRWF4h8Eb2En3Vm6k1l3prp+e3Mo9JbwXt77ZTrvfK3O1MYqsIF+LwNFXARbcWlgv3t/GoOKCdli&#10;HZgMXCnCfHZ/N8Xchgtv6LxNpZIQjjkacCk1udaxcOQx9kJDLNp3aD0mWdtS2xYvEu5rPciyF+2x&#10;Ymlw2NCro+Jn++sNvC0Pz6NTd/oafhzduqDh6DhYrIx5fOgWE1CJuvRv/rv+tILfF3x5Ri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gumMgAAADcAAAADwAAAAAA&#10;AAAAAAAAAAChAgAAZHJzL2Rvd25yZXYueG1sUEsFBgAAAAAEAAQA+QAAAJYDAAAAAA==&#10;" strokecolor="black [3040]">
              <v:stroke endarrow="open"/>
            </v:shape>
            <v:shape id="Прямая со стрелкой 111" o:spid="_x0000_s1053" type="#_x0000_t32" style="position:absolute;left:2825;top:2070;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SLA8QAAADcAAAADwAAAGRycy9kb3ducmV2LnhtbERP32vCMBB+H+x/CDfwbU2roqMzikxE&#10;ZcKYGwPfjubWlDWX2kSt/70ZCL7dx/fzJrPO1uJEra8cK8iSFARx4XTFpYLvr+XzCwgfkDXWjknB&#10;hTzMpo8PE8y1O/MnnXahFDGEfY4KTAhNLqUvDFn0iWuII/frWoshwraUusVzDLe17KfpSFqsODYY&#10;bOjNUPG3O1oFi83PcHzoDh+D1d5sCxqM9/35u1K9p27+CiJQF+7im3ut4/wsg/9n4gV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IsDxAAAANwAAAAPAAAAAAAAAAAA&#10;AAAAAKECAABkcnMvZG93bnJldi54bWxQSwUGAAAAAAQABAD5AAAAkgMAAAAA&#10;" strokecolor="black [3040]">
              <v:stroke endarrow="open"/>
            </v:shape>
            <v:shape id="Прямая со стрелкой 113" o:spid="_x0000_s1054" type="#_x0000_t32" style="position:absolute;left:10496;top:2070;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qw78QAAADcAAAADwAAAGRycy9kb3ducmV2LnhtbERP22oCMRB9F/yHMELfNKtbqqxGEUtp&#10;iwXxguDbsBk3i5vJukl1+/eNUOjbHM51ZovWVuJGjS8dKxgOEhDEudMlFwoO+7f+BIQPyBorx6Tg&#10;hzws5t3ODDPt7ryl2y4UIoawz1CBCaHOpPS5IYt+4GriyJ1dYzFE2BRSN3iP4baSoyR5kRZLjg0G&#10;a1oZyi+7b6vg9fP4PL621036fjJfOaXj02i5Vuqp1y6nIAK14V/85/7Qcf4whc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rDvxAAAANwAAAAPAAAAAAAAAAAA&#10;AAAAAKECAABkcnMvZG93bnJldi54bWxQSwUGAAAAAAQABAD5AAAAkgMAAAAA&#10;" strokecolor="black [3040]">
              <v:stroke endarrow="open"/>
            </v:shape>
            <v:shape id="Прямая со стрелкой 114" o:spid="_x0000_s1055" type="#_x0000_t32" style="position:absolute;left:6592;top:2070;width:0;height:1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XJ6cAAAADcAAAADwAAAGRycy9kb3ducmV2LnhtbERPTYvCMBC9C/6HMII3TRURrUZZhIIH&#10;96BWvA7NbFtsJrWJtf77jSB4m8f7nPW2M5VoqXGlZQWTcQSCOLO65FxBek5GCxDOI2usLJOCFznY&#10;bvq9NcbaPvlI7cnnIoSwi1FB4X0dS+myggy6sa2JA/dnG4M+wCaXusFnCDeVnEbRXBosOTQUWNOu&#10;oOx2ehgFkZsn99359tumuT8erjLZv5YXpYaD7mcFwlPnv+KPe6/D/MkM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FyenAAAAA3AAAAA8AAAAAAAAAAAAAAAAA&#10;oQIAAGRycy9kb3ducmV2LnhtbFBLBQYAAAAABAAEAPkAAACOAwAAAAA=&#10;" strokecolor="black [3040]">
              <v:stroke endarrow="open"/>
            </v:shape>
            <v:shape id="Прямая со стрелкой 115" o:spid="_x0000_s1056" type="#_x0000_t32" style="position:absolute;left:6592;top:4050;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NAMQAAADcAAAADwAAAGRycy9kb3ducmV2LnhtbERP22oCMRB9L/QfwhR8q1mvW7ZGEUWq&#10;KJTaUvBt2Ew3SzeTdZPq+vdGEPo2h3Odyay1lThR40vHCnrdBARx7nTJhYKvz9XzCwgfkDVWjknB&#10;hTzMpo8PE8y0O/MHnfahEDGEfYYKTAh1JqXPDVn0XVcTR+7HNRZDhE0hdYPnGG4r2U+SsbRYcmww&#10;WNPCUP67/7MKlpvvYXpsj++Dt4PZ5TRID/35VqnOUzt/BRGoDf/iu3ut4/zeCG7PxAv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40AxAAAANwAAAAPAAAAAAAAAAAA&#10;AAAAAKECAABkcnMvZG93bnJldi54bWxQSwUGAAAAAAQABAD5AAAAkgMAAAAA&#10;" strokecolor="black [3040]">
              <v:stroke endarrow="open"/>
            </v:shape>
            <v:shape id="Прямая со стрелкой 116" o:spid="_x0000_s1057" type="#_x0000_t32" style="position:absolute;left:6638;top:5025;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vyBcIAAADcAAAADwAAAGRycy9kb3ducmV2LnhtbERPS4vCMBC+C/6HMMLebOoeinaNZREK&#10;HtyDL/Y6NLNtaTPpNrHWf28Ewdt8fM9ZZ6NpxUC9qy0rWEQxCOLC6ppLBedTPl+CcB5ZY2uZFNzJ&#10;QbaZTtaYanvjAw1HX4oQwi5FBZX3XSqlKyoy6CLbEQfuz/YGfYB9KXWPtxBuWvkZx4k0WHNoqLCj&#10;bUVFc7waBbFL8v/tqfkZzqU/7H9lvruvLkp9zMbvLxCeRv8Wv9w7HeYvEng+Ey6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vyBcIAAADcAAAADwAAAAAAAAAAAAAA&#10;AAChAgAAZHJzL2Rvd25yZXYueG1sUEsFBgAAAAAEAAQA+QAAAJADAAAAAA==&#10;" strokecolor="black [3040]">
              <v:stroke endarrow="open"/>
            </v:shape>
            <v:shape id="Прямая со стрелкой 117" o:spid="_x0000_s1058" type="#_x0000_t32" style="position:absolute;left:9335;top:2070;width:0;height:1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nsMAAADcAAAADwAAAGRycy9kb3ducmV2LnhtbERPTWuDQBC9B/oflin0lqzmkKY2q5SA&#10;kEN7MLH0OrhTFd1Z426N/vtuoZDbPN7nHLLZ9GKi0bWWFcSbCARxZXXLtYLykq/3IJxH1thbJgUL&#10;OcjSh9UBE21vXNB09rUIIewSVNB4PyRSuqohg25jB+LAfdvRoA9wrKUe8RbCTS+3UbSTBlsODQ0O&#10;dGyo6s4/RkHkdvn1eOk+prL2xfuXzE/Ly6dST4/z2ysIT7O/i//dJx3mx8/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XV57DAAAA3AAAAA8AAAAAAAAAAAAA&#10;AAAAoQIAAGRycy9kb3ducmV2LnhtbFBLBQYAAAAABAAEAPkAAACRAwAAAAA=&#10;" strokecolor="black [3040]">
              <v:stroke endarrow="open"/>
            </v:shape>
            <v:shape id="Прямая со стрелкой 118" o:spid="_x0000_s1059" type="#_x0000_t32" style="position:absolute;left:3247;top:3090;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jD7MQAAADcAAAADwAAAGRycy9kb3ducmV2LnhtbESPT4vCQAzF7wt+hyHC3tapexCtjiJC&#10;wYMe/IfX0IltsZOpndlav/3mIHhLeC/v/bJY9a5WHbWh8mxgPEpAEefeVlwYOJ+ynymoEJEt1p7J&#10;wIsCrJaDrwWm1j/5QN0xFkpCOKRooIyxSbUOeUkOw8g3xKLdfOswytoW2rb4lHBX698kmWiHFUtD&#10;iQ1tSsrvxz9nIAmT7LE53ffduYiH3VVn29fsYsz3sF/PQUXq48f8vt5awR8LrTwjE+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MPsxAAAANwAAAAPAAAAAAAAAAAA&#10;AAAAAKECAABkcnMvZG93bnJldi54bWxQSwUGAAAAAAQABAD5AAAAkgMAAAAA&#10;" strokecolor="black [3040]">
              <v:stroke endarrow="open"/>
            </v:shape>
            <v:shape id="Прямая со стрелкой 119" o:spid="_x0000_s1060" type="#_x0000_t32" style="position:absolute;left:2373;top:3075;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Rmd74AAADcAAAADwAAAGRycy9kb3ducmV2LnhtbERPvQrCMBDeBd8hnOCmqQ6i1SgiFBx0&#10;8A/XoznbYnOpTaz17Y0guN3H93uLVWtK0VDtCssKRsMIBHFqdcGZgvMpGUxBOI+ssbRMCt7kYLXs&#10;dhYYa/viAzVHn4kQwi5GBbn3VSylS3My6Ia2Ig7czdYGfYB1JnWNrxBuSjmOook0WHBoyLGiTU7p&#10;/fg0CiI3SR6b033fnDN/2F1lsn3PLkr1e+16DsJT6//in3urw/zR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xGZ3vgAAANwAAAAPAAAAAAAAAAAAAAAAAKEC&#10;AABkcnMvZG93bnJldi54bWxQSwUGAAAAAAQABAD5AAAAjAMAAAAA&#10;" strokecolor="black [3040]">
              <v:stroke endarrow="open"/>
            </v:shape>
            <v:shape id="Прямая со стрелкой 120" o:spid="_x0000_s1061" type="#_x0000_t32" style="position:absolute;left:7617;top:4680;width:2110;height:6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FV8QAAADcAAAADwAAAGRycy9kb3ducmV2LnhtbESPT4vCQAzF74LfYYiwNzvVg6xdRxGh&#10;4EEP/sNr6GTbYifT7czW+u03hwVvCe/lvV9Wm8E1qqcu1J4NzJIUFHHhbc2lgesln36CChHZYuOZ&#10;DLwowGY9Hq0ws/7JJ+rPsVQSwiFDA1WMbaZ1KCpyGBLfEov27TuHUdau1LbDp4S7Rs/TdKEd1iwN&#10;Fba0q6h4nH+dgTQs8p/d5XHsr2U8He4637+WN2M+JsP2C1SkIb7N/9d7K/hzwZd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gVXxAAAANwAAAAPAAAAAAAAAAAA&#10;AAAAAKECAABkcnMvZG93bnJldi54bWxQSwUGAAAAAAQABAD5AAAAkgMAAAAA&#10;" strokecolor="black [3040]">
              <v:stroke endarrow="open"/>
            </v:shape>
            <v:shape id="Прямая со стрелкой 121" o:spid="_x0000_s1062" type="#_x0000_t32" style="position:absolute;left:3623;top:4680;width:2080;height:6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hBvsQAAADcAAAADwAAAGRycy9kb3ducmV2LnhtbERP32vCMBB+H+x/CDfwbU2toqMzikxE&#10;ZcKYGwPfjubWlDWX2kSt/70ZCL7dx/fzJrPO1uJEra8cK+gnKQjiwumKSwXfX8vnFxA+IGusHZOC&#10;C3mYTR8fJphrd+ZPOu1CKWII+xwVmBCaXEpfGLLoE9cQR+7XtRZDhG0pdYvnGG5rmaXpSFqsODYY&#10;bOjNUPG3O1oFi83PcHzoDh+D1d5sCxqM99n8XaneUzd/BRGoC3fxzb3WcX7Wh/9n4gV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EG+xAAAANwAAAAPAAAAAAAAAAAA&#10;AAAAAKECAABkcnMvZG93bnJldi54bWxQSwUGAAAAAAQABAD5AAAAkgMAAAAA&#10;" strokecolor="black [3040]">
              <v:stroke endarrow="open"/>
            </v:shape>
            <v:shape id="Прямая со стрелкой 122" o:spid="_x0000_s1063" type="#_x0000_t32" style="position:absolute;left:5869;top:5820;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u78AAADcAAAADwAAAGRycy9kb3ducmV2LnhtbERPy6rCMBDdC/5DGMGdpnYhWo0iQsHF&#10;deELt0MztsVmUpvcWv/eCIK7OZznLNedqURLjSstK5iMIxDEmdUl5wrOp3Q0A+E8ssbKMil4kYP1&#10;qt9bYqLtkw/UHn0uQgi7BBUU3teJlC4ryKAb25o4cDfbGPQBNrnUDT5DuKlkHEVTabDk0FBgTduC&#10;svvx3yiI3DR9bE/3fXvO/eHvKtPda35RajjoNgsQnjr/E3/dOx3mxzF8ngkX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gw+u78AAADcAAAADwAAAAAAAAAAAAAAAACh&#10;AgAAZHJzL2Rvd25yZXYueG1sUEsFBgAAAAAEAAQA+QAAAI0DAAAAAA==&#10;" strokecolor="black [3040]">
              <v:stroke endarrow="open"/>
            </v:shape>
            <v:shape id="Прямая со стрелкой 123" o:spid="_x0000_s1064" type="#_x0000_t32" style="position:absolute;left:7436;top:5820;width:0;height: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bIMIAAADcAAAADwAAAGRycy9kb3ducmV2LnhtbERPTYvCMBC9L/gfwgje1lQF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CbIMIAAADcAAAADwAAAAAAAAAAAAAA&#10;AAChAgAAZHJzL2Rvd25yZXYueG1sUEsFBgAAAAAEAAQA+QAAAJADAAAAAA==&#10;" strokecolor="black [3040]">
              <v:stroke endarrow="open"/>
            </v:shape>
            <v:shape id="Прямая со стрелкой 124" o:spid="_x0000_s1065" type="#_x0000_t32" style="position:absolute;left:9350;top:5805;width:0;height: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DVMIAAADcAAAADwAAAGRycy9kb3ducmV2LnhtbERPTYvCMBC9L/gfwgje1lQR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kDVMIAAADcAAAADwAAAAAAAAAAAAAA&#10;AAChAgAAZHJzL2Rvd25yZXYueG1sUEsFBgAAAAAEAAQA+QAAAJADAAAAAA==&#10;" strokecolor="black [3040]">
              <v:stroke endarrow="open"/>
            </v:shape>
            <v:shape id="Прямая со стрелкой 125" o:spid="_x0000_s1066" type="#_x0000_t32" style="position:absolute;left:10074;top:5820;width:0;height:10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mz8IAAADcAAAADwAAAGRycy9kb3ducmV2LnhtbERPTYvCMBC9L/gfwgje1lRB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Wmz8IAAADcAAAADwAAAAAAAAAAAAAA&#10;AAChAgAAZHJzL2Rvd25yZXYueG1sUEsFBgAAAAAEAAQA+QAAAJADAAAAAA==&#10;" strokecolor="black [3040]">
              <v:stroke endarrow="open"/>
            </v:shape>
            <v:shape id="Прямая со стрелкой 126" o:spid="_x0000_s1067" type="#_x0000_t32" style="position:absolute;left:10782;top:5820;width:0;height:19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4uMIAAADcAAAADwAAAGRycy9kb3ducmV2LnhtbERPS2vCQBC+F/wPywje6kYPoY3ZiAgB&#10;D/UQH3gdsmMSzM7G7DYm/75bKPQ2H99z0u1oWjFQ7xrLClbLCARxaXXDlYLLOX//AOE8ssbWMimY&#10;yME2m72lmGj74oKGk69ECGGXoILa+y6R0pU1GXRL2xEH7m57gz7AvpK6x1cIN61cR1EsDTYcGmrs&#10;aF9T+Th9GwWRi/Pn/vw4DpfKF183mR+mz6tSi/m424DwNPp/8Z/7oMP8dQy/z4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c4uMIAAADcAAAADwAAAAAAAAAAAAAA&#10;AAChAgAAZHJzL2Rvd25yZXYueG1sUEsFBgAAAAAEAAQA+QAAAJADAAAAAA==&#10;" strokecolor="black [3040]">
              <v:stroke endarrow="open"/>
            </v:shape>
            <v:shape id="Прямая со стрелкой 127" o:spid="_x0000_s1068" type="#_x0000_t32" style="position:absolute;left:4392;top:5820;width:0;height:1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dI8AAAADcAAAADwAAAGRycy9kb3ducmV2LnhtbERPy6rCMBDdC/5DGMGdprrwUY0iQsHF&#10;deELt0MztsVmUpvcWv/eCIK7OZznLNetKUVDtSssKxgNIxDEqdUFZwrOp2QwA+E8ssbSMil4kYP1&#10;qttZYqztkw/UHH0mQgi7GBXk3lexlC7NyaAb2oo4cDdbG/QB1pnUNT5DuCnlOIom0mDBoSHHirY5&#10;pffjv1EQuUny2J7u++ac+cPfVSa71/yiVL/XbhYgPLX+J/66dzrMH0/h80y4QK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7nSPAAAAA3AAAAA8AAAAAAAAAAAAAAAAA&#10;oQIAAGRycy9kb3ducmV2LnhtbFBLBQYAAAAABAAEAPkAAACOAwAAAAA=&#10;" strokecolor="black [3040]">
              <v:stroke endarrow="open"/>
            </v:shape>
            <v:shape id="Прямая со стрелкой 128" o:spid="_x0000_s1069" type="#_x0000_t32" style="position:absolute;left:4136;top:5820;width:0;height:18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UcQAAADcAAAADwAAAGRycy9kb3ducmV2LnhtbESPT4vCQAzF74LfYYiwNzvVg6xdRxGh&#10;4EEP/sNr6GTbYifT7czW+u03hwVvCe/lvV9Wm8E1qqcu1J4NzJIUFHHhbc2lgesln36CChHZYuOZ&#10;DLwowGY9Hq0ws/7JJ+rPsVQSwiFDA1WMbaZ1KCpyGBLfEov27TuHUdau1LbDp4S7Rs/TdKEd1iwN&#10;Fba0q6h4nH+dgTQs8p/d5XHsr2U8He4637+WN2M+JsP2C1SkIb7N/9d7K/hzoZV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AlRxAAAANwAAAAPAAAAAAAAAAAA&#10;AAAAAKECAABkcnMvZG93bnJldi54bWxQSwUGAAAAAAQABAD5AAAAkgMAAAAA&#10;" strokecolor="black [3040]">
              <v:stroke endarrow="open"/>
            </v:shape>
            <v:shape id="Прямая со стрелкой 129" o:spid="_x0000_s1070" type="#_x0000_t32" style="position:absolute;left:3247;top:5805;width:0;height: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syr4AAADcAAAADwAAAGRycy9kb3ducmV2LnhtbERPvQrCMBDeBd8hnOCmqQ6i1SgiFBx0&#10;8A/XoznbYnOpTaz17Y0guN3H93uLVWtK0VDtCssKRsMIBHFqdcGZgvMpGUxBOI+ssbRMCt7kYLXs&#10;dhYYa/viAzVHn4kQwi5GBbn3VSylS3My6Ia2Ig7czdYGfYB1JnWNrxBuSjmOook0WHBoyLGiTU7p&#10;/fg0CiI3SR6b033fnDN/2F1lsn3PLkr1e+16DsJT6//in3urw/zx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qKzKvgAAANwAAAAPAAAAAAAAAAAAAAAAAKEC&#10;AABkcnMvZG93bnJldi54bWxQSwUGAAAAAAQABAD5AAAAjAMAAAAA&#10;" strokecolor="black [3040]">
              <v:stroke endarrow="open"/>
            </v:shape>
            <v:shape id="Прямая со стрелкой 130" o:spid="_x0000_s1071" type="#_x0000_t32" style="position:absolute;left:3623;top:5805;width:0;height:7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TisQAAADcAAAADwAAAGRycy9kb3ducmV2LnhtbESPT4vCQAzF7wt+hyHC3tapK4hbHUWE&#10;ggf34J/Fa+jEttjJ1M5srd/eHARvCe/lvV8Wq97VqqM2VJ4NjEcJKOLc24oLA6dj9jUDFSKyxdoz&#10;GXhQgNVy8LHA1Po776k7xEJJCIcUDZQxNqnWIS/JYRj5hli0i28dRlnbQtsW7xLuav2dJFPtsGJp&#10;KLGhTUn59fDvDCRhmt02x+tvdyrifnfW2fbx82fM57Bfz0FF6uPb/LreWsGfCL4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5OKxAAAANwAAAAPAAAAAAAAAAAA&#10;AAAAAKECAABkcnMvZG93bnJldi54bWxQSwUGAAAAAAQABAD5AAAAkgMAAAAA&#10;" strokecolor="black [3040]">
              <v:stroke endarrow="open"/>
            </v:shape>
            <v:shape id="Прямая со стрелкой 131" o:spid="_x0000_s1072" type="#_x0000_t32" style="position:absolute;left:3789;top:5820;width:0;height:1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c2EcAAAADcAAAADwAAAGRycy9kb3ducmV2LnhtbERPTYvCMBC9C/6HMII3TVUQ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HNhHAAAAA3AAAAA8AAAAAAAAAAAAAAAAA&#10;oQIAAGRycy9kb3ducmV2LnhtbFBLBQYAAAAABAAEAPkAAACOAwAAAAA=&#10;" strokecolor="black [3040]">
              <v:stroke endarrow="open"/>
            </v:shape>
            <v:shape id="Прямая со стрелкой 132" o:spid="_x0000_s1073" type="#_x0000_t32" style="position:absolute;left:3910;top:5820;width:0;height:18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oZsIAAADcAAAADwAAAGRycy9kb3ducmV2LnhtbERPTYvCMBC9L/gfwgje1lQF0Woqi1Dw&#10;4B7UitehmW1Lm0ltYq3/frOw4G0e73O2u8E0oqfOVZYVzKYRCOLc6ooLBdkl/VyBcB5ZY2OZFLzI&#10;wS4ZfWwx1vbJJ+rPvhAhhF2MCkrv21hKl5dk0E1tSxy4H9sZ9AF2hdQdPkO4aeQ8ipbSYMWhocSW&#10;9iXl9flhFERumd73l/q7zwp/Ot5kenitr0pNxsPXBoSnwb/F/+6DDvMX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WoZsIAAADcAAAADwAAAAAAAAAAAAAA&#10;AAChAgAAZHJzL2Rvd25yZXYueG1sUEsFBgAAAAAEAAQA+QAAAJADAAAAAA==&#10;" strokecolor="black [3040]">
              <v:stroke endarrow="open"/>
            </v:shape>
            <v:shape id="Прямая со стрелкой 133" o:spid="_x0000_s1074" type="#_x0000_t32" style="position:absolute;left:4015;top:5820;width:0;height:2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N/cAAAADcAAAADwAAAGRycy9kb3ducmV2LnhtbERPy6rCMBDdC/5DGMGdpl5BtBpFhIIL&#10;XfjC7dCMbbGZ1Ca31r83guBuDuc5i1VrStFQ7QrLCkbDCARxanXBmYLzKRlMQTiPrLG0TApe5GC1&#10;7HYWGGv75AM1R5+JEMIuRgW591UspUtzMuiGtiIO3M3WBn2AdSZ1jc8Qbkr5F0UTabDg0JBjRZuc&#10;0vvx3yiI3CR5bE73fXPO/GF3lcn2Nbso1e+16zkIT63/ib/urQ7zx2P4PBMu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ZDf3AAAAA3AAAAA8AAAAAAAAAAAAAAAAA&#10;oQIAAGRycy9kb3ducmV2LnhtbFBLBQYAAAAABAAEAPkAAACOAwAAAAA=&#10;" strokecolor="black [3040]">
              <v:stroke endarrow="open"/>
            </v:shape>
            <v:shape id="Прямая со стрелкой 110" o:spid="_x0000_s1075" type="#_x0000_t32" style="position:absolute;left:7798;top:2070;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umMgAAADcAAAADwAAAGRycy9kb3ducmV2LnhtbESPT2sCQQzF74V+hyGF3uqsWqqsjiIt&#10;pRWF4h8Eb2En3Vm6k1l3prp+e3Mo9JbwXt77ZTrvfK3O1MYqsIF+LwNFXARbcWlgv3t/GoOKCdli&#10;HZgMXCnCfHZ/N8Xchgtv6LxNpZIQjjkacCk1udaxcOQx9kJDLNp3aD0mWdtS2xYvEu5rPciyF+2x&#10;Ymlw2NCro+Jn++sNvC0Pz6NTd/oafhzduqDh6DhYrIx5fOgWE1CJuvRv/rv+tILfF3x5Ri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gumMgAAADcAAAADwAAAAAA&#10;AAAAAAAAAAChAgAAZHJzL2Rvd25yZXYueG1sUEsFBgAAAAAEAAQA+QAAAJYDAAAAAA==&#10;" strokecolor="black [3040]">
              <v:stroke endarrow="open"/>
            </v:shape>
            <v:shape id="Прямая со стрелкой 117" o:spid="_x0000_s1076" type="#_x0000_t32" style="position:absolute;left:4136;top:2070;width:0;height:1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nsMAAADcAAAADwAAAGRycy9kb3ducmV2LnhtbERPTWuDQBC9B/oflin0lqzmkKY2q5SA&#10;kEN7MLH0OrhTFd1Z426N/vtuoZDbPN7nHLLZ9GKi0bWWFcSbCARxZXXLtYLykq/3IJxH1thbJgUL&#10;OcjSh9UBE21vXNB09rUIIewSVNB4PyRSuqohg25jB+LAfdvRoA9wrKUe8RbCTS+3UbSTBlsODQ0O&#10;dGyo6s4/RkHkdvn1eOk+prL2xfuXzE/Ly6dST4/z2ysIT7O/i//dJx3mx8/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XV57DAAAA3AAAAA8AAAAAAAAAAAAA&#10;AAAAoQIAAGRycy9kb3ducmV2LnhtbFBLBQYAAAAABAAEAPkAAACRAwAAAAA=&#10;" strokecolor="black [3040]">
              <v:stroke endarrow="open"/>
            </v:shape>
            <v:shapetype id="_x0000_t202" coordsize="21600,21600" o:spt="202" path="m,l,21600r21600,l21600,xe">
              <v:stroke joinstyle="miter"/>
              <v:path gradientshapeok="t" o:connecttype="rect"/>
            </v:shapetype>
            <v:shape id="_x0000_s1077" type="#_x0000_t202" style="position:absolute;left:3885;top:3315;width:1667;height:855" fillcolor="white [3201]" strokecolor="#666 [1936]" strokeweight="1pt">
              <v:fill color2="#999 [1296]" focusposition="1" focussize="" focus="100%" type="gradient"/>
              <v:shadow on="t" type="perspective" color="#7f7f7f [1601]" opacity=".5" offset="1pt" offset2="-3pt"/>
              <v:textbox style="mso-next-textbox:#_x0000_s1077">
                <w:txbxContent>
                  <w:p w:rsidR="000F7114" w:rsidRPr="00827E0C" w:rsidRDefault="000F7114" w:rsidP="00A04F0F">
                    <w:proofErr w:type="spellStart"/>
                    <w:proofErr w:type="gramStart"/>
                    <w:r w:rsidRPr="00827E0C">
                      <w:t>інформаційно-технологічна</w:t>
                    </w:r>
                    <w:proofErr w:type="spellEnd"/>
                    <w:proofErr w:type="gramEnd"/>
                  </w:p>
                </w:txbxContent>
              </v:textbox>
            </v:shape>
          </v:group>
        </w:pict>
      </w: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Pr="005374A5" w:rsidRDefault="00A04F0F" w:rsidP="00A04F0F">
      <w:pPr>
        <w:contextualSpacing/>
        <w:rPr>
          <w:rFonts w:ascii="Times New Roman" w:hAnsi="Times New Roman" w:cs="Times New Roman"/>
          <w:b/>
          <w:szCs w:val="28"/>
          <w:lang w:val="uk-UA"/>
        </w:rPr>
      </w:pPr>
    </w:p>
    <w:p w:rsidR="00A04F0F" w:rsidRDefault="00A04F0F" w:rsidP="00A04F0F">
      <w:pPr>
        <w:contextualSpacing/>
        <w:rPr>
          <w:rFonts w:ascii="Times New Roman" w:hAnsi="Times New Roman" w:cs="Times New Roman"/>
          <w:b/>
          <w:szCs w:val="28"/>
          <w:lang w:val="uk-UA"/>
        </w:rPr>
      </w:pPr>
    </w:p>
    <w:p w:rsidR="00A04F0F" w:rsidRDefault="00A04F0F" w:rsidP="00A04F0F">
      <w:pPr>
        <w:contextualSpacing/>
        <w:rPr>
          <w:rFonts w:ascii="Times New Roman" w:hAnsi="Times New Roman" w:cs="Times New Roman"/>
          <w:b/>
          <w:szCs w:val="28"/>
          <w:lang w:val="uk-UA"/>
        </w:rPr>
      </w:pPr>
    </w:p>
    <w:p w:rsidR="00A04F0F" w:rsidRDefault="00A04F0F" w:rsidP="00A04F0F">
      <w:pPr>
        <w:contextualSpacing/>
        <w:rPr>
          <w:rFonts w:ascii="Times New Roman" w:hAnsi="Times New Roman" w:cs="Times New Roman"/>
          <w:b/>
          <w:szCs w:val="28"/>
          <w:lang w:val="uk-UA"/>
        </w:rPr>
      </w:pPr>
    </w:p>
    <w:p w:rsidR="00A04F0F" w:rsidRPr="00DA500B" w:rsidRDefault="00A04F0F" w:rsidP="00A04F0F">
      <w:pPr>
        <w:pStyle w:val="TableParagraph"/>
        <w:spacing w:line="301" w:lineRule="exact"/>
        <w:ind w:left="717" w:right="713"/>
        <w:jc w:val="center"/>
        <w:rPr>
          <w:b/>
          <w:spacing w:val="-1"/>
          <w:sz w:val="28"/>
          <w:szCs w:val="28"/>
        </w:rPr>
      </w:pPr>
      <w:r w:rsidRPr="00DA500B">
        <w:rPr>
          <w:b/>
          <w:sz w:val="28"/>
          <w:szCs w:val="28"/>
        </w:rPr>
        <w:t>Компетентності</w:t>
      </w:r>
      <w:r w:rsidRPr="00DA500B">
        <w:rPr>
          <w:b/>
          <w:spacing w:val="-1"/>
          <w:sz w:val="28"/>
          <w:szCs w:val="28"/>
        </w:rPr>
        <w:t xml:space="preserve"> (відповідно до ОП 012 Дошкільна освіта)</w:t>
      </w:r>
    </w:p>
    <w:p w:rsidR="00A04F0F" w:rsidRPr="00690975" w:rsidRDefault="00A04F0F" w:rsidP="00A04F0F">
      <w:pPr>
        <w:ind w:firstLine="709"/>
        <w:jc w:val="both"/>
        <w:rPr>
          <w:rFonts w:ascii="Times New Roman" w:hAnsi="Times New Roman" w:cs="Times New Roman"/>
          <w:lang w:val="uk-UA"/>
        </w:rPr>
      </w:pPr>
      <w:proofErr w:type="gramStart"/>
      <w:r w:rsidRPr="00CA403F">
        <w:rPr>
          <w:rFonts w:ascii="Times New Roman" w:hAnsi="Times New Roman" w:cs="Times New Roman"/>
          <w:b/>
          <w:sz w:val="24"/>
          <w:szCs w:val="24"/>
        </w:rPr>
        <w:t>КЗ-4.</w:t>
      </w:r>
      <w:proofErr w:type="gramEnd"/>
      <w:r w:rsidRPr="00CA403F">
        <w:rPr>
          <w:rFonts w:ascii="Times New Roman" w:hAnsi="Times New Roman" w:cs="Times New Roman"/>
          <w:sz w:val="24"/>
          <w:szCs w:val="24"/>
        </w:rPr>
        <w:t xml:space="preserve"> </w:t>
      </w:r>
      <w:proofErr w:type="spellStart"/>
      <w:proofErr w:type="gramStart"/>
      <w:r w:rsidRPr="00CA403F">
        <w:rPr>
          <w:rFonts w:ascii="Times New Roman" w:hAnsi="Times New Roman" w:cs="Times New Roman"/>
          <w:sz w:val="24"/>
          <w:szCs w:val="24"/>
        </w:rPr>
        <w:t>Здатність</w:t>
      </w:r>
      <w:proofErr w:type="spellEnd"/>
      <w:r w:rsidRPr="00CA403F">
        <w:rPr>
          <w:rFonts w:ascii="Times New Roman" w:hAnsi="Times New Roman" w:cs="Times New Roman"/>
          <w:sz w:val="24"/>
          <w:szCs w:val="24"/>
        </w:rPr>
        <w:t xml:space="preserve"> </w:t>
      </w:r>
      <w:proofErr w:type="spellStart"/>
      <w:r w:rsidRPr="00CA403F">
        <w:rPr>
          <w:rFonts w:ascii="Times New Roman" w:hAnsi="Times New Roman" w:cs="Times New Roman"/>
          <w:sz w:val="24"/>
          <w:szCs w:val="24"/>
        </w:rPr>
        <w:t>спілкуватися</w:t>
      </w:r>
      <w:proofErr w:type="spellEnd"/>
      <w:r w:rsidRPr="00CA403F">
        <w:rPr>
          <w:rFonts w:ascii="Times New Roman" w:hAnsi="Times New Roman" w:cs="Times New Roman"/>
          <w:sz w:val="24"/>
          <w:szCs w:val="24"/>
        </w:rPr>
        <w:t xml:space="preserve"> </w:t>
      </w:r>
      <w:proofErr w:type="spellStart"/>
      <w:r w:rsidRPr="00CA403F">
        <w:rPr>
          <w:rFonts w:ascii="Times New Roman" w:hAnsi="Times New Roman" w:cs="Times New Roman"/>
          <w:sz w:val="24"/>
          <w:szCs w:val="24"/>
        </w:rPr>
        <w:t>державною</w:t>
      </w:r>
      <w:proofErr w:type="spellEnd"/>
      <w:r w:rsidRPr="00CA403F">
        <w:rPr>
          <w:rFonts w:ascii="Times New Roman" w:hAnsi="Times New Roman" w:cs="Times New Roman"/>
          <w:sz w:val="24"/>
          <w:szCs w:val="24"/>
        </w:rPr>
        <w:t xml:space="preserve"> </w:t>
      </w:r>
      <w:proofErr w:type="spellStart"/>
      <w:r w:rsidRPr="00CA403F">
        <w:rPr>
          <w:rFonts w:ascii="Times New Roman" w:hAnsi="Times New Roman" w:cs="Times New Roman"/>
          <w:sz w:val="24"/>
          <w:szCs w:val="24"/>
        </w:rPr>
        <w:t>мовою</w:t>
      </w:r>
      <w:proofErr w:type="spellEnd"/>
      <w:r>
        <w:rPr>
          <w:rFonts w:ascii="Times New Roman" w:hAnsi="Times New Roman" w:cs="Times New Roman"/>
          <w:sz w:val="24"/>
          <w:szCs w:val="24"/>
          <w:lang w:val="uk-UA"/>
        </w:rPr>
        <w:t xml:space="preserve"> </w:t>
      </w:r>
      <w:proofErr w:type="spellStart"/>
      <w:r w:rsidRPr="00CA403F">
        <w:rPr>
          <w:rFonts w:ascii="Times New Roman" w:hAnsi="Times New Roman" w:cs="Times New Roman"/>
          <w:sz w:val="24"/>
          <w:szCs w:val="24"/>
        </w:rPr>
        <w:t>як</w:t>
      </w:r>
      <w:proofErr w:type="spellEnd"/>
      <w:r w:rsidRPr="00CA403F">
        <w:rPr>
          <w:rFonts w:ascii="Times New Roman" w:hAnsi="Times New Roman" w:cs="Times New Roman"/>
          <w:sz w:val="24"/>
          <w:szCs w:val="24"/>
        </w:rPr>
        <w:t xml:space="preserve"> </w:t>
      </w:r>
      <w:proofErr w:type="spellStart"/>
      <w:r w:rsidRPr="00CA403F">
        <w:rPr>
          <w:rFonts w:ascii="Times New Roman" w:hAnsi="Times New Roman" w:cs="Times New Roman"/>
          <w:sz w:val="24"/>
          <w:szCs w:val="24"/>
        </w:rPr>
        <w:t>усно</w:t>
      </w:r>
      <w:proofErr w:type="spellEnd"/>
      <w:r w:rsidRPr="00CA403F">
        <w:rPr>
          <w:rFonts w:ascii="Times New Roman" w:hAnsi="Times New Roman" w:cs="Times New Roman"/>
          <w:sz w:val="24"/>
          <w:szCs w:val="24"/>
        </w:rPr>
        <w:t xml:space="preserve">, </w:t>
      </w:r>
      <w:proofErr w:type="spellStart"/>
      <w:r w:rsidRPr="00CA403F">
        <w:rPr>
          <w:rFonts w:ascii="Times New Roman" w:hAnsi="Times New Roman" w:cs="Times New Roman"/>
          <w:sz w:val="24"/>
          <w:szCs w:val="24"/>
        </w:rPr>
        <w:t>так</w:t>
      </w:r>
      <w:proofErr w:type="spellEnd"/>
      <w:r w:rsidRPr="00CA403F">
        <w:rPr>
          <w:rFonts w:ascii="Times New Roman" w:hAnsi="Times New Roman" w:cs="Times New Roman"/>
          <w:sz w:val="24"/>
          <w:szCs w:val="24"/>
        </w:rPr>
        <w:t xml:space="preserve"> і </w:t>
      </w:r>
      <w:proofErr w:type="spellStart"/>
      <w:r w:rsidRPr="00CA403F">
        <w:rPr>
          <w:rFonts w:ascii="Times New Roman" w:hAnsi="Times New Roman" w:cs="Times New Roman"/>
          <w:sz w:val="24"/>
          <w:szCs w:val="24"/>
        </w:rPr>
        <w:t>письмово</w:t>
      </w:r>
      <w:proofErr w:type="spellEnd"/>
      <w:r w:rsidRPr="00CA403F">
        <w:rPr>
          <w:rFonts w:ascii="Times New Roman" w:hAnsi="Times New Roman" w:cs="Times New Roman"/>
          <w:sz w:val="24"/>
          <w:szCs w:val="24"/>
          <w:lang w:val="uk-UA"/>
        </w:rPr>
        <w:t xml:space="preserve"> </w:t>
      </w:r>
      <w:r w:rsidRPr="00690975">
        <w:rPr>
          <w:rFonts w:ascii="Times New Roman" w:hAnsi="Times New Roman" w:cs="Times New Roman"/>
          <w:lang w:val="uk-UA"/>
        </w:rPr>
        <w:t>(</w:t>
      </w:r>
      <w:r w:rsidRPr="00690975">
        <w:rPr>
          <w:rFonts w:ascii="Times New Roman" w:hAnsi="Times New Roman" w:cs="Times New Roman"/>
          <w:i/>
          <w:lang w:val="uk-UA"/>
        </w:rPr>
        <w:t xml:space="preserve">комунікативна (лінгвістична, соціолінгвістична, прагматична), термінологічна, редакторсько-коректорська, </w:t>
      </w:r>
      <w:proofErr w:type="spellStart"/>
      <w:r w:rsidRPr="00690975">
        <w:rPr>
          <w:rFonts w:ascii="Times New Roman" w:hAnsi="Times New Roman" w:cs="Times New Roman"/>
          <w:i/>
          <w:lang w:val="uk-UA"/>
        </w:rPr>
        <w:t>документознавча</w:t>
      </w:r>
      <w:proofErr w:type="spellEnd"/>
      <w:r w:rsidRPr="00690975">
        <w:rPr>
          <w:rFonts w:ascii="Times New Roman" w:hAnsi="Times New Roman" w:cs="Times New Roman"/>
          <w:i/>
          <w:lang w:val="uk-UA"/>
        </w:rPr>
        <w:t xml:space="preserve"> компетентності</w:t>
      </w:r>
      <w:r w:rsidRPr="00690975">
        <w:rPr>
          <w:rFonts w:ascii="Times New Roman" w:hAnsi="Times New Roman" w:cs="Times New Roman"/>
          <w:lang w:val="uk-UA"/>
        </w:rPr>
        <w:t>).</w:t>
      </w:r>
      <w:proofErr w:type="gramEnd"/>
    </w:p>
    <w:p w:rsidR="00A04F0F" w:rsidRDefault="00A04F0F" w:rsidP="00A04F0F">
      <w:pPr>
        <w:pStyle w:val="Style79"/>
        <w:widowControl/>
        <w:spacing w:line="240" w:lineRule="auto"/>
        <w:ind w:right="-2" w:firstLine="709"/>
        <w:contextualSpacing/>
        <w:jc w:val="both"/>
        <w:rPr>
          <w:lang w:val="uk-UA"/>
        </w:rPr>
      </w:pPr>
      <w:proofErr w:type="spellStart"/>
      <w:r w:rsidRPr="00690975">
        <w:rPr>
          <w:b/>
          <w:lang w:val="uk-UA"/>
        </w:rPr>
        <w:t>К</w:t>
      </w:r>
      <w:r>
        <w:rPr>
          <w:b/>
          <w:lang w:val="uk-UA"/>
        </w:rPr>
        <w:t>З</w:t>
      </w:r>
      <w:proofErr w:type="spellEnd"/>
      <w:r w:rsidRPr="00690975">
        <w:rPr>
          <w:b/>
          <w:lang w:val="uk-UA"/>
        </w:rPr>
        <w:t>-</w:t>
      </w:r>
      <w:r>
        <w:rPr>
          <w:b/>
          <w:lang w:val="uk-UA"/>
        </w:rPr>
        <w:t>6</w:t>
      </w:r>
      <w:r w:rsidRPr="00690975">
        <w:rPr>
          <w:b/>
          <w:lang w:val="uk-UA"/>
        </w:rPr>
        <w:t xml:space="preserve">. </w:t>
      </w:r>
      <w:r w:rsidRPr="00690975">
        <w:rPr>
          <w:lang w:val="uk-UA"/>
        </w:rPr>
        <w:t xml:space="preserve">Здатність </w:t>
      </w:r>
      <w:r>
        <w:rPr>
          <w:lang w:val="uk-UA"/>
        </w:rPr>
        <w:t>до міжособистісної взаємодії</w:t>
      </w:r>
      <w:r w:rsidRPr="00690975">
        <w:rPr>
          <w:lang w:val="uk-UA"/>
        </w:rPr>
        <w:t xml:space="preserve"> (</w:t>
      </w:r>
      <w:r w:rsidRPr="00690975">
        <w:rPr>
          <w:i/>
          <w:lang w:val="uk-UA"/>
        </w:rPr>
        <w:t xml:space="preserve">дискурсивна </w:t>
      </w:r>
      <w:r>
        <w:rPr>
          <w:i/>
          <w:lang w:val="uk-UA"/>
        </w:rPr>
        <w:t xml:space="preserve">(комунікативна) </w:t>
      </w:r>
      <w:r w:rsidRPr="00690975">
        <w:rPr>
          <w:i/>
          <w:lang w:val="uk-UA"/>
        </w:rPr>
        <w:t>компетентність</w:t>
      </w:r>
      <w:r w:rsidRPr="00690975">
        <w:rPr>
          <w:lang w:val="uk-UA"/>
        </w:rPr>
        <w:t>).</w:t>
      </w:r>
    </w:p>
    <w:p w:rsidR="00A04F0F" w:rsidRDefault="00A04F0F" w:rsidP="00A04F0F">
      <w:pPr>
        <w:pStyle w:val="Style79"/>
        <w:widowControl/>
        <w:spacing w:line="240" w:lineRule="auto"/>
        <w:ind w:right="-2" w:firstLine="709"/>
        <w:contextualSpacing/>
        <w:jc w:val="both"/>
        <w:rPr>
          <w:lang w:val="uk-UA"/>
        </w:rPr>
      </w:pPr>
      <w:proofErr w:type="spellStart"/>
      <w:r w:rsidRPr="00690975">
        <w:rPr>
          <w:b/>
          <w:lang w:val="uk-UA"/>
        </w:rPr>
        <w:t>К</w:t>
      </w:r>
      <w:r>
        <w:rPr>
          <w:b/>
          <w:lang w:val="uk-UA"/>
        </w:rPr>
        <w:t>З</w:t>
      </w:r>
      <w:proofErr w:type="spellEnd"/>
      <w:r w:rsidRPr="00690975">
        <w:rPr>
          <w:b/>
          <w:lang w:val="uk-UA"/>
        </w:rPr>
        <w:t>-</w:t>
      </w:r>
      <w:r>
        <w:rPr>
          <w:b/>
          <w:lang w:val="uk-UA"/>
        </w:rPr>
        <w:t>8</w:t>
      </w:r>
      <w:r w:rsidRPr="00690975">
        <w:rPr>
          <w:b/>
          <w:lang w:val="uk-UA"/>
        </w:rPr>
        <w:t>.</w:t>
      </w:r>
      <w:r>
        <w:rPr>
          <w:b/>
          <w:lang w:val="uk-UA"/>
        </w:rPr>
        <w:t xml:space="preserve"> </w:t>
      </w:r>
      <w:r w:rsidRPr="008469B4">
        <w:rPr>
          <w:lang w:val="uk-UA"/>
        </w:rPr>
        <w:t>Здатність застосовувати знання у практичних ситуаціях</w:t>
      </w:r>
      <w:r>
        <w:rPr>
          <w:lang w:val="uk-UA"/>
        </w:rPr>
        <w:t xml:space="preserve"> </w:t>
      </w:r>
      <w:r w:rsidRPr="00690975">
        <w:rPr>
          <w:lang w:val="uk-UA"/>
        </w:rPr>
        <w:t>(</w:t>
      </w:r>
      <w:r w:rsidRPr="00690975">
        <w:rPr>
          <w:i/>
          <w:lang w:val="uk-UA"/>
        </w:rPr>
        <w:t xml:space="preserve">дискурсивна </w:t>
      </w:r>
      <w:r>
        <w:rPr>
          <w:i/>
          <w:lang w:val="uk-UA"/>
        </w:rPr>
        <w:t xml:space="preserve">(прагматична) </w:t>
      </w:r>
      <w:r w:rsidRPr="00690975">
        <w:rPr>
          <w:i/>
          <w:lang w:val="uk-UA"/>
        </w:rPr>
        <w:t>компетентність</w:t>
      </w:r>
      <w:r w:rsidRPr="00690975">
        <w:rPr>
          <w:lang w:val="uk-UA"/>
        </w:rPr>
        <w:t>).</w:t>
      </w:r>
    </w:p>
    <w:p w:rsidR="00A04F0F" w:rsidRDefault="00A04F0F" w:rsidP="00A04F0F">
      <w:pPr>
        <w:pStyle w:val="Style79"/>
        <w:widowControl/>
        <w:spacing w:line="240" w:lineRule="auto"/>
        <w:ind w:right="-2" w:firstLine="709"/>
        <w:contextualSpacing/>
        <w:jc w:val="both"/>
        <w:rPr>
          <w:lang w:val="uk-UA"/>
        </w:rPr>
      </w:pPr>
      <w:proofErr w:type="spellStart"/>
      <w:r w:rsidRPr="00690975">
        <w:rPr>
          <w:b/>
          <w:lang w:val="uk-UA"/>
        </w:rPr>
        <w:t>К</w:t>
      </w:r>
      <w:r>
        <w:rPr>
          <w:b/>
          <w:lang w:val="uk-UA"/>
        </w:rPr>
        <w:t>С</w:t>
      </w:r>
      <w:proofErr w:type="spellEnd"/>
      <w:r w:rsidRPr="00690975">
        <w:rPr>
          <w:b/>
          <w:lang w:val="uk-UA"/>
        </w:rPr>
        <w:t>-</w:t>
      </w:r>
      <w:r>
        <w:rPr>
          <w:b/>
          <w:lang w:val="uk-UA"/>
        </w:rPr>
        <w:t>1</w:t>
      </w:r>
      <w:r w:rsidRPr="00690975">
        <w:rPr>
          <w:b/>
          <w:lang w:val="uk-UA"/>
        </w:rPr>
        <w:t xml:space="preserve">. </w:t>
      </w:r>
      <w:r w:rsidRPr="00690975">
        <w:rPr>
          <w:lang w:val="uk-UA"/>
        </w:rPr>
        <w:t xml:space="preserve">Здатність </w:t>
      </w:r>
      <w:r>
        <w:rPr>
          <w:lang w:val="uk-UA"/>
        </w:rPr>
        <w:t xml:space="preserve">працювати з джерелами навчальної та наукової інформації </w:t>
      </w:r>
      <w:r w:rsidRPr="00690975">
        <w:rPr>
          <w:lang w:val="uk-UA"/>
        </w:rPr>
        <w:t>(</w:t>
      </w:r>
      <w:r w:rsidRPr="00690975">
        <w:rPr>
          <w:i/>
          <w:lang w:val="uk-UA"/>
        </w:rPr>
        <w:t>загальнонаукова (науково-дослідницька та інструментальна)</w:t>
      </w:r>
      <w:r>
        <w:rPr>
          <w:i/>
          <w:lang w:val="uk-UA"/>
        </w:rPr>
        <w:t xml:space="preserve">, </w:t>
      </w:r>
      <w:proofErr w:type="spellStart"/>
      <w:r>
        <w:rPr>
          <w:i/>
          <w:lang w:val="uk-UA"/>
        </w:rPr>
        <w:t>інформаційно</w:t>
      </w:r>
      <w:proofErr w:type="spellEnd"/>
      <w:r>
        <w:rPr>
          <w:i/>
          <w:lang w:val="uk-UA"/>
        </w:rPr>
        <w:t xml:space="preserve"> технологічна </w:t>
      </w:r>
      <w:r w:rsidRPr="00690975">
        <w:rPr>
          <w:i/>
          <w:lang w:val="uk-UA"/>
        </w:rPr>
        <w:t xml:space="preserve"> компетентн</w:t>
      </w:r>
      <w:r>
        <w:rPr>
          <w:i/>
          <w:lang w:val="uk-UA"/>
        </w:rPr>
        <w:t>о</w:t>
      </w:r>
      <w:r w:rsidRPr="00690975">
        <w:rPr>
          <w:i/>
          <w:lang w:val="uk-UA"/>
        </w:rPr>
        <w:t>ст</w:t>
      </w:r>
      <w:r>
        <w:rPr>
          <w:i/>
          <w:lang w:val="uk-UA"/>
        </w:rPr>
        <w:t>і</w:t>
      </w:r>
      <w:r w:rsidRPr="00690975">
        <w:rPr>
          <w:lang w:val="uk-UA"/>
        </w:rPr>
        <w:t>).</w:t>
      </w:r>
    </w:p>
    <w:p w:rsidR="00A04F0F" w:rsidRPr="00690975" w:rsidRDefault="00A04F0F" w:rsidP="00A04F0F">
      <w:pPr>
        <w:ind w:firstLine="709"/>
        <w:jc w:val="both"/>
        <w:rPr>
          <w:rFonts w:ascii="Times New Roman" w:hAnsi="Times New Roman" w:cs="Times New Roman"/>
          <w:lang w:val="uk-UA"/>
        </w:rPr>
      </w:pPr>
      <w:proofErr w:type="gramStart"/>
      <w:r w:rsidRPr="000C76B9">
        <w:rPr>
          <w:rFonts w:ascii="Times New Roman" w:hAnsi="Times New Roman" w:cs="Times New Roman"/>
          <w:b/>
          <w:sz w:val="24"/>
          <w:szCs w:val="24"/>
        </w:rPr>
        <w:t>КС-19.</w:t>
      </w:r>
      <w:proofErr w:type="gramEnd"/>
      <w:r w:rsidRPr="000C76B9">
        <w:rPr>
          <w:rFonts w:ascii="Times New Roman" w:hAnsi="Times New Roman" w:cs="Times New Roman"/>
          <w:sz w:val="24"/>
          <w:szCs w:val="24"/>
        </w:rPr>
        <w:t xml:space="preserve"> </w:t>
      </w:r>
      <w:proofErr w:type="spellStart"/>
      <w:proofErr w:type="gramStart"/>
      <w:r w:rsidRPr="000C76B9">
        <w:rPr>
          <w:rFonts w:ascii="Times New Roman" w:hAnsi="Times New Roman" w:cs="Times New Roman"/>
          <w:sz w:val="24"/>
          <w:szCs w:val="24"/>
        </w:rPr>
        <w:t>Здатність</w:t>
      </w:r>
      <w:proofErr w:type="spellEnd"/>
      <w:r w:rsidRPr="000C76B9">
        <w:rPr>
          <w:rFonts w:ascii="Times New Roman" w:hAnsi="Times New Roman" w:cs="Times New Roman"/>
          <w:sz w:val="24"/>
          <w:szCs w:val="24"/>
        </w:rPr>
        <w:t xml:space="preserve"> </w:t>
      </w:r>
      <w:proofErr w:type="spellStart"/>
      <w:r w:rsidRPr="000C76B9">
        <w:rPr>
          <w:rFonts w:ascii="Times New Roman" w:hAnsi="Times New Roman" w:cs="Times New Roman"/>
          <w:sz w:val="24"/>
          <w:szCs w:val="24"/>
        </w:rPr>
        <w:t>до</w:t>
      </w:r>
      <w:proofErr w:type="spellEnd"/>
      <w:r w:rsidRPr="000C76B9">
        <w:rPr>
          <w:rFonts w:ascii="Times New Roman" w:hAnsi="Times New Roman" w:cs="Times New Roman"/>
          <w:sz w:val="24"/>
          <w:szCs w:val="24"/>
        </w:rPr>
        <w:t xml:space="preserve"> </w:t>
      </w:r>
      <w:proofErr w:type="spellStart"/>
      <w:r w:rsidRPr="000C76B9">
        <w:rPr>
          <w:rFonts w:ascii="Times New Roman" w:hAnsi="Times New Roman" w:cs="Times New Roman"/>
          <w:sz w:val="24"/>
          <w:szCs w:val="24"/>
        </w:rPr>
        <w:t>комунікативної</w:t>
      </w:r>
      <w:proofErr w:type="spellEnd"/>
      <w:r w:rsidRPr="000C76B9">
        <w:rPr>
          <w:rFonts w:ascii="Times New Roman" w:hAnsi="Times New Roman" w:cs="Times New Roman"/>
          <w:sz w:val="24"/>
          <w:szCs w:val="24"/>
        </w:rPr>
        <w:t xml:space="preserve"> </w:t>
      </w:r>
      <w:proofErr w:type="spellStart"/>
      <w:r w:rsidRPr="000C76B9">
        <w:rPr>
          <w:rFonts w:ascii="Times New Roman" w:hAnsi="Times New Roman" w:cs="Times New Roman"/>
          <w:sz w:val="24"/>
          <w:szCs w:val="24"/>
        </w:rPr>
        <w:t>взаємодії</w:t>
      </w:r>
      <w:proofErr w:type="spellEnd"/>
      <w:r w:rsidRPr="000C76B9">
        <w:rPr>
          <w:rFonts w:ascii="Times New Roman" w:hAnsi="Times New Roman" w:cs="Times New Roman"/>
          <w:sz w:val="24"/>
          <w:szCs w:val="24"/>
        </w:rPr>
        <w:t xml:space="preserve"> з</w:t>
      </w:r>
      <w:r>
        <w:rPr>
          <w:rFonts w:ascii="Times New Roman" w:hAnsi="Times New Roman" w:cs="Times New Roman"/>
          <w:sz w:val="24"/>
          <w:szCs w:val="24"/>
          <w:lang w:val="uk-UA"/>
        </w:rPr>
        <w:t xml:space="preserve"> </w:t>
      </w:r>
      <w:proofErr w:type="spellStart"/>
      <w:r w:rsidRPr="000C76B9">
        <w:rPr>
          <w:rFonts w:ascii="Times New Roman" w:hAnsi="Times New Roman" w:cs="Times New Roman"/>
          <w:sz w:val="24"/>
          <w:szCs w:val="24"/>
        </w:rPr>
        <w:t>дітьми</w:t>
      </w:r>
      <w:proofErr w:type="spellEnd"/>
      <w:r w:rsidRPr="000C76B9">
        <w:rPr>
          <w:rFonts w:ascii="Times New Roman" w:hAnsi="Times New Roman" w:cs="Times New Roman"/>
          <w:sz w:val="24"/>
          <w:szCs w:val="24"/>
        </w:rPr>
        <w:t xml:space="preserve">, </w:t>
      </w:r>
      <w:proofErr w:type="spellStart"/>
      <w:r w:rsidRPr="000C76B9">
        <w:rPr>
          <w:rFonts w:ascii="Times New Roman" w:hAnsi="Times New Roman" w:cs="Times New Roman"/>
          <w:sz w:val="24"/>
          <w:szCs w:val="24"/>
        </w:rPr>
        <w:t>батьками</w:t>
      </w:r>
      <w:proofErr w:type="spellEnd"/>
      <w:r w:rsidRPr="000C76B9">
        <w:rPr>
          <w:rFonts w:ascii="Times New Roman" w:hAnsi="Times New Roman" w:cs="Times New Roman"/>
          <w:sz w:val="24"/>
          <w:szCs w:val="24"/>
        </w:rPr>
        <w:t xml:space="preserve">, </w:t>
      </w:r>
      <w:proofErr w:type="spellStart"/>
      <w:r w:rsidRPr="000C76B9">
        <w:rPr>
          <w:rFonts w:ascii="Times New Roman" w:hAnsi="Times New Roman" w:cs="Times New Roman"/>
          <w:sz w:val="24"/>
          <w:szCs w:val="24"/>
        </w:rPr>
        <w:t>колегами</w:t>
      </w:r>
      <w:proofErr w:type="spellEnd"/>
      <w:r>
        <w:rPr>
          <w:rFonts w:ascii="Times New Roman" w:hAnsi="Times New Roman" w:cs="Times New Roman"/>
          <w:sz w:val="24"/>
          <w:szCs w:val="24"/>
          <w:lang w:val="uk-UA"/>
        </w:rPr>
        <w:t xml:space="preserve"> </w:t>
      </w:r>
      <w:r w:rsidRPr="00690975">
        <w:rPr>
          <w:rFonts w:ascii="Times New Roman" w:hAnsi="Times New Roman" w:cs="Times New Roman"/>
          <w:lang w:val="uk-UA"/>
        </w:rPr>
        <w:t>(</w:t>
      </w:r>
      <w:r w:rsidRPr="00690975">
        <w:rPr>
          <w:rFonts w:ascii="Times New Roman" w:hAnsi="Times New Roman" w:cs="Times New Roman"/>
          <w:i/>
          <w:lang w:val="uk-UA"/>
        </w:rPr>
        <w:t xml:space="preserve">комунікативна (лінгвістична, соціолінгвістична, прагматична), термінологічна, редакторсько-коректорська, </w:t>
      </w:r>
      <w:proofErr w:type="spellStart"/>
      <w:r w:rsidRPr="00690975">
        <w:rPr>
          <w:rFonts w:ascii="Times New Roman" w:hAnsi="Times New Roman" w:cs="Times New Roman"/>
          <w:i/>
          <w:lang w:val="uk-UA"/>
        </w:rPr>
        <w:t>документознавча</w:t>
      </w:r>
      <w:proofErr w:type="spellEnd"/>
      <w:r w:rsidRPr="00690975">
        <w:rPr>
          <w:rFonts w:ascii="Times New Roman" w:hAnsi="Times New Roman" w:cs="Times New Roman"/>
          <w:i/>
          <w:lang w:val="uk-UA"/>
        </w:rPr>
        <w:t xml:space="preserve"> компетентності</w:t>
      </w:r>
      <w:r w:rsidRPr="00690975">
        <w:rPr>
          <w:rFonts w:ascii="Times New Roman" w:hAnsi="Times New Roman" w:cs="Times New Roman"/>
          <w:lang w:val="uk-UA"/>
        </w:rPr>
        <w:t>).</w:t>
      </w:r>
      <w:proofErr w:type="gramEnd"/>
    </w:p>
    <w:p w:rsidR="00A04F0F" w:rsidRPr="00807ED1" w:rsidRDefault="00A04F0F" w:rsidP="00A04F0F">
      <w:pPr>
        <w:ind w:firstLine="709"/>
        <w:jc w:val="both"/>
        <w:rPr>
          <w:rFonts w:ascii="Times New Roman" w:hAnsi="Times New Roman" w:cs="Times New Roman"/>
          <w:i/>
          <w:sz w:val="24"/>
          <w:szCs w:val="24"/>
          <w:lang w:val="uk-UA"/>
        </w:rPr>
      </w:pPr>
      <w:proofErr w:type="gramStart"/>
      <w:r w:rsidRPr="00807ED1">
        <w:rPr>
          <w:rFonts w:ascii="Times New Roman" w:hAnsi="Times New Roman" w:cs="Times New Roman"/>
          <w:b/>
          <w:sz w:val="24"/>
          <w:szCs w:val="24"/>
        </w:rPr>
        <w:t>КС-20.</w:t>
      </w:r>
      <w:proofErr w:type="gramEnd"/>
      <w:r w:rsidRPr="00807ED1">
        <w:rPr>
          <w:rFonts w:ascii="Times New Roman" w:hAnsi="Times New Roman" w:cs="Times New Roman"/>
          <w:sz w:val="24"/>
          <w:szCs w:val="24"/>
        </w:rPr>
        <w:t xml:space="preserve"> </w:t>
      </w:r>
      <w:proofErr w:type="spellStart"/>
      <w:proofErr w:type="gramStart"/>
      <w:r w:rsidRPr="00807ED1">
        <w:rPr>
          <w:rFonts w:ascii="Times New Roman" w:hAnsi="Times New Roman" w:cs="Times New Roman"/>
          <w:sz w:val="24"/>
          <w:szCs w:val="24"/>
        </w:rPr>
        <w:t>Здатність</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до</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самоосвіти</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саморозвитку</w:t>
      </w:r>
      <w:proofErr w:type="spellEnd"/>
      <w:r w:rsidRPr="00807ED1">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807ED1">
        <w:rPr>
          <w:rFonts w:ascii="Times New Roman" w:hAnsi="Times New Roman" w:cs="Times New Roman"/>
          <w:sz w:val="24"/>
          <w:szCs w:val="24"/>
        </w:rPr>
        <w:t>до</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безперервності</w:t>
      </w:r>
      <w:proofErr w:type="spellEnd"/>
      <w:r w:rsidRPr="00807ED1">
        <w:rPr>
          <w:rFonts w:ascii="Times New Roman" w:hAnsi="Times New Roman" w:cs="Times New Roman"/>
          <w:sz w:val="24"/>
          <w:szCs w:val="24"/>
        </w:rPr>
        <w:t xml:space="preserve"> в </w:t>
      </w:r>
      <w:proofErr w:type="spellStart"/>
      <w:r w:rsidRPr="00807ED1">
        <w:rPr>
          <w:rFonts w:ascii="Times New Roman" w:hAnsi="Times New Roman" w:cs="Times New Roman"/>
          <w:sz w:val="24"/>
          <w:szCs w:val="24"/>
        </w:rPr>
        <w:t>освіті</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для</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постійного</w:t>
      </w:r>
      <w:proofErr w:type="spellEnd"/>
      <w:r>
        <w:rPr>
          <w:rFonts w:ascii="Times New Roman" w:hAnsi="Times New Roman" w:cs="Times New Roman"/>
          <w:sz w:val="24"/>
          <w:szCs w:val="24"/>
          <w:lang w:val="uk-UA"/>
        </w:rPr>
        <w:t xml:space="preserve"> </w:t>
      </w:r>
      <w:proofErr w:type="spellStart"/>
      <w:r w:rsidRPr="00807ED1">
        <w:rPr>
          <w:rFonts w:ascii="Times New Roman" w:hAnsi="Times New Roman" w:cs="Times New Roman"/>
          <w:sz w:val="24"/>
          <w:szCs w:val="24"/>
        </w:rPr>
        <w:t>поглиблення</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загальноосвітньої</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та</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фахової</w:t>
      </w:r>
      <w:proofErr w:type="spellEnd"/>
      <w:r>
        <w:rPr>
          <w:rFonts w:ascii="Times New Roman" w:hAnsi="Times New Roman" w:cs="Times New Roman"/>
          <w:sz w:val="24"/>
          <w:szCs w:val="24"/>
          <w:lang w:val="uk-UA"/>
        </w:rPr>
        <w:t xml:space="preserve"> </w:t>
      </w:r>
      <w:proofErr w:type="spellStart"/>
      <w:r w:rsidRPr="00807ED1">
        <w:rPr>
          <w:rFonts w:ascii="Times New Roman" w:hAnsi="Times New Roman" w:cs="Times New Roman"/>
          <w:sz w:val="24"/>
          <w:szCs w:val="24"/>
        </w:rPr>
        <w:t>підготовки</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перетворення</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набуття</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освіти</w:t>
      </w:r>
      <w:proofErr w:type="spellEnd"/>
      <w:r w:rsidRPr="00807ED1">
        <w:rPr>
          <w:rFonts w:ascii="Times New Roman" w:hAnsi="Times New Roman" w:cs="Times New Roman"/>
          <w:sz w:val="24"/>
          <w:szCs w:val="24"/>
        </w:rPr>
        <w:t xml:space="preserve"> в</w:t>
      </w:r>
      <w:r>
        <w:rPr>
          <w:rFonts w:ascii="Times New Roman" w:hAnsi="Times New Roman" w:cs="Times New Roman"/>
          <w:sz w:val="24"/>
          <w:szCs w:val="24"/>
          <w:lang w:val="uk-UA"/>
        </w:rPr>
        <w:t xml:space="preserve"> </w:t>
      </w:r>
      <w:proofErr w:type="spellStart"/>
      <w:r w:rsidRPr="00807ED1">
        <w:rPr>
          <w:rFonts w:ascii="Times New Roman" w:hAnsi="Times New Roman" w:cs="Times New Roman"/>
          <w:sz w:val="24"/>
          <w:szCs w:val="24"/>
        </w:rPr>
        <w:t>процес</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який</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триває</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впродовж</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усього</w:t>
      </w:r>
      <w:proofErr w:type="spellEnd"/>
      <w:r w:rsidRPr="00807ED1">
        <w:rPr>
          <w:rFonts w:ascii="Times New Roman" w:hAnsi="Times New Roman" w:cs="Times New Roman"/>
          <w:sz w:val="24"/>
          <w:szCs w:val="24"/>
        </w:rPr>
        <w:t xml:space="preserve"> </w:t>
      </w:r>
      <w:proofErr w:type="spellStart"/>
      <w:r w:rsidRPr="00807ED1">
        <w:rPr>
          <w:rFonts w:ascii="Times New Roman" w:hAnsi="Times New Roman" w:cs="Times New Roman"/>
          <w:sz w:val="24"/>
          <w:szCs w:val="24"/>
        </w:rPr>
        <w:t>життя</w:t>
      </w:r>
      <w:proofErr w:type="spellEnd"/>
      <w:r>
        <w:rPr>
          <w:rFonts w:ascii="Times New Roman" w:hAnsi="Times New Roman" w:cs="Times New Roman"/>
          <w:sz w:val="24"/>
          <w:szCs w:val="24"/>
          <w:lang w:val="uk-UA"/>
        </w:rPr>
        <w:t xml:space="preserve"> </w:t>
      </w:r>
      <w:proofErr w:type="spellStart"/>
      <w:r w:rsidRPr="00807ED1">
        <w:rPr>
          <w:rFonts w:ascii="Times New Roman" w:hAnsi="Times New Roman" w:cs="Times New Roman"/>
          <w:sz w:val="24"/>
          <w:szCs w:val="24"/>
        </w:rPr>
        <w:t>людини</w:t>
      </w:r>
      <w:proofErr w:type="spellEnd"/>
      <w:r>
        <w:rPr>
          <w:rFonts w:ascii="Times New Roman" w:hAnsi="Times New Roman" w:cs="Times New Roman"/>
          <w:sz w:val="24"/>
          <w:szCs w:val="24"/>
          <w:lang w:val="uk-UA"/>
        </w:rPr>
        <w:t xml:space="preserve"> </w:t>
      </w:r>
      <w:r>
        <w:rPr>
          <w:rFonts w:ascii="Times New Roman" w:hAnsi="Times New Roman" w:cs="Times New Roman"/>
          <w:i/>
          <w:sz w:val="24"/>
          <w:szCs w:val="24"/>
          <w:lang w:val="uk-UA"/>
        </w:rPr>
        <w:t>(підприємницька, дискурсивна компетентність).</w:t>
      </w:r>
      <w:proofErr w:type="gramEnd"/>
    </w:p>
    <w:p w:rsidR="00A04F0F" w:rsidRDefault="00A04F0F" w:rsidP="00A04F0F">
      <w:pPr>
        <w:contextualSpacing/>
        <w:rPr>
          <w:rFonts w:ascii="Times New Roman" w:hAnsi="Times New Roman" w:cs="Times New Roman"/>
          <w:b/>
          <w:szCs w:val="28"/>
          <w:lang w:val="uk-UA"/>
        </w:rPr>
      </w:pPr>
    </w:p>
    <w:p w:rsidR="00A04F0F" w:rsidRDefault="00A04F0F" w:rsidP="00A04F0F">
      <w:pPr>
        <w:pStyle w:val="TableParagraph"/>
        <w:spacing w:line="301" w:lineRule="exact"/>
        <w:ind w:left="0" w:right="-2"/>
        <w:jc w:val="center"/>
        <w:rPr>
          <w:b/>
          <w:spacing w:val="-1"/>
          <w:sz w:val="28"/>
          <w:szCs w:val="28"/>
        </w:rPr>
      </w:pPr>
      <w:r w:rsidRPr="00E96123">
        <w:rPr>
          <w:b/>
          <w:sz w:val="28"/>
          <w:szCs w:val="28"/>
        </w:rPr>
        <w:lastRenderedPageBreak/>
        <w:t>Програмні</w:t>
      </w:r>
      <w:r w:rsidRPr="00E96123">
        <w:rPr>
          <w:b/>
          <w:spacing w:val="-4"/>
          <w:sz w:val="28"/>
          <w:szCs w:val="28"/>
        </w:rPr>
        <w:t xml:space="preserve"> </w:t>
      </w:r>
      <w:r w:rsidRPr="00E96123">
        <w:rPr>
          <w:b/>
          <w:sz w:val="28"/>
          <w:szCs w:val="28"/>
        </w:rPr>
        <w:t>результати</w:t>
      </w:r>
      <w:r w:rsidRPr="00E96123">
        <w:rPr>
          <w:b/>
          <w:spacing w:val="-2"/>
          <w:sz w:val="28"/>
          <w:szCs w:val="28"/>
        </w:rPr>
        <w:t xml:space="preserve"> </w:t>
      </w:r>
      <w:r w:rsidRPr="00E96123">
        <w:rPr>
          <w:b/>
          <w:sz w:val="28"/>
          <w:szCs w:val="28"/>
        </w:rPr>
        <w:t xml:space="preserve">навчання </w:t>
      </w:r>
      <w:r w:rsidRPr="00E96123">
        <w:rPr>
          <w:b/>
          <w:spacing w:val="-1"/>
          <w:sz w:val="28"/>
          <w:szCs w:val="28"/>
        </w:rPr>
        <w:t>(відповідно до ОП 012 Дошкільна освіта)</w:t>
      </w:r>
    </w:p>
    <w:p w:rsidR="00E96123" w:rsidRPr="00E96123" w:rsidRDefault="00E96123" w:rsidP="00A04F0F">
      <w:pPr>
        <w:pStyle w:val="TableParagraph"/>
        <w:spacing w:line="301" w:lineRule="exact"/>
        <w:ind w:left="0" w:right="-2"/>
        <w:jc w:val="center"/>
        <w:rPr>
          <w:b/>
          <w:spacing w:val="-1"/>
          <w:sz w:val="28"/>
          <w:szCs w:val="28"/>
        </w:rPr>
      </w:pPr>
    </w:p>
    <w:p w:rsidR="00A04F0F" w:rsidRDefault="00A04F0F" w:rsidP="00A04F0F">
      <w:pPr>
        <w:ind w:firstLine="709"/>
        <w:jc w:val="both"/>
        <w:rPr>
          <w:rFonts w:ascii="Times New Roman" w:hAnsi="Times New Roman" w:cs="Times New Roman"/>
          <w:sz w:val="24"/>
          <w:szCs w:val="24"/>
          <w:lang w:val="uk-UA"/>
        </w:rPr>
      </w:pPr>
      <w:proofErr w:type="gramStart"/>
      <w:r w:rsidRPr="003231DE">
        <w:rPr>
          <w:rFonts w:ascii="Times New Roman" w:hAnsi="Times New Roman" w:cs="Times New Roman"/>
          <w:b/>
          <w:sz w:val="24"/>
          <w:szCs w:val="24"/>
        </w:rPr>
        <w:t>ПР-06.</w:t>
      </w:r>
      <w:proofErr w:type="gramEnd"/>
      <w:r w:rsidRPr="003231DE">
        <w:rPr>
          <w:rFonts w:ascii="Times New Roman" w:hAnsi="Times New Roman" w:cs="Times New Roman"/>
          <w:sz w:val="24"/>
          <w:szCs w:val="24"/>
        </w:rPr>
        <w:t xml:space="preserve"> </w:t>
      </w:r>
      <w:proofErr w:type="spellStart"/>
      <w:proofErr w:type="gramStart"/>
      <w:r w:rsidRPr="003231DE">
        <w:rPr>
          <w:rFonts w:ascii="Times New Roman" w:hAnsi="Times New Roman" w:cs="Times New Roman"/>
          <w:sz w:val="24"/>
          <w:szCs w:val="24"/>
        </w:rPr>
        <w:t>Встановлювати</w:t>
      </w:r>
      <w:proofErr w:type="spellEnd"/>
      <w:r w:rsidRPr="003231DE">
        <w:rPr>
          <w:rFonts w:ascii="Times New Roman" w:hAnsi="Times New Roman" w:cs="Times New Roman"/>
          <w:sz w:val="24"/>
          <w:szCs w:val="24"/>
        </w:rPr>
        <w:t xml:space="preserve"> </w:t>
      </w:r>
      <w:proofErr w:type="spellStart"/>
      <w:r w:rsidRPr="003231DE">
        <w:rPr>
          <w:rFonts w:ascii="Times New Roman" w:hAnsi="Times New Roman" w:cs="Times New Roman"/>
          <w:sz w:val="24"/>
          <w:szCs w:val="24"/>
        </w:rPr>
        <w:t>зв’язок</w:t>
      </w:r>
      <w:proofErr w:type="spellEnd"/>
      <w:r w:rsidRPr="003231DE">
        <w:rPr>
          <w:rFonts w:ascii="Times New Roman" w:hAnsi="Times New Roman" w:cs="Times New Roman"/>
          <w:sz w:val="24"/>
          <w:szCs w:val="24"/>
        </w:rPr>
        <w:t xml:space="preserve"> </w:t>
      </w:r>
      <w:proofErr w:type="spellStart"/>
      <w:r w:rsidRPr="003231DE">
        <w:rPr>
          <w:rFonts w:ascii="Times New Roman" w:hAnsi="Times New Roman" w:cs="Times New Roman"/>
          <w:sz w:val="24"/>
          <w:szCs w:val="24"/>
        </w:rPr>
        <w:t>між</w:t>
      </w:r>
      <w:proofErr w:type="spellEnd"/>
      <w:r w:rsidRPr="003231DE">
        <w:rPr>
          <w:rFonts w:ascii="Times New Roman" w:hAnsi="Times New Roman" w:cs="Times New Roman"/>
          <w:sz w:val="24"/>
          <w:szCs w:val="24"/>
        </w:rPr>
        <w:t xml:space="preserve"> </w:t>
      </w:r>
      <w:proofErr w:type="spellStart"/>
      <w:r w:rsidRPr="003231DE">
        <w:rPr>
          <w:rFonts w:ascii="Times New Roman" w:hAnsi="Times New Roman" w:cs="Times New Roman"/>
          <w:sz w:val="24"/>
          <w:szCs w:val="24"/>
        </w:rPr>
        <w:t>педагогічними</w:t>
      </w:r>
      <w:proofErr w:type="spellEnd"/>
      <w:r>
        <w:rPr>
          <w:rFonts w:ascii="Times New Roman" w:hAnsi="Times New Roman" w:cs="Times New Roman"/>
          <w:sz w:val="24"/>
          <w:szCs w:val="24"/>
          <w:lang w:val="uk-UA"/>
        </w:rPr>
        <w:t xml:space="preserve"> </w:t>
      </w:r>
      <w:proofErr w:type="spellStart"/>
      <w:r w:rsidRPr="003231DE">
        <w:rPr>
          <w:rFonts w:ascii="Times New Roman" w:hAnsi="Times New Roman" w:cs="Times New Roman"/>
          <w:sz w:val="24"/>
          <w:szCs w:val="24"/>
        </w:rPr>
        <w:t>впливами</w:t>
      </w:r>
      <w:proofErr w:type="spellEnd"/>
      <w:r w:rsidRPr="003231DE">
        <w:rPr>
          <w:rFonts w:ascii="Times New Roman" w:hAnsi="Times New Roman" w:cs="Times New Roman"/>
          <w:sz w:val="24"/>
          <w:szCs w:val="24"/>
        </w:rPr>
        <w:t xml:space="preserve"> </w:t>
      </w:r>
      <w:proofErr w:type="spellStart"/>
      <w:r w:rsidRPr="003231DE">
        <w:rPr>
          <w:rFonts w:ascii="Times New Roman" w:hAnsi="Times New Roman" w:cs="Times New Roman"/>
          <w:sz w:val="24"/>
          <w:szCs w:val="24"/>
        </w:rPr>
        <w:t>та</w:t>
      </w:r>
      <w:proofErr w:type="spellEnd"/>
      <w:r w:rsidRPr="003231DE">
        <w:rPr>
          <w:rFonts w:ascii="Times New Roman" w:hAnsi="Times New Roman" w:cs="Times New Roman"/>
          <w:sz w:val="24"/>
          <w:szCs w:val="24"/>
        </w:rPr>
        <w:t xml:space="preserve"> </w:t>
      </w:r>
      <w:proofErr w:type="spellStart"/>
      <w:r w:rsidRPr="003231DE">
        <w:rPr>
          <w:rFonts w:ascii="Times New Roman" w:hAnsi="Times New Roman" w:cs="Times New Roman"/>
          <w:sz w:val="24"/>
          <w:szCs w:val="24"/>
        </w:rPr>
        <w:t>досягнутими</w:t>
      </w:r>
      <w:proofErr w:type="spellEnd"/>
      <w:r w:rsidRPr="003231DE">
        <w:rPr>
          <w:rFonts w:ascii="Times New Roman" w:hAnsi="Times New Roman" w:cs="Times New Roman"/>
          <w:sz w:val="24"/>
          <w:szCs w:val="24"/>
        </w:rPr>
        <w:t xml:space="preserve"> </w:t>
      </w:r>
      <w:proofErr w:type="spellStart"/>
      <w:r w:rsidRPr="003231DE">
        <w:rPr>
          <w:rFonts w:ascii="Times New Roman" w:hAnsi="Times New Roman" w:cs="Times New Roman"/>
          <w:sz w:val="24"/>
          <w:szCs w:val="24"/>
        </w:rPr>
        <w:t>дітьми</w:t>
      </w:r>
      <w:proofErr w:type="spellEnd"/>
      <w:r w:rsidRPr="003231DE">
        <w:rPr>
          <w:rFonts w:ascii="Times New Roman" w:hAnsi="Times New Roman" w:cs="Times New Roman"/>
          <w:sz w:val="24"/>
          <w:szCs w:val="24"/>
        </w:rPr>
        <w:t xml:space="preserve"> </w:t>
      </w:r>
      <w:proofErr w:type="spellStart"/>
      <w:r w:rsidRPr="003231DE">
        <w:rPr>
          <w:rFonts w:ascii="Times New Roman" w:hAnsi="Times New Roman" w:cs="Times New Roman"/>
          <w:sz w:val="24"/>
          <w:szCs w:val="24"/>
        </w:rPr>
        <w:t>результатами</w:t>
      </w:r>
      <w:proofErr w:type="spellEnd"/>
      <w:r w:rsidRPr="003231DE">
        <w:rPr>
          <w:rFonts w:ascii="Times New Roman" w:hAnsi="Times New Roman" w:cs="Times New Roman"/>
          <w:sz w:val="24"/>
          <w:szCs w:val="24"/>
        </w:rPr>
        <w:t>.</w:t>
      </w:r>
      <w:proofErr w:type="gramEnd"/>
    </w:p>
    <w:p w:rsidR="00A04F0F" w:rsidRPr="008222DF" w:rsidRDefault="00A04F0F" w:rsidP="00A04F0F">
      <w:pPr>
        <w:ind w:firstLine="709"/>
        <w:jc w:val="both"/>
        <w:rPr>
          <w:rFonts w:ascii="Times New Roman" w:hAnsi="Times New Roman" w:cs="Times New Roman"/>
          <w:sz w:val="24"/>
          <w:szCs w:val="24"/>
        </w:rPr>
      </w:pPr>
      <w:r w:rsidRPr="00091B00">
        <w:rPr>
          <w:rFonts w:ascii="Times New Roman" w:hAnsi="Times New Roman" w:cs="Times New Roman"/>
          <w:b/>
          <w:sz w:val="24"/>
          <w:szCs w:val="24"/>
          <w:lang w:val="uk-UA" w:eastAsia="ru-RU"/>
        </w:rPr>
        <w:t>ПР-1</w:t>
      </w:r>
      <w:r>
        <w:rPr>
          <w:rFonts w:ascii="Times New Roman" w:hAnsi="Times New Roman" w:cs="Times New Roman"/>
          <w:b/>
          <w:sz w:val="24"/>
          <w:szCs w:val="24"/>
          <w:lang w:val="uk-UA" w:eastAsia="ru-RU"/>
        </w:rPr>
        <w:t>2</w:t>
      </w:r>
      <w:r w:rsidRPr="00091B00">
        <w:rPr>
          <w:rFonts w:ascii="Times New Roman" w:hAnsi="Times New Roman" w:cs="Times New Roman"/>
          <w:b/>
          <w:sz w:val="24"/>
          <w:szCs w:val="24"/>
          <w:lang w:val="uk-UA" w:eastAsia="ru-RU"/>
        </w:rPr>
        <w:t>.</w:t>
      </w:r>
      <w:r w:rsidRPr="00091B00">
        <w:rPr>
          <w:rFonts w:ascii="Times New Roman" w:hAnsi="Times New Roman" w:cs="Times New Roman"/>
          <w:sz w:val="24"/>
          <w:szCs w:val="24"/>
          <w:lang w:val="uk-UA" w:eastAsia="ru-RU"/>
        </w:rPr>
        <w:t xml:space="preserve"> </w:t>
      </w:r>
      <w:proofErr w:type="spellStart"/>
      <w:proofErr w:type="gramStart"/>
      <w:r w:rsidRPr="008222DF">
        <w:rPr>
          <w:rFonts w:ascii="Times New Roman" w:hAnsi="Times New Roman" w:cs="Times New Roman"/>
          <w:sz w:val="24"/>
          <w:szCs w:val="24"/>
        </w:rPr>
        <w:t>Будувати</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цілісний</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освітній</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процес</w:t>
      </w:r>
      <w:proofErr w:type="spellEnd"/>
      <w:r w:rsidRPr="008222DF">
        <w:rPr>
          <w:rFonts w:ascii="Times New Roman" w:hAnsi="Times New Roman" w:cs="Times New Roman"/>
          <w:sz w:val="24"/>
          <w:szCs w:val="24"/>
        </w:rPr>
        <w:t xml:space="preserve"> з</w:t>
      </w:r>
      <w:r>
        <w:rPr>
          <w:rFonts w:ascii="Times New Roman" w:hAnsi="Times New Roman" w:cs="Times New Roman"/>
          <w:sz w:val="24"/>
          <w:szCs w:val="24"/>
          <w:lang w:val="uk-UA"/>
        </w:rPr>
        <w:t xml:space="preserve"> </w:t>
      </w:r>
      <w:proofErr w:type="spellStart"/>
      <w:r w:rsidRPr="008222DF">
        <w:rPr>
          <w:rFonts w:ascii="Times New Roman" w:hAnsi="Times New Roman" w:cs="Times New Roman"/>
          <w:sz w:val="24"/>
          <w:szCs w:val="24"/>
        </w:rPr>
        <w:t>урахуванням</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основних</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закономірностей</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його</w:t>
      </w:r>
      <w:proofErr w:type="spellEnd"/>
      <w:r>
        <w:rPr>
          <w:rFonts w:ascii="Times New Roman" w:hAnsi="Times New Roman" w:cs="Times New Roman"/>
          <w:sz w:val="24"/>
          <w:szCs w:val="24"/>
          <w:lang w:val="uk-UA"/>
        </w:rPr>
        <w:t xml:space="preserve"> </w:t>
      </w:r>
      <w:proofErr w:type="spellStart"/>
      <w:r w:rsidRPr="008222DF">
        <w:rPr>
          <w:rFonts w:ascii="Times New Roman" w:hAnsi="Times New Roman" w:cs="Times New Roman"/>
          <w:sz w:val="24"/>
          <w:szCs w:val="24"/>
        </w:rPr>
        <w:t>перебігу</w:t>
      </w:r>
      <w:proofErr w:type="spellEnd"/>
      <w:r w:rsidRPr="008222DF">
        <w:rPr>
          <w:rFonts w:ascii="Times New Roman" w:hAnsi="Times New Roman" w:cs="Times New Roman"/>
          <w:sz w:val="24"/>
          <w:szCs w:val="24"/>
        </w:rPr>
        <w:t>.</w:t>
      </w:r>
      <w:proofErr w:type="gramEnd"/>
      <w:r w:rsidRPr="008222DF">
        <w:rPr>
          <w:rFonts w:ascii="Times New Roman" w:hAnsi="Times New Roman" w:cs="Times New Roman"/>
          <w:sz w:val="24"/>
          <w:szCs w:val="24"/>
        </w:rPr>
        <w:t xml:space="preserve"> </w:t>
      </w:r>
      <w:proofErr w:type="spellStart"/>
      <w:proofErr w:type="gramStart"/>
      <w:r w:rsidRPr="008222DF">
        <w:rPr>
          <w:rFonts w:ascii="Times New Roman" w:hAnsi="Times New Roman" w:cs="Times New Roman"/>
          <w:sz w:val="24"/>
          <w:szCs w:val="24"/>
        </w:rPr>
        <w:t>Оцінювати</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власну</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діяльність</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як</w:t>
      </w:r>
      <w:proofErr w:type="spellEnd"/>
      <w:r>
        <w:rPr>
          <w:rFonts w:ascii="Times New Roman" w:hAnsi="Times New Roman" w:cs="Times New Roman"/>
          <w:sz w:val="24"/>
          <w:szCs w:val="24"/>
          <w:lang w:val="uk-UA"/>
        </w:rPr>
        <w:t xml:space="preserve"> </w:t>
      </w:r>
      <w:proofErr w:type="spellStart"/>
      <w:r w:rsidRPr="008222DF">
        <w:rPr>
          <w:rFonts w:ascii="Times New Roman" w:hAnsi="Times New Roman" w:cs="Times New Roman"/>
          <w:sz w:val="24"/>
          <w:szCs w:val="24"/>
        </w:rPr>
        <w:t>суб’єкта</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педагогічної</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праці</w:t>
      </w:r>
      <w:proofErr w:type="spellEnd"/>
      <w:r w:rsidRPr="008222DF">
        <w:rPr>
          <w:rFonts w:ascii="Times New Roman" w:hAnsi="Times New Roman" w:cs="Times New Roman"/>
          <w:sz w:val="24"/>
          <w:szCs w:val="24"/>
        </w:rPr>
        <w:t>.</w:t>
      </w:r>
      <w:proofErr w:type="gramEnd"/>
    </w:p>
    <w:p w:rsidR="00A04F0F" w:rsidRDefault="00A04F0F" w:rsidP="00A04F0F">
      <w:pPr>
        <w:ind w:firstLine="709"/>
        <w:jc w:val="both"/>
        <w:rPr>
          <w:rFonts w:ascii="Times New Roman" w:hAnsi="Times New Roman" w:cs="Times New Roman"/>
          <w:sz w:val="24"/>
          <w:szCs w:val="24"/>
          <w:lang w:val="uk-UA"/>
        </w:rPr>
      </w:pPr>
      <w:r w:rsidRPr="00091B00">
        <w:rPr>
          <w:rFonts w:ascii="Times New Roman" w:hAnsi="Times New Roman" w:cs="Times New Roman"/>
          <w:b/>
          <w:lang w:val="uk-UA" w:eastAsia="ru-RU"/>
        </w:rPr>
        <w:t>ПР-16.</w:t>
      </w:r>
      <w:r w:rsidRPr="00091B00">
        <w:rPr>
          <w:rFonts w:ascii="Times New Roman" w:hAnsi="Times New Roman" w:cs="Times New Roman"/>
          <w:lang w:val="uk-UA" w:eastAsia="ru-RU"/>
        </w:rPr>
        <w:t xml:space="preserve"> </w:t>
      </w:r>
      <w:proofErr w:type="spellStart"/>
      <w:proofErr w:type="gramStart"/>
      <w:r w:rsidRPr="008222DF">
        <w:rPr>
          <w:rFonts w:ascii="Times New Roman" w:hAnsi="Times New Roman" w:cs="Times New Roman"/>
          <w:sz w:val="24"/>
          <w:szCs w:val="24"/>
        </w:rPr>
        <w:t>Проектувати</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педагогічні</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заходи</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із</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залученням</w:t>
      </w:r>
      <w:proofErr w:type="spellEnd"/>
      <w:r>
        <w:rPr>
          <w:rFonts w:ascii="Times New Roman" w:hAnsi="Times New Roman" w:cs="Times New Roman"/>
          <w:sz w:val="24"/>
          <w:szCs w:val="24"/>
          <w:lang w:val="uk-UA"/>
        </w:rPr>
        <w:t xml:space="preserve"> </w:t>
      </w:r>
      <w:proofErr w:type="spellStart"/>
      <w:r w:rsidRPr="008222DF">
        <w:rPr>
          <w:rFonts w:ascii="Times New Roman" w:hAnsi="Times New Roman" w:cs="Times New Roman"/>
          <w:sz w:val="24"/>
          <w:szCs w:val="24"/>
        </w:rPr>
        <w:t>фахівців</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суміжних</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галузей</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батьків</w:t>
      </w:r>
      <w:proofErr w:type="spellEnd"/>
      <w:r w:rsidRPr="008222DF">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8222DF">
        <w:rPr>
          <w:rFonts w:ascii="Times New Roman" w:hAnsi="Times New Roman" w:cs="Times New Roman"/>
          <w:sz w:val="24"/>
          <w:szCs w:val="24"/>
        </w:rPr>
        <w:t>громадських</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діячів</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та</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ін</w:t>
      </w:r>
      <w:proofErr w:type="spellEnd"/>
      <w:r w:rsidRPr="008222DF">
        <w:rPr>
          <w:rFonts w:ascii="Times New Roman" w:hAnsi="Times New Roman" w:cs="Times New Roman"/>
          <w:sz w:val="24"/>
          <w:szCs w:val="24"/>
        </w:rPr>
        <w:t>.</w:t>
      </w:r>
      <w:proofErr w:type="gramEnd"/>
      <w:r w:rsidRPr="008222DF">
        <w:rPr>
          <w:rFonts w:ascii="Times New Roman" w:hAnsi="Times New Roman" w:cs="Times New Roman"/>
          <w:sz w:val="24"/>
          <w:szCs w:val="24"/>
        </w:rPr>
        <w:t xml:space="preserve"> </w:t>
      </w:r>
      <w:proofErr w:type="spellStart"/>
      <w:proofErr w:type="gramStart"/>
      <w:r w:rsidRPr="008222DF">
        <w:rPr>
          <w:rFonts w:ascii="Times New Roman" w:hAnsi="Times New Roman" w:cs="Times New Roman"/>
          <w:sz w:val="24"/>
          <w:szCs w:val="24"/>
        </w:rPr>
        <w:t>для</w:t>
      </w:r>
      <w:proofErr w:type="spellEnd"/>
      <w:proofErr w:type="gram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реалізації</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завдань</w:t>
      </w:r>
      <w:proofErr w:type="spellEnd"/>
      <w:r>
        <w:rPr>
          <w:rFonts w:ascii="Times New Roman" w:hAnsi="Times New Roman" w:cs="Times New Roman"/>
          <w:sz w:val="24"/>
          <w:szCs w:val="24"/>
          <w:lang w:val="uk-UA"/>
        </w:rPr>
        <w:t xml:space="preserve"> </w:t>
      </w:r>
      <w:proofErr w:type="spellStart"/>
      <w:r w:rsidRPr="008222DF">
        <w:rPr>
          <w:rFonts w:ascii="Times New Roman" w:hAnsi="Times New Roman" w:cs="Times New Roman"/>
          <w:sz w:val="24"/>
          <w:szCs w:val="24"/>
        </w:rPr>
        <w:t>всебічного</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розвитку</w:t>
      </w:r>
      <w:proofErr w:type="spellEnd"/>
      <w:r w:rsidRPr="008222DF">
        <w:rPr>
          <w:rFonts w:ascii="Times New Roman" w:hAnsi="Times New Roman" w:cs="Times New Roman"/>
          <w:sz w:val="24"/>
          <w:szCs w:val="24"/>
        </w:rPr>
        <w:t xml:space="preserve"> </w:t>
      </w:r>
      <w:proofErr w:type="spellStart"/>
      <w:r w:rsidRPr="008222DF">
        <w:rPr>
          <w:rFonts w:ascii="Times New Roman" w:hAnsi="Times New Roman" w:cs="Times New Roman"/>
          <w:sz w:val="24"/>
          <w:szCs w:val="24"/>
        </w:rPr>
        <w:t>дітей</w:t>
      </w:r>
      <w:proofErr w:type="spellEnd"/>
      <w:r w:rsidRPr="008222DF">
        <w:rPr>
          <w:rFonts w:ascii="Times New Roman" w:hAnsi="Times New Roman" w:cs="Times New Roman"/>
          <w:sz w:val="24"/>
          <w:szCs w:val="24"/>
        </w:rPr>
        <w:t>.</w:t>
      </w:r>
    </w:p>
    <w:p w:rsidR="00A04F0F" w:rsidRPr="00940E41" w:rsidRDefault="00A04F0F" w:rsidP="00A04F0F">
      <w:pPr>
        <w:ind w:firstLine="709"/>
        <w:jc w:val="both"/>
        <w:rPr>
          <w:rFonts w:ascii="Times New Roman" w:hAnsi="Times New Roman" w:cs="Times New Roman"/>
          <w:sz w:val="24"/>
          <w:szCs w:val="24"/>
        </w:rPr>
      </w:pPr>
      <w:r w:rsidRPr="00091B00">
        <w:rPr>
          <w:rFonts w:ascii="Times New Roman" w:hAnsi="Times New Roman" w:cs="Times New Roman"/>
          <w:b/>
          <w:lang w:val="uk-UA" w:eastAsia="ru-RU"/>
        </w:rPr>
        <w:t>ПР-1</w:t>
      </w:r>
      <w:r>
        <w:rPr>
          <w:rFonts w:ascii="Times New Roman" w:hAnsi="Times New Roman" w:cs="Times New Roman"/>
          <w:b/>
          <w:lang w:val="uk-UA" w:eastAsia="ru-RU"/>
        </w:rPr>
        <w:t>7</w:t>
      </w:r>
      <w:r w:rsidRPr="00091B00">
        <w:rPr>
          <w:rFonts w:ascii="Times New Roman" w:hAnsi="Times New Roman" w:cs="Times New Roman"/>
          <w:b/>
          <w:lang w:val="uk-UA" w:eastAsia="ru-RU"/>
        </w:rPr>
        <w:t>.</w:t>
      </w:r>
      <w:r w:rsidRPr="00091B00">
        <w:rPr>
          <w:rFonts w:ascii="Times New Roman" w:hAnsi="Times New Roman" w:cs="Times New Roman"/>
          <w:lang w:val="uk-UA" w:eastAsia="ru-RU"/>
        </w:rPr>
        <w:t xml:space="preserve"> </w:t>
      </w:r>
      <w:proofErr w:type="spellStart"/>
      <w:proofErr w:type="gramStart"/>
      <w:r w:rsidRPr="00940E41">
        <w:rPr>
          <w:rFonts w:ascii="Times New Roman" w:hAnsi="Times New Roman" w:cs="Times New Roman"/>
          <w:sz w:val="24"/>
          <w:szCs w:val="24"/>
        </w:rPr>
        <w:t>Здійснювати</w:t>
      </w:r>
      <w:proofErr w:type="spellEnd"/>
      <w:r w:rsidRPr="00940E41">
        <w:rPr>
          <w:rFonts w:ascii="Times New Roman" w:hAnsi="Times New Roman" w:cs="Times New Roman"/>
          <w:sz w:val="24"/>
          <w:szCs w:val="24"/>
        </w:rPr>
        <w:t xml:space="preserve"> </w:t>
      </w:r>
      <w:proofErr w:type="spellStart"/>
      <w:r w:rsidRPr="00940E41">
        <w:rPr>
          <w:rFonts w:ascii="Times New Roman" w:hAnsi="Times New Roman" w:cs="Times New Roman"/>
          <w:sz w:val="24"/>
          <w:szCs w:val="24"/>
        </w:rPr>
        <w:t>суб’єкт-суб’єктну</w:t>
      </w:r>
      <w:proofErr w:type="spellEnd"/>
      <w:r w:rsidRPr="00940E41">
        <w:rPr>
          <w:rFonts w:ascii="Times New Roman" w:hAnsi="Times New Roman" w:cs="Times New Roman"/>
          <w:sz w:val="24"/>
          <w:szCs w:val="24"/>
        </w:rPr>
        <w:t xml:space="preserve"> </w:t>
      </w:r>
      <w:proofErr w:type="spellStart"/>
      <w:r w:rsidRPr="00940E41">
        <w:rPr>
          <w:rFonts w:ascii="Times New Roman" w:hAnsi="Times New Roman" w:cs="Times New Roman"/>
          <w:sz w:val="24"/>
          <w:szCs w:val="24"/>
        </w:rPr>
        <w:t>взаємодію</w:t>
      </w:r>
      <w:proofErr w:type="spellEnd"/>
      <w:r w:rsidRPr="00940E41">
        <w:rPr>
          <w:rFonts w:ascii="Times New Roman" w:hAnsi="Times New Roman" w:cs="Times New Roman"/>
          <w:sz w:val="24"/>
          <w:szCs w:val="24"/>
        </w:rPr>
        <w:t xml:space="preserve"> і</w:t>
      </w:r>
      <w:r>
        <w:rPr>
          <w:rFonts w:ascii="Times New Roman" w:hAnsi="Times New Roman" w:cs="Times New Roman"/>
          <w:sz w:val="24"/>
          <w:szCs w:val="24"/>
          <w:lang w:val="uk-UA"/>
        </w:rPr>
        <w:t xml:space="preserve"> </w:t>
      </w:r>
      <w:proofErr w:type="spellStart"/>
      <w:r w:rsidRPr="00940E41">
        <w:rPr>
          <w:rFonts w:ascii="Times New Roman" w:hAnsi="Times New Roman" w:cs="Times New Roman"/>
          <w:sz w:val="24"/>
          <w:szCs w:val="24"/>
        </w:rPr>
        <w:t>розвивальне</w:t>
      </w:r>
      <w:proofErr w:type="spellEnd"/>
      <w:r w:rsidRPr="00940E41">
        <w:rPr>
          <w:rFonts w:ascii="Times New Roman" w:hAnsi="Times New Roman" w:cs="Times New Roman"/>
          <w:sz w:val="24"/>
          <w:szCs w:val="24"/>
        </w:rPr>
        <w:t xml:space="preserve"> </w:t>
      </w:r>
      <w:proofErr w:type="spellStart"/>
      <w:r w:rsidRPr="00940E41">
        <w:rPr>
          <w:rFonts w:ascii="Times New Roman" w:hAnsi="Times New Roman" w:cs="Times New Roman"/>
          <w:sz w:val="24"/>
          <w:szCs w:val="24"/>
        </w:rPr>
        <w:t>міжособистісне</w:t>
      </w:r>
      <w:proofErr w:type="spellEnd"/>
      <w:r w:rsidRPr="00940E41">
        <w:rPr>
          <w:rFonts w:ascii="Times New Roman" w:hAnsi="Times New Roman" w:cs="Times New Roman"/>
          <w:sz w:val="24"/>
          <w:szCs w:val="24"/>
        </w:rPr>
        <w:t xml:space="preserve"> </w:t>
      </w:r>
      <w:proofErr w:type="spellStart"/>
      <w:r w:rsidRPr="00940E41">
        <w:rPr>
          <w:rFonts w:ascii="Times New Roman" w:hAnsi="Times New Roman" w:cs="Times New Roman"/>
          <w:sz w:val="24"/>
          <w:szCs w:val="24"/>
        </w:rPr>
        <w:t>педагогічне</w:t>
      </w:r>
      <w:proofErr w:type="spellEnd"/>
      <w:r>
        <w:rPr>
          <w:rFonts w:ascii="Times New Roman" w:hAnsi="Times New Roman" w:cs="Times New Roman"/>
          <w:sz w:val="24"/>
          <w:szCs w:val="24"/>
          <w:lang w:val="uk-UA"/>
        </w:rPr>
        <w:t xml:space="preserve"> </w:t>
      </w:r>
      <w:proofErr w:type="spellStart"/>
      <w:r w:rsidRPr="00940E41">
        <w:rPr>
          <w:rFonts w:ascii="Times New Roman" w:hAnsi="Times New Roman" w:cs="Times New Roman"/>
          <w:sz w:val="24"/>
          <w:szCs w:val="24"/>
        </w:rPr>
        <w:t>спілкування</w:t>
      </w:r>
      <w:proofErr w:type="spellEnd"/>
      <w:r w:rsidRPr="00940E41">
        <w:rPr>
          <w:rFonts w:ascii="Times New Roman" w:hAnsi="Times New Roman" w:cs="Times New Roman"/>
          <w:sz w:val="24"/>
          <w:szCs w:val="24"/>
        </w:rPr>
        <w:t xml:space="preserve"> з </w:t>
      </w:r>
      <w:proofErr w:type="spellStart"/>
      <w:r w:rsidRPr="00940E41">
        <w:rPr>
          <w:rFonts w:ascii="Times New Roman" w:hAnsi="Times New Roman" w:cs="Times New Roman"/>
          <w:sz w:val="24"/>
          <w:szCs w:val="24"/>
        </w:rPr>
        <w:t>дітьми</w:t>
      </w:r>
      <w:proofErr w:type="spellEnd"/>
      <w:r w:rsidRPr="00940E41">
        <w:rPr>
          <w:rFonts w:ascii="Times New Roman" w:hAnsi="Times New Roman" w:cs="Times New Roman"/>
          <w:sz w:val="24"/>
          <w:szCs w:val="24"/>
        </w:rPr>
        <w:t xml:space="preserve"> </w:t>
      </w:r>
      <w:proofErr w:type="spellStart"/>
      <w:r w:rsidRPr="00940E41">
        <w:rPr>
          <w:rFonts w:ascii="Times New Roman" w:hAnsi="Times New Roman" w:cs="Times New Roman"/>
          <w:sz w:val="24"/>
          <w:szCs w:val="24"/>
        </w:rPr>
        <w:t>дошкільного</w:t>
      </w:r>
      <w:proofErr w:type="spellEnd"/>
      <w:r w:rsidRPr="00940E41">
        <w:rPr>
          <w:rFonts w:ascii="Times New Roman" w:hAnsi="Times New Roman" w:cs="Times New Roman"/>
          <w:sz w:val="24"/>
          <w:szCs w:val="24"/>
        </w:rPr>
        <w:t xml:space="preserve"> </w:t>
      </w:r>
      <w:proofErr w:type="spellStart"/>
      <w:r w:rsidRPr="00940E41">
        <w:rPr>
          <w:rFonts w:ascii="Times New Roman" w:hAnsi="Times New Roman" w:cs="Times New Roman"/>
          <w:sz w:val="24"/>
          <w:szCs w:val="24"/>
        </w:rPr>
        <w:t>віку</w:t>
      </w:r>
      <w:proofErr w:type="spellEnd"/>
      <w:r w:rsidRPr="00940E41">
        <w:rPr>
          <w:rFonts w:ascii="Times New Roman" w:hAnsi="Times New Roman" w:cs="Times New Roman"/>
          <w:sz w:val="24"/>
          <w:szCs w:val="24"/>
        </w:rPr>
        <w:t xml:space="preserve"> </w:t>
      </w:r>
      <w:proofErr w:type="spellStart"/>
      <w:r w:rsidRPr="00940E41">
        <w:rPr>
          <w:rFonts w:ascii="Times New Roman" w:hAnsi="Times New Roman" w:cs="Times New Roman"/>
          <w:sz w:val="24"/>
          <w:szCs w:val="24"/>
        </w:rPr>
        <w:t>та</w:t>
      </w:r>
      <w:proofErr w:type="spellEnd"/>
      <w:r>
        <w:rPr>
          <w:rFonts w:ascii="Times New Roman" w:hAnsi="Times New Roman" w:cs="Times New Roman"/>
          <w:sz w:val="24"/>
          <w:szCs w:val="24"/>
          <w:lang w:val="uk-UA"/>
        </w:rPr>
        <w:t xml:space="preserve"> </w:t>
      </w:r>
      <w:proofErr w:type="spellStart"/>
      <w:r w:rsidRPr="00940E41">
        <w:rPr>
          <w:rFonts w:ascii="Times New Roman" w:hAnsi="Times New Roman" w:cs="Times New Roman"/>
          <w:sz w:val="24"/>
          <w:szCs w:val="24"/>
        </w:rPr>
        <w:t>особистісно</w:t>
      </w:r>
      <w:proofErr w:type="spellEnd"/>
      <w:r w:rsidRPr="00940E41">
        <w:rPr>
          <w:rFonts w:ascii="Times New Roman" w:hAnsi="Times New Roman" w:cs="Times New Roman"/>
          <w:sz w:val="24"/>
          <w:szCs w:val="24"/>
        </w:rPr>
        <w:t xml:space="preserve">- і </w:t>
      </w:r>
      <w:proofErr w:type="spellStart"/>
      <w:r w:rsidRPr="00940E41">
        <w:rPr>
          <w:rFonts w:ascii="Times New Roman" w:hAnsi="Times New Roman" w:cs="Times New Roman"/>
          <w:sz w:val="24"/>
          <w:szCs w:val="24"/>
        </w:rPr>
        <w:t>соціально</w:t>
      </w:r>
      <w:proofErr w:type="spellEnd"/>
      <w:r w:rsidRPr="00940E41">
        <w:rPr>
          <w:rFonts w:ascii="Times New Roman" w:hAnsi="Times New Roman" w:cs="Times New Roman"/>
          <w:sz w:val="24"/>
          <w:szCs w:val="24"/>
        </w:rPr>
        <w:t xml:space="preserve"> </w:t>
      </w:r>
      <w:proofErr w:type="spellStart"/>
      <w:r w:rsidRPr="00940E41">
        <w:rPr>
          <w:rFonts w:ascii="Times New Roman" w:hAnsi="Times New Roman" w:cs="Times New Roman"/>
          <w:sz w:val="24"/>
          <w:szCs w:val="24"/>
        </w:rPr>
        <w:t>зорієнтоване</w:t>
      </w:r>
      <w:proofErr w:type="spellEnd"/>
      <w:r>
        <w:rPr>
          <w:rFonts w:ascii="Times New Roman" w:hAnsi="Times New Roman" w:cs="Times New Roman"/>
          <w:sz w:val="24"/>
          <w:szCs w:val="24"/>
          <w:lang w:val="uk-UA"/>
        </w:rPr>
        <w:t xml:space="preserve"> </w:t>
      </w:r>
      <w:proofErr w:type="spellStart"/>
      <w:r w:rsidRPr="00940E41">
        <w:rPr>
          <w:rFonts w:ascii="Times New Roman" w:hAnsi="Times New Roman" w:cs="Times New Roman"/>
          <w:sz w:val="24"/>
          <w:szCs w:val="24"/>
        </w:rPr>
        <w:t>спілкування</w:t>
      </w:r>
      <w:proofErr w:type="spellEnd"/>
      <w:r w:rsidRPr="00940E41">
        <w:rPr>
          <w:rFonts w:ascii="Times New Roman" w:hAnsi="Times New Roman" w:cs="Times New Roman"/>
          <w:sz w:val="24"/>
          <w:szCs w:val="24"/>
        </w:rPr>
        <w:t xml:space="preserve"> з </w:t>
      </w:r>
      <w:proofErr w:type="spellStart"/>
      <w:r w:rsidRPr="00940E41">
        <w:rPr>
          <w:rFonts w:ascii="Times New Roman" w:hAnsi="Times New Roman" w:cs="Times New Roman"/>
          <w:sz w:val="24"/>
          <w:szCs w:val="24"/>
        </w:rPr>
        <w:t>батьками</w:t>
      </w:r>
      <w:proofErr w:type="spellEnd"/>
      <w:r w:rsidRPr="00940E41">
        <w:rPr>
          <w:rFonts w:ascii="Times New Roman" w:hAnsi="Times New Roman" w:cs="Times New Roman"/>
          <w:sz w:val="24"/>
          <w:szCs w:val="24"/>
        </w:rPr>
        <w:t>.</w:t>
      </w:r>
      <w:proofErr w:type="gramEnd"/>
    </w:p>
    <w:p w:rsidR="00816206" w:rsidRDefault="00816206" w:rsidP="00A04F0F">
      <w:pPr>
        <w:pStyle w:val="TableParagraph"/>
        <w:spacing w:before="2" w:line="301" w:lineRule="exact"/>
        <w:ind w:left="34" w:right="183" w:firstLine="709"/>
        <w:jc w:val="right"/>
        <w:rPr>
          <w:b/>
          <w:szCs w:val="28"/>
        </w:rPr>
      </w:pPr>
    </w:p>
    <w:p w:rsidR="00A04F0F" w:rsidRPr="00816206" w:rsidRDefault="00A04F0F" w:rsidP="00A04F0F">
      <w:pPr>
        <w:pStyle w:val="TableParagraph"/>
        <w:spacing w:before="2" w:line="301" w:lineRule="exact"/>
        <w:ind w:left="34" w:right="183" w:firstLine="709"/>
        <w:jc w:val="right"/>
        <w:rPr>
          <w:b/>
          <w:sz w:val="28"/>
          <w:szCs w:val="28"/>
        </w:rPr>
      </w:pPr>
      <w:r w:rsidRPr="00816206">
        <w:rPr>
          <w:b/>
          <w:sz w:val="28"/>
          <w:szCs w:val="28"/>
        </w:rPr>
        <w:t>Таблиця 1</w:t>
      </w:r>
    </w:p>
    <w:p w:rsidR="00A04F0F" w:rsidRPr="00816206" w:rsidRDefault="00A04F0F" w:rsidP="00A04F0F">
      <w:pPr>
        <w:pStyle w:val="TableParagraph"/>
        <w:spacing w:before="2" w:line="301" w:lineRule="exact"/>
        <w:ind w:left="34" w:right="183" w:firstLine="709"/>
        <w:jc w:val="center"/>
        <w:rPr>
          <w:b/>
          <w:sz w:val="28"/>
          <w:szCs w:val="28"/>
        </w:rPr>
      </w:pPr>
      <w:r w:rsidRPr="00816206">
        <w:rPr>
          <w:b/>
          <w:sz w:val="28"/>
          <w:szCs w:val="28"/>
        </w:rPr>
        <w:t>Тематичний розподіл очікуваних результатів навчання</w:t>
      </w:r>
    </w:p>
    <w:p w:rsidR="00816206" w:rsidRDefault="00816206" w:rsidP="00A04F0F">
      <w:pPr>
        <w:pStyle w:val="TableParagraph"/>
        <w:spacing w:before="2" w:line="301" w:lineRule="exact"/>
        <w:ind w:left="34" w:right="183" w:firstLine="709"/>
        <w:jc w:val="center"/>
        <w:rPr>
          <w:b/>
          <w:szCs w:val="28"/>
        </w:rPr>
      </w:pPr>
    </w:p>
    <w:tbl>
      <w:tblPr>
        <w:tblStyle w:val="TableNormal"/>
        <w:tblW w:w="95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476"/>
        <w:gridCol w:w="5178"/>
        <w:gridCol w:w="1382"/>
      </w:tblGrid>
      <w:tr w:rsidR="00A04F0F" w:rsidRPr="00771808" w:rsidTr="000E7F52">
        <w:trPr>
          <w:trHeight w:val="323"/>
        </w:trPr>
        <w:tc>
          <w:tcPr>
            <w:tcW w:w="535" w:type="dxa"/>
          </w:tcPr>
          <w:p w:rsidR="00A04F0F" w:rsidRPr="00771808" w:rsidRDefault="00A04F0F" w:rsidP="000E7F52">
            <w:pPr>
              <w:pStyle w:val="TableParagraph"/>
              <w:spacing w:line="304" w:lineRule="exact"/>
              <w:ind w:left="0" w:right="39"/>
              <w:jc w:val="center"/>
              <w:rPr>
                <w:b/>
                <w:sz w:val="24"/>
                <w:szCs w:val="24"/>
              </w:rPr>
            </w:pPr>
            <w:r w:rsidRPr="00771808">
              <w:rPr>
                <w:b/>
                <w:sz w:val="24"/>
                <w:szCs w:val="24"/>
              </w:rPr>
              <w:t>№</w:t>
            </w:r>
          </w:p>
        </w:tc>
        <w:tc>
          <w:tcPr>
            <w:tcW w:w="2476" w:type="dxa"/>
          </w:tcPr>
          <w:p w:rsidR="00A04F0F" w:rsidRPr="00771808" w:rsidRDefault="00A04F0F" w:rsidP="000E7F52">
            <w:pPr>
              <w:pStyle w:val="TableParagraph"/>
              <w:spacing w:line="304" w:lineRule="exact"/>
              <w:ind w:left="511"/>
              <w:rPr>
                <w:b/>
                <w:sz w:val="24"/>
                <w:szCs w:val="24"/>
              </w:rPr>
            </w:pPr>
            <w:r w:rsidRPr="00771808">
              <w:rPr>
                <w:b/>
                <w:sz w:val="24"/>
                <w:szCs w:val="24"/>
              </w:rPr>
              <w:t>Тема</w:t>
            </w:r>
          </w:p>
        </w:tc>
        <w:tc>
          <w:tcPr>
            <w:tcW w:w="5178" w:type="dxa"/>
          </w:tcPr>
          <w:p w:rsidR="00A04F0F" w:rsidRPr="00771808" w:rsidRDefault="00A04F0F" w:rsidP="000E7F52">
            <w:pPr>
              <w:pStyle w:val="TableParagraph"/>
              <w:spacing w:line="304" w:lineRule="exact"/>
              <w:ind w:left="1772"/>
              <w:rPr>
                <w:b/>
                <w:sz w:val="24"/>
                <w:szCs w:val="24"/>
              </w:rPr>
            </w:pPr>
            <w:r w:rsidRPr="00771808">
              <w:rPr>
                <w:b/>
                <w:sz w:val="24"/>
                <w:szCs w:val="24"/>
              </w:rPr>
              <w:t>Результати</w:t>
            </w:r>
            <w:r w:rsidRPr="00771808">
              <w:rPr>
                <w:b/>
                <w:spacing w:val="-6"/>
                <w:sz w:val="24"/>
                <w:szCs w:val="24"/>
              </w:rPr>
              <w:t xml:space="preserve"> </w:t>
            </w:r>
            <w:r w:rsidRPr="00771808">
              <w:rPr>
                <w:b/>
                <w:sz w:val="24"/>
                <w:szCs w:val="24"/>
              </w:rPr>
              <w:t>навчання</w:t>
            </w:r>
          </w:p>
        </w:tc>
        <w:tc>
          <w:tcPr>
            <w:tcW w:w="1382" w:type="dxa"/>
          </w:tcPr>
          <w:p w:rsidR="00A04F0F" w:rsidRPr="00771808" w:rsidRDefault="00A04F0F" w:rsidP="000E7F52">
            <w:pPr>
              <w:pStyle w:val="TableParagraph"/>
              <w:spacing w:line="304" w:lineRule="exact"/>
              <w:ind w:left="67"/>
              <w:rPr>
                <w:b/>
                <w:sz w:val="24"/>
                <w:szCs w:val="24"/>
              </w:rPr>
            </w:pPr>
            <w:r w:rsidRPr="00771808">
              <w:rPr>
                <w:b/>
                <w:sz w:val="24"/>
                <w:szCs w:val="24"/>
              </w:rPr>
              <w:t>Завдання</w:t>
            </w:r>
          </w:p>
        </w:tc>
      </w:tr>
      <w:tr w:rsidR="00A04F0F" w:rsidRPr="00771808" w:rsidTr="000E7F52">
        <w:trPr>
          <w:trHeight w:val="415"/>
        </w:trPr>
        <w:tc>
          <w:tcPr>
            <w:tcW w:w="535" w:type="dxa"/>
          </w:tcPr>
          <w:p w:rsidR="00A04F0F" w:rsidRPr="00771808" w:rsidRDefault="00A04F0F" w:rsidP="000E7F52">
            <w:pPr>
              <w:pStyle w:val="TableParagraph"/>
              <w:ind w:left="90" w:right="184"/>
              <w:jc w:val="center"/>
              <w:rPr>
                <w:sz w:val="24"/>
                <w:szCs w:val="24"/>
              </w:rPr>
            </w:pPr>
            <w:r w:rsidRPr="00771808">
              <w:rPr>
                <w:sz w:val="24"/>
                <w:szCs w:val="24"/>
              </w:rPr>
              <w:t>1.</w:t>
            </w:r>
          </w:p>
        </w:tc>
        <w:tc>
          <w:tcPr>
            <w:tcW w:w="2476" w:type="dxa"/>
          </w:tcPr>
          <w:p w:rsidR="00A04F0F" w:rsidRPr="00771808" w:rsidRDefault="00A04F0F" w:rsidP="000E7F52">
            <w:pPr>
              <w:pStyle w:val="TableParagraph"/>
              <w:spacing w:line="300" w:lineRule="exact"/>
              <w:ind w:left="141"/>
              <w:rPr>
                <w:sz w:val="24"/>
                <w:szCs w:val="24"/>
              </w:rPr>
            </w:pPr>
            <w:r w:rsidRPr="00771808">
              <w:rPr>
                <w:bCs/>
                <w:sz w:val="24"/>
                <w:szCs w:val="24"/>
              </w:rPr>
              <w:t>Державна мова – мова професійного спілкування.</w:t>
            </w:r>
          </w:p>
        </w:tc>
        <w:tc>
          <w:tcPr>
            <w:tcW w:w="5178" w:type="dxa"/>
          </w:tcPr>
          <w:p w:rsidR="00A04F0F" w:rsidRPr="00771808" w:rsidRDefault="00A04F0F" w:rsidP="000E7F52">
            <w:pPr>
              <w:spacing w:line="216" w:lineRule="auto"/>
              <w:ind w:left="34"/>
              <w:contextualSpacing/>
              <w:jc w:val="both"/>
              <w:rPr>
                <w:rFonts w:ascii="Times New Roman" w:hAnsi="Times New Roman" w:cs="Times New Roman"/>
                <w:sz w:val="24"/>
                <w:szCs w:val="24"/>
                <w:lang w:val="uk-UA"/>
              </w:rPr>
            </w:pPr>
            <w:r w:rsidRPr="00771808">
              <w:rPr>
                <w:rFonts w:ascii="Times New Roman" w:hAnsi="Times New Roman" w:cs="Times New Roman"/>
                <w:sz w:val="24"/>
                <w:szCs w:val="24"/>
                <w:lang w:val="uk-UA"/>
              </w:rPr>
              <w:t>1) студент може пояснити різницю між національною та літературною мовами, розкрити основні ознаки літературної мови, пояснити термін «професійна мовно-комунікативна компетенція»;</w:t>
            </w:r>
            <w:r w:rsidRPr="00091B00">
              <w:rPr>
                <w:rFonts w:ascii="Times New Roman" w:hAnsi="Times New Roman" w:cs="Times New Roman"/>
                <w:b/>
                <w:lang w:val="uk-UA" w:eastAsia="ru-RU"/>
              </w:rPr>
              <w:t xml:space="preserve"> ПР-1</w:t>
            </w:r>
            <w:r>
              <w:rPr>
                <w:rFonts w:ascii="Times New Roman" w:hAnsi="Times New Roman" w:cs="Times New Roman"/>
                <w:b/>
                <w:lang w:val="uk-UA" w:eastAsia="ru-RU"/>
              </w:rPr>
              <w:t>7;</w:t>
            </w:r>
          </w:p>
          <w:p w:rsidR="00A04F0F" w:rsidRPr="00771808" w:rsidRDefault="00A04F0F" w:rsidP="000E7F52">
            <w:pPr>
              <w:spacing w:line="216" w:lineRule="auto"/>
              <w:ind w:left="34"/>
              <w:contextualSpacing/>
              <w:jc w:val="both"/>
              <w:rPr>
                <w:rFonts w:ascii="Times New Roman" w:hAnsi="Times New Roman" w:cs="Times New Roman"/>
                <w:sz w:val="24"/>
                <w:szCs w:val="24"/>
                <w:lang w:val="uk-UA"/>
              </w:rPr>
            </w:pPr>
            <w:r w:rsidRPr="00771808">
              <w:rPr>
                <w:rFonts w:ascii="Times New Roman" w:hAnsi="Times New Roman" w:cs="Times New Roman"/>
                <w:sz w:val="24"/>
                <w:szCs w:val="24"/>
                <w:lang w:val="uk-UA"/>
              </w:rPr>
              <w:t>2) студент диференціює мовні норми і практично застосовує їх теоретичні положення; студент може пояснити орфограми й пунктограми;</w:t>
            </w:r>
            <w:r w:rsidRPr="00091B00">
              <w:rPr>
                <w:rFonts w:ascii="Times New Roman" w:hAnsi="Times New Roman" w:cs="Times New Roman"/>
                <w:b/>
                <w:lang w:val="uk-UA" w:eastAsia="ru-RU"/>
              </w:rPr>
              <w:t xml:space="preserve"> ПР-1</w:t>
            </w:r>
            <w:r>
              <w:rPr>
                <w:rFonts w:ascii="Times New Roman" w:hAnsi="Times New Roman" w:cs="Times New Roman"/>
                <w:b/>
                <w:lang w:val="uk-UA" w:eastAsia="ru-RU"/>
              </w:rPr>
              <w:t>7;</w:t>
            </w:r>
          </w:p>
          <w:p w:rsidR="00A04F0F" w:rsidRPr="00771808" w:rsidRDefault="00A04F0F" w:rsidP="00A04F0F">
            <w:pPr>
              <w:pStyle w:val="a5"/>
              <w:numPr>
                <w:ilvl w:val="0"/>
                <w:numId w:val="1"/>
              </w:numPr>
              <w:spacing w:line="216" w:lineRule="auto"/>
              <w:ind w:left="34"/>
              <w:jc w:val="both"/>
              <w:rPr>
                <w:sz w:val="24"/>
                <w:lang w:val="uk-UA"/>
              </w:rPr>
            </w:pPr>
            <w:r w:rsidRPr="00771808">
              <w:rPr>
                <w:sz w:val="24"/>
                <w:lang w:val="uk-UA"/>
              </w:rPr>
              <w:t>3) студент знає основні законодавчі акти  України про мову, може пояснити роль державної мови у професійній діяльності;</w:t>
            </w:r>
            <w:r>
              <w:rPr>
                <w:sz w:val="24"/>
                <w:lang w:val="uk-UA"/>
              </w:rPr>
              <w:t xml:space="preserve"> </w:t>
            </w:r>
            <w:r w:rsidRPr="003231DE">
              <w:rPr>
                <w:b/>
                <w:sz w:val="24"/>
              </w:rPr>
              <w:t>ПР-06</w:t>
            </w:r>
            <w:r>
              <w:rPr>
                <w:b/>
                <w:sz w:val="24"/>
                <w:lang w:val="uk-UA"/>
              </w:rPr>
              <w:t>;</w:t>
            </w:r>
          </w:p>
        </w:tc>
        <w:tc>
          <w:tcPr>
            <w:tcW w:w="1382" w:type="dxa"/>
          </w:tcPr>
          <w:p w:rsidR="00A04F0F" w:rsidRPr="00771808" w:rsidRDefault="00A04F0F" w:rsidP="000E7F52">
            <w:pPr>
              <w:pStyle w:val="TableParagraph"/>
              <w:ind w:left="67" w:right="165"/>
              <w:rPr>
                <w:sz w:val="24"/>
                <w:szCs w:val="24"/>
              </w:rPr>
            </w:pPr>
            <w:r w:rsidRPr="00771808">
              <w:rPr>
                <w:sz w:val="24"/>
                <w:szCs w:val="24"/>
              </w:rPr>
              <w:t>Вправи, тести,</w:t>
            </w:r>
            <w:r w:rsidRPr="00771808">
              <w:rPr>
                <w:spacing w:val="1"/>
                <w:sz w:val="24"/>
                <w:szCs w:val="24"/>
              </w:rPr>
              <w:t xml:space="preserve"> </w:t>
            </w:r>
            <w:proofErr w:type="spellStart"/>
            <w:r w:rsidRPr="00771808">
              <w:rPr>
                <w:spacing w:val="1"/>
                <w:sz w:val="24"/>
                <w:szCs w:val="24"/>
              </w:rPr>
              <w:t>інформа-ційний</w:t>
            </w:r>
            <w:proofErr w:type="spellEnd"/>
            <w:r w:rsidRPr="00771808">
              <w:rPr>
                <w:spacing w:val="1"/>
                <w:sz w:val="24"/>
                <w:szCs w:val="24"/>
              </w:rPr>
              <w:t xml:space="preserve"> </w:t>
            </w:r>
            <w:proofErr w:type="spellStart"/>
            <w:r w:rsidRPr="00771808">
              <w:rPr>
                <w:sz w:val="24"/>
                <w:szCs w:val="24"/>
              </w:rPr>
              <w:t>проєкт</w:t>
            </w:r>
            <w:proofErr w:type="spellEnd"/>
            <w:r w:rsidRPr="00771808">
              <w:rPr>
                <w:spacing w:val="-67"/>
                <w:sz w:val="24"/>
                <w:szCs w:val="24"/>
              </w:rPr>
              <w:t xml:space="preserve"> .</w:t>
            </w:r>
          </w:p>
        </w:tc>
      </w:tr>
      <w:tr w:rsidR="00A04F0F" w:rsidRPr="00771808" w:rsidTr="000E7F52">
        <w:trPr>
          <w:trHeight w:val="1288"/>
        </w:trPr>
        <w:tc>
          <w:tcPr>
            <w:tcW w:w="535" w:type="dxa"/>
          </w:tcPr>
          <w:p w:rsidR="00A04F0F" w:rsidRPr="00771808" w:rsidRDefault="00A04F0F" w:rsidP="000E7F52">
            <w:pPr>
              <w:pStyle w:val="TableParagraph"/>
              <w:ind w:left="0"/>
              <w:jc w:val="center"/>
              <w:rPr>
                <w:sz w:val="24"/>
                <w:szCs w:val="24"/>
              </w:rPr>
            </w:pPr>
            <w:r w:rsidRPr="00771808">
              <w:rPr>
                <w:sz w:val="24"/>
                <w:szCs w:val="24"/>
              </w:rPr>
              <w:t>2.</w:t>
            </w:r>
          </w:p>
        </w:tc>
        <w:tc>
          <w:tcPr>
            <w:tcW w:w="2476" w:type="dxa"/>
          </w:tcPr>
          <w:p w:rsidR="00A04F0F" w:rsidRPr="00771808" w:rsidRDefault="00A04F0F" w:rsidP="000E7F52">
            <w:pPr>
              <w:pStyle w:val="TableParagraph"/>
              <w:ind w:left="66" w:right="78"/>
              <w:rPr>
                <w:sz w:val="24"/>
                <w:szCs w:val="24"/>
              </w:rPr>
            </w:pPr>
            <w:r w:rsidRPr="00771808">
              <w:rPr>
                <w:bCs/>
                <w:sz w:val="24"/>
                <w:szCs w:val="24"/>
              </w:rPr>
              <w:t>Стилі сучасної української літературної мови у професійному спілкуванні.</w:t>
            </w:r>
          </w:p>
        </w:tc>
        <w:tc>
          <w:tcPr>
            <w:tcW w:w="5178" w:type="dxa"/>
          </w:tcPr>
          <w:p w:rsidR="00A04F0F" w:rsidRPr="00771808" w:rsidRDefault="00A04F0F" w:rsidP="000E7F52">
            <w:pPr>
              <w:pStyle w:val="TableParagraph"/>
              <w:ind w:left="34" w:firstLine="34"/>
              <w:contextualSpacing/>
              <w:jc w:val="both"/>
              <w:rPr>
                <w:sz w:val="24"/>
                <w:szCs w:val="24"/>
              </w:rPr>
            </w:pPr>
            <w:r w:rsidRPr="00771808">
              <w:rPr>
                <w:sz w:val="24"/>
                <w:szCs w:val="24"/>
              </w:rPr>
              <w:t>4) студент може диференціювати стилі української мови, практично застосувати їх засоби відповідно до мети й ситуації спілкування;</w:t>
            </w:r>
            <w:r>
              <w:rPr>
                <w:sz w:val="24"/>
                <w:szCs w:val="24"/>
              </w:rPr>
              <w:t xml:space="preserve"> </w:t>
            </w:r>
            <w:r w:rsidRPr="00091B00">
              <w:rPr>
                <w:b/>
                <w:lang w:eastAsia="ru-RU"/>
              </w:rPr>
              <w:t>ПР-1</w:t>
            </w:r>
            <w:r>
              <w:rPr>
                <w:b/>
                <w:lang w:eastAsia="ru-RU"/>
              </w:rPr>
              <w:t xml:space="preserve">7, </w:t>
            </w:r>
            <w:r w:rsidRPr="00091B00">
              <w:rPr>
                <w:b/>
                <w:sz w:val="24"/>
                <w:szCs w:val="24"/>
                <w:lang w:eastAsia="ru-RU"/>
              </w:rPr>
              <w:t>ПР-1</w:t>
            </w:r>
            <w:r>
              <w:rPr>
                <w:b/>
                <w:sz w:val="24"/>
                <w:szCs w:val="24"/>
                <w:lang w:eastAsia="ru-RU"/>
              </w:rPr>
              <w:t>2;</w:t>
            </w:r>
          </w:p>
          <w:p w:rsidR="00A04F0F" w:rsidRPr="00771808" w:rsidRDefault="00A04F0F" w:rsidP="000E7F52">
            <w:pPr>
              <w:pStyle w:val="TableParagraph"/>
              <w:spacing w:line="310" w:lineRule="exact"/>
              <w:ind w:left="0"/>
              <w:jc w:val="both"/>
              <w:rPr>
                <w:sz w:val="24"/>
                <w:szCs w:val="24"/>
              </w:rPr>
            </w:pPr>
          </w:p>
        </w:tc>
        <w:tc>
          <w:tcPr>
            <w:tcW w:w="1382" w:type="dxa"/>
          </w:tcPr>
          <w:p w:rsidR="00A04F0F" w:rsidRPr="00771808" w:rsidRDefault="00A04F0F" w:rsidP="000E7F52">
            <w:pPr>
              <w:pStyle w:val="TableParagraph"/>
              <w:ind w:left="67"/>
              <w:rPr>
                <w:sz w:val="24"/>
                <w:szCs w:val="24"/>
              </w:rPr>
            </w:pPr>
            <w:r w:rsidRPr="00771808">
              <w:rPr>
                <w:sz w:val="24"/>
                <w:szCs w:val="24"/>
              </w:rPr>
              <w:t>Вправи,</w:t>
            </w:r>
          </w:p>
          <w:p w:rsidR="00A04F0F" w:rsidRPr="00771808" w:rsidRDefault="00A04F0F" w:rsidP="000E7F52">
            <w:pPr>
              <w:pStyle w:val="TableParagraph"/>
              <w:ind w:left="67"/>
              <w:rPr>
                <w:sz w:val="24"/>
                <w:szCs w:val="24"/>
              </w:rPr>
            </w:pPr>
            <w:r w:rsidRPr="00771808">
              <w:rPr>
                <w:sz w:val="24"/>
                <w:szCs w:val="24"/>
              </w:rPr>
              <w:t>тести,</w:t>
            </w:r>
            <w:r w:rsidRPr="00771808">
              <w:rPr>
                <w:spacing w:val="1"/>
                <w:sz w:val="24"/>
                <w:szCs w:val="24"/>
              </w:rPr>
              <w:t xml:space="preserve"> </w:t>
            </w:r>
            <w:r w:rsidRPr="00771808">
              <w:rPr>
                <w:sz w:val="24"/>
                <w:szCs w:val="24"/>
              </w:rPr>
              <w:t>питання, творче завдання.</w:t>
            </w:r>
          </w:p>
        </w:tc>
      </w:tr>
      <w:tr w:rsidR="00A04F0F" w:rsidRPr="00771808" w:rsidTr="000E7F52">
        <w:trPr>
          <w:trHeight w:val="1288"/>
        </w:trPr>
        <w:tc>
          <w:tcPr>
            <w:tcW w:w="535" w:type="dxa"/>
          </w:tcPr>
          <w:p w:rsidR="00A04F0F" w:rsidRPr="00771808" w:rsidRDefault="00A04F0F" w:rsidP="000E7F52">
            <w:pPr>
              <w:pStyle w:val="TableParagraph"/>
              <w:ind w:left="0"/>
              <w:jc w:val="center"/>
              <w:rPr>
                <w:sz w:val="24"/>
                <w:szCs w:val="24"/>
              </w:rPr>
            </w:pPr>
            <w:r w:rsidRPr="00771808">
              <w:rPr>
                <w:sz w:val="24"/>
                <w:szCs w:val="24"/>
              </w:rPr>
              <w:t>3.</w:t>
            </w:r>
          </w:p>
          <w:p w:rsidR="00A04F0F" w:rsidRPr="00771808" w:rsidRDefault="00A04F0F" w:rsidP="000E7F52">
            <w:pPr>
              <w:pStyle w:val="TableParagraph"/>
              <w:ind w:left="0"/>
              <w:jc w:val="center"/>
              <w:rPr>
                <w:sz w:val="24"/>
                <w:szCs w:val="24"/>
              </w:rPr>
            </w:pPr>
            <w:r w:rsidRPr="00771808">
              <w:rPr>
                <w:sz w:val="24"/>
                <w:szCs w:val="24"/>
              </w:rPr>
              <w:t>4.</w:t>
            </w:r>
          </w:p>
          <w:p w:rsidR="00A04F0F" w:rsidRPr="00771808" w:rsidRDefault="00A04F0F" w:rsidP="000E7F52">
            <w:pPr>
              <w:pStyle w:val="TableParagraph"/>
              <w:ind w:left="0"/>
              <w:jc w:val="center"/>
              <w:rPr>
                <w:sz w:val="24"/>
                <w:szCs w:val="24"/>
              </w:rPr>
            </w:pPr>
            <w:r w:rsidRPr="00771808">
              <w:rPr>
                <w:sz w:val="24"/>
                <w:szCs w:val="24"/>
              </w:rPr>
              <w:t>5.</w:t>
            </w:r>
          </w:p>
        </w:tc>
        <w:tc>
          <w:tcPr>
            <w:tcW w:w="2476" w:type="dxa"/>
          </w:tcPr>
          <w:p w:rsidR="00A04F0F" w:rsidRPr="00771808" w:rsidRDefault="00A04F0F" w:rsidP="000E7F52">
            <w:pPr>
              <w:spacing w:line="216" w:lineRule="auto"/>
              <w:ind w:left="66"/>
              <w:contextualSpacing/>
              <w:rPr>
                <w:rFonts w:ascii="Times New Roman" w:hAnsi="Times New Roman" w:cs="Times New Roman"/>
                <w:bCs/>
                <w:sz w:val="24"/>
                <w:szCs w:val="24"/>
              </w:rPr>
            </w:pPr>
            <w:proofErr w:type="spellStart"/>
            <w:r w:rsidRPr="00771808">
              <w:rPr>
                <w:rFonts w:ascii="Times New Roman" w:hAnsi="Times New Roman" w:cs="Times New Roman"/>
                <w:bCs/>
                <w:sz w:val="24"/>
                <w:szCs w:val="24"/>
              </w:rPr>
              <w:t>Ділові</w:t>
            </w:r>
            <w:proofErr w:type="spellEnd"/>
            <w:r w:rsidRPr="00771808">
              <w:rPr>
                <w:rFonts w:ascii="Times New Roman" w:hAnsi="Times New Roman" w:cs="Times New Roman"/>
                <w:bCs/>
                <w:sz w:val="24"/>
                <w:szCs w:val="24"/>
              </w:rPr>
              <w:t xml:space="preserve"> </w:t>
            </w:r>
            <w:proofErr w:type="spellStart"/>
            <w:r w:rsidRPr="00771808">
              <w:rPr>
                <w:rFonts w:ascii="Times New Roman" w:hAnsi="Times New Roman" w:cs="Times New Roman"/>
                <w:bCs/>
                <w:sz w:val="24"/>
                <w:szCs w:val="24"/>
              </w:rPr>
              <w:t>папери</w:t>
            </w:r>
            <w:proofErr w:type="spellEnd"/>
            <w:r w:rsidRPr="00771808">
              <w:rPr>
                <w:rFonts w:ascii="Times New Roman" w:hAnsi="Times New Roman" w:cs="Times New Roman"/>
                <w:bCs/>
                <w:sz w:val="24"/>
                <w:szCs w:val="24"/>
              </w:rPr>
              <w:t xml:space="preserve"> </w:t>
            </w:r>
            <w:proofErr w:type="spellStart"/>
            <w:r w:rsidRPr="00771808">
              <w:rPr>
                <w:rFonts w:ascii="Times New Roman" w:hAnsi="Times New Roman" w:cs="Times New Roman"/>
                <w:bCs/>
                <w:sz w:val="24"/>
                <w:szCs w:val="24"/>
              </w:rPr>
              <w:t>як</w:t>
            </w:r>
            <w:proofErr w:type="spellEnd"/>
            <w:r w:rsidRPr="00771808">
              <w:rPr>
                <w:rFonts w:ascii="Times New Roman" w:hAnsi="Times New Roman" w:cs="Times New Roman"/>
                <w:bCs/>
                <w:sz w:val="24"/>
                <w:szCs w:val="24"/>
              </w:rPr>
              <w:t xml:space="preserve"> </w:t>
            </w:r>
            <w:proofErr w:type="spellStart"/>
            <w:r w:rsidRPr="00771808">
              <w:rPr>
                <w:rFonts w:ascii="Times New Roman" w:hAnsi="Times New Roman" w:cs="Times New Roman"/>
                <w:bCs/>
                <w:sz w:val="24"/>
                <w:szCs w:val="24"/>
              </w:rPr>
              <w:t>засіб</w:t>
            </w:r>
            <w:proofErr w:type="spellEnd"/>
            <w:r w:rsidRPr="00771808">
              <w:rPr>
                <w:rFonts w:ascii="Times New Roman" w:hAnsi="Times New Roman" w:cs="Times New Roman"/>
                <w:bCs/>
                <w:sz w:val="24"/>
                <w:szCs w:val="24"/>
              </w:rPr>
              <w:t xml:space="preserve"> </w:t>
            </w:r>
            <w:proofErr w:type="spellStart"/>
            <w:r w:rsidRPr="00771808">
              <w:rPr>
                <w:rFonts w:ascii="Times New Roman" w:hAnsi="Times New Roman" w:cs="Times New Roman"/>
                <w:bCs/>
                <w:sz w:val="24"/>
                <w:szCs w:val="24"/>
              </w:rPr>
              <w:t>писемної</w:t>
            </w:r>
            <w:proofErr w:type="spellEnd"/>
            <w:r w:rsidRPr="00771808">
              <w:rPr>
                <w:rFonts w:ascii="Times New Roman" w:hAnsi="Times New Roman" w:cs="Times New Roman"/>
                <w:bCs/>
                <w:sz w:val="24"/>
                <w:szCs w:val="24"/>
              </w:rPr>
              <w:t xml:space="preserve"> </w:t>
            </w:r>
            <w:proofErr w:type="spellStart"/>
            <w:r w:rsidRPr="00771808">
              <w:rPr>
                <w:rFonts w:ascii="Times New Roman" w:hAnsi="Times New Roman" w:cs="Times New Roman"/>
                <w:bCs/>
                <w:sz w:val="24"/>
                <w:szCs w:val="24"/>
              </w:rPr>
              <w:t>професійної</w:t>
            </w:r>
            <w:proofErr w:type="spellEnd"/>
            <w:r w:rsidRPr="00771808">
              <w:rPr>
                <w:rFonts w:ascii="Times New Roman" w:hAnsi="Times New Roman" w:cs="Times New Roman"/>
                <w:bCs/>
                <w:sz w:val="24"/>
                <w:szCs w:val="24"/>
              </w:rPr>
              <w:t xml:space="preserve"> </w:t>
            </w:r>
            <w:proofErr w:type="spellStart"/>
            <w:r w:rsidRPr="00771808">
              <w:rPr>
                <w:rFonts w:ascii="Times New Roman" w:hAnsi="Times New Roman" w:cs="Times New Roman"/>
                <w:bCs/>
                <w:sz w:val="24"/>
                <w:szCs w:val="24"/>
              </w:rPr>
              <w:t>комунікації</w:t>
            </w:r>
            <w:proofErr w:type="spellEnd"/>
            <w:r w:rsidRPr="00771808">
              <w:rPr>
                <w:rFonts w:ascii="Times New Roman" w:hAnsi="Times New Roman" w:cs="Times New Roman"/>
                <w:bCs/>
                <w:sz w:val="24"/>
                <w:szCs w:val="24"/>
              </w:rPr>
              <w:t>.</w:t>
            </w:r>
          </w:p>
          <w:p w:rsidR="00A04F0F" w:rsidRPr="00771808" w:rsidRDefault="00A04F0F" w:rsidP="000E7F52">
            <w:pPr>
              <w:spacing w:line="216" w:lineRule="auto"/>
              <w:ind w:left="66"/>
              <w:contextualSpacing/>
              <w:rPr>
                <w:rFonts w:ascii="Times New Roman" w:hAnsi="Times New Roman" w:cs="Times New Roman"/>
                <w:bCs/>
                <w:sz w:val="24"/>
                <w:szCs w:val="24"/>
              </w:rPr>
            </w:pPr>
            <w:proofErr w:type="spellStart"/>
            <w:r w:rsidRPr="00771808">
              <w:rPr>
                <w:rFonts w:ascii="Times New Roman" w:hAnsi="Times New Roman" w:cs="Times New Roman"/>
                <w:bCs/>
                <w:sz w:val="24"/>
                <w:szCs w:val="24"/>
              </w:rPr>
              <w:t>Документація</w:t>
            </w:r>
            <w:proofErr w:type="spellEnd"/>
            <w:r w:rsidRPr="00771808">
              <w:rPr>
                <w:rFonts w:ascii="Times New Roman" w:hAnsi="Times New Roman" w:cs="Times New Roman"/>
                <w:bCs/>
                <w:sz w:val="24"/>
                <w:szCs w:val="24"/>
              </w:rPr>
              <w:t xml:space="preserve"> з </w:t>
            </w:r>
            <w:proofErr w:type="spellStart"/>
            <w:r w:rsidRPr="00771808">
              <w:rPr>
                <w:rFonts w:ascii="Times New Roman" w:hAnsi="Times New Roman" w:cs="Times New Roman"/>
                <w:bCs/>
                <w:sz w:val="24"/>
                <w:szCs w:val="24"/>
              </w:rPr>
              <w:t>кадрово-контрактних</w:t>
            </w:r>
            <w:proofErr w:type="spellEnd"/>
            <w:r w:rsidRPr="00771808">
              <w:rPr>
                <w:rFonts w:ascii="Times New Roman" w:hAnsi="Times New Roman" w:cs="Times New Roman"/>
                <w:bCs/>
                <w:sz w:val="24"/>
                <w:szCs w:val="24"/>
              </w:rPr>
              <w:t xml:space="preserve"> </w:t>
            </w:r>
            <w:proofErr w:type="spellStart"/>
            <w:r w:rsidRPr="00771808">
              <w:rPr>
                <w:rFonts w:ascii="Times New Roman" w:hAnsi="Times New Roman" w:cs="Times New Roman"/>
                <w:bCs/>
                <w:sz w:val="24"/>
                <w:szCs w:val="24"/>
              </w:rPr>
              <w:t>питань</w:t>
            </w:r>
            <w:proofErr w:type="spellEnd"/>
            <w:r w:rsidRPr="00771808">
              <w:rPr>
                <w:rFonts w:ascii="Times New Roman" w:hAnsi="Times New Roman" w:cs="Times New Roman"/>
                <w:bCs/>
                <w:sz w:val="24"/>
                <w:szCs w:val="24"/>
              </w:rPr>
              <w:t>.</w:t>
            </w:r>
          </w:p>
          <w:p w:rsidR="00A04F0F" w:rsidRPr="00771808" w:rsidRDefault="00A04F0F" w:rsidP="000E7F52">
            <w:pPr>
              <w:pStyle w:val="TableParagraph"/>
              <w:ind w:left="66" w:right="78"/>
              <w:rPr>
                <w:bCs/>
                <w:sz w:val="24"/>
                <w:szCs w:val="24"/>
              </w:rPr>
            </w:pPr>
            <w:r w:rsidRPr="00771808">
              <w:rPr>
                <w:bCs/>
                <w:sz w:val="24"/>
                <w:szCs w:val="24"/>
              </w:rPr>
              <w:t>Довідково-інформаційні документи.</w:t>
            </w:r>
          </w:p>
        </w:tc>
        <w:tc>
          <w:tcPr>
            <w:tcW w:w="5178" w:type="dxa"/>
          </w:tcPr>
          <w:p w:rsidR="00A04F0F" w:rsidRPr="00771808" w:rsidRDefault="00A04F0F" w:rsidP="000E7F52">
            <w:pPr>
              <w:pStyle w:val="TableParagraph"/>
              <w:ind w:left="34" w:firstLine="34"/>
              <w:contextualSpacing/>
              <w:jc w:val="both"/>
              <w:rPr>
                <w:sz w:val="24"/>
                <w:szCs w:val="24"/>
              </w:rPr>
            </w:pPr>
            <w:r w:rsidRPr="00771808">
              <w:rPr>
                <w:sz w:val="24"/>
                <w:szCs w:val="24"/>
              </w:rPr>
              <w:t xml:space="preserve">5) студент може розкрити зміст чинного ДСТУ з оформлення документів; </w:t>
            </w:r>
          </w:p>
          <w:p w:rsidR="00A04F0F" w:rsidRPr="00771808" w:rsidRDefault="00A04F0F" w:rsidP="000E7F52">
            <w:pPr>
              <w:pStyle w:val="TableParagraph"/>
              <w:ind w:left="34" w:firstLine="34"/>
              <w:contextualSpacing/>
              <w:jc w:val="both"/>
              <w:rPr>
                <w:sz w:val="24"/>
                <w:szCs w:val="24"/>
              </w:rPr>
            </w:pPr>
            <w:r w:rsidRPr="00771808">
              <w:rPr>
                <w:sz w:val="24"/>
                <w:szCs w:val="24"/>
              </w:rPr>
              <w:t xml:space="preserve">розрізняє реквізити й упізнає їх у документах; </w:t>
            </w:r>
          </w:p>
          <w:p w:rsidR="00A04F0F" w:rsidRPr="00771808" w:rsidRDefault="00A04F0F" w:rsidP="000E7F52">
            <w:pPr>
              <w:pStyle w:val="TableParagraph"/>
              <w:ind w:left="34" w:firstLine="34"/>
              <w:contextualSpacing/>
              <w:jc w:val="both"/>
              <w:rPr>
                <w:sz w:val="24"/>
                <w:szCs w:val="24"/>
              </w:rPr>
            </w:pPr>
            <w:r w:rsidRPr="00771808">
              <w:rPr>
                <w:sz w:val="24"/>
                <w:szCs w:val="24"/>
              </w:rPr>
              <w:t>правильно оформляє сторінку і складає тексти визначеного переліку документів;</w:t>
            </w:r>
            <w:r>
              <w:rPr>
                <w:sz w:val="24"/>
                <w:szCs w:val="24"/>
              </w:rPr>
              <w:t xml:space="preserve"> </w:t>
            </w:r>
            <w:r w:rsidRPr="00091B00">
              <w:rPr>
                <w:b/>
                <w:sz w:val="24"/>
                <w:szCs w:val="24"/>
                <w:lang w:eastAsia="ru-RU"/>
              </w:rPr>
              <w:t>ПР-1</w:t>
            </w:r>
            <w:r>
              <w:rPr>
                <w:b/>
                <w:sz w:val="24"/>
                <w:szCs w:val="24"/>
                <w:lang w:eastAsia="ru-RU"/>
              </w:rPr>
              <w:t xml:space="preserve">2, </w:t>
            </w:r>
            <w:r w:rsidRPr="00091B00">
              <w:rPr>
                <w:b/>
                <w:lang w:eastAsia="ru-RU"/>
              </w:rPr>
              <w:t>ПР-1</w:t>
            </w:r>
            <w:r>
              <w:rPr>
                <w:b/>
                <w:lang w:eastAsia="ru-RU"/>
              </w:rPr>
              <w:t>7;</w:t>
            </w:r>
          </w:p>
        </w:tc>
        <w:tc>
          <w:tcPr>
            <w:tcW w:w="1382" w:type="dxa"/>
          </w:tcPr>
          <w:p w:rsidR="00A04F0F" w:rsidRPr="00771808" w:rsidRDefault="00A04F0F" w:rsidP="000E7F52">
            <w:pPr>
              <w:pStyle w:val="TableParagraph"/>
              <w:ind w:left="67"/>
              <w:rPr>
                <w:sz w:val="24"/>
                <w:szCs w:val="24"/>
              </w:rPr>
            </w:pPr>
            <w:r w:rsidRPr="00771808">
              <w:rPr>
                <w:sz w:val="24"/>
                <w:szCs w:val="24"/>
              </w:rPr>
              <w:t>Вправи,</w:t>
            </w:r>
          </w:p>
          <w:p w:rsidR="00A04F0F" w:rsidRPr="00771808" w:rsidRDefault="00A04F0F" w:rsidP="000E7F52">
            <w:pPr>
              <w:pStyle w:val="TableParagraph"/>
              <w:ind w:left="67"/>
              <w:rPr>
                <w:sz w:val="24"/>
                <w:szCs w:val="24"/>
              </w:rPr>
            </w:pPr>
            <w:r w:rsidRPr="00771808">
              <w:rPr>
                <w:sz w:val="24"/>
                <w:szCs w:val="24"/>
              </w:rPr>
              <w:t>тести,</w:t>
            </w:r>
            <w:r w:rsidRPr="00771808">
              <w:rPr>
                <w:spacing w:val="1"/>
                <w:sz w:val="24"/>
                <w:szCs w:val="24"/>
              </w:rPr>
              <w:t xml:space="preserve"> </w:t>
            </w:r>
            <w:r w:rsidRPr="00771808">
              <w:rPr>
                <w:sz w:val="24"/>
                <w:szCs w:val="24"/>
              </w:rPr>
              <w:t xml:space="preserve">питання, </w:t>
            </w:r>
            <w:proofErr w:type="spellStart"/>
            <w:r w:rsidRPr="00771808">
              <w:rPr>
                <w:sz w:val="24"/>
                <w:szCs w:val="24"/>
              </w:rPr>
              <w:t>індивідуаль-ні</w:t>
            </w:r>
            <w:proofErr w:type="spellEnd"/>
            <w:r w:rsidRPr="00771808">
              <w:rPr>
                <w:sz w:val="24"/>
                <w:szCs w:val="24"/>
              </w:rPr>
              <w:t xml:space="preserve"> завдання, </w:t>
            </w:r>
            <w:proofErr w:type="spellStart"/>
            <w:r w:rsidRPr="00771808">
              <w:rPr>
                <w:sz w:val="24"/>
                <w:szCs w:val="24"/>
              </w:rPr>
              <w:t>проєкт</w:t>
            </w:r>
            <w:proofErr w:type="spellEnd"/>
            <w:r w:rsidRPr="00771808">
              <w:rPr>
                <w:sz w:val="24"/>
                <w:szCs w:val="24"/>
              </w:rPr>
              <w:t>.</w:t>
            </w:r>
          </w:p>
        </w:tc>
      </w:tr>
      <w:tr w:rsidR="00A04F0F" w:rsidRPr="00771808" w:rsidTr="000E7F52">
        <w:trPr>
          <w:trHeight w:val="1288"/>
        </w:trPr>
        <w:tc>
          <w:tcPr>
            <w:tcW w:w="535" w:type="dxa"/>
          </w:tcPr>
          <w:p w:rsidR="00A04F0F" w:rsidRPr="00771808" w:rsidRDefault="00A04F0F" w:rsidP="000E7F52">
            <w:pPr>
              <w:pStyle w:val="TableParagraph"/>
              <w:ind w:left="0"/>
              <w:jc w:val="center"/>
              <w:rPr>
                <w:sz w:val="24"/>
                <w:szCs w:val="24"/>
              </w:rPr>
            </w:pPr>
            <w:r w:rsidRPr="00771808">
              <w:rPr>
                <w:sz w:val="24"/>
                <w:szCs w:val="24"/>
              </w:rPr>
              <w:t>6.</w:t>
            </w:r>
          </w:p>
        </w:tc>
        <w:tc>
          <w:tcPr>
            <w:tcW w:w="2476" w:type="dxa"/>
          </w:tcPr>
          <w:p w:rsidR="00A04F0F" w:rsidRPr="00771808" w:rsidRDefault="00A04F0F" w:rsidP="000E7F52">
            <w:pPr>
              <w:pStyle w:val="TableParagraph"/>
              <w:ind w:left="66" w:right="78"/>
              <w:rPr>
                <w:bCs/>
                <w:sz w:val="24"/>
                <w:szCs w:val="24"/>
              </w:rPr>
            </w:pPr>
            <w:r w:rsidRPr="00771808">
              <w:rPr>
                <w:bCs/>
                <w:sz w:val="24"/>
                <w:szCs w:val="24"/>
              </w:rPr>
              <w:t>Науковий стиль і його засоби у професійному спілкуванні</w:t>
            </w:r>
          </w:p>
        </w:tc>
        <w:tc>
          <w:tcPr>
            <w:tcW w:w="5178" w:type="dxa"/>
          </w:tcPr>
          <w:p w:rsidR="00A04F0F" w:rsidRPr="00771808" w:rsidRDefault="00A04F0F" w:rsidP="000E7F52">
            <w:pPr>
              <w:ind w:left="34" w:firstLine="34"/>
              <w:contextualSpacing/>
              <w:jc w:val="both"/>
              <w:rPr>
                <w:rFonts w:ascii="Times New Roman" w:hAnsi="Times New Roman" w:cs="Times New Roman"/>
                <w:sz w:val="24"/>
                <w:szCs w:val="24"/>
                <w:lang w:val="uk-UA"/>
              </w:rPr>
            </w:pPr>
            <w:r w:rsidRPr="00771808">
              <w:rPr>
                <w:rFonts w:ascii="Times New Roman" w:hAnsi="Times New Roman" w:cs="Times New Roman"/>
                <w:sz w:val="24"/>
                <w:szCs w:val="24"/>
                <w:lang w:val="uk-UA"/>
              </w:rPr>
              <w:t xml:space="preserve">6) студент може пояснити поняття «термін», визначити його тип і спосіб творення, навести приклади термінів свого фаху, знаходить терміни в професійних текстах, зіставляє українські та іншомовні відповідники; </w:t>
            </w:r>
            <w:r w:rsidRPr="00091B00">
              <w:rPr>
                <w:rFonts w:ascii="Times New Roman" w:hAnsi="Times New Roman" w:cs="Times New Roman"/>
                <w:b/>
                <w:lang w:val="uk-UA" w:eastAsia="ru-RU"/>
              </w:rPr>
              <w:t>ПР-1</w:t>
            </w:r>
            <w:r>
              <w:rPr>
                <w:rFonts w:ascii="Times New Roman" w:hAnsi="Times New Roman" w:cs="Times New Roman"/>
                <w:b/>
                <w:lang w:val="uk-UA" w:eastAsia="ru-RU"/>
              </w:rPr>
              <w:t>7;</w:t>
            </w:r>
          </w:p>
          <w:p w:rsidR="00A04F0F" w:rsidRPr="00771808" w:rsidRDefault="00A04F0F" w:rsidP="000E7F52">
            <w:pPr>
              <w:pStyle w:val="TableParagraph"/>
              <w:ind w:left="34" w:firstLine="34"/>
              <w:contextualSpacing/>
              <w:jc w:val="both"/>
              <w:rPr>
                <w:color w:val="000000" w:themeColor="text1"/>
                <w:sz w:val="24"/>
                <w:szCs w:val="24"/>
              </w:rPr>
            </w:pPr>
            <w:r w:rsidRPr="00771808">
              <w:rPr>
                <w:sz w:val="24"/>
                <w:szCs w:val="24"/>
              </w:rPr>
              <w:t xml:space="preserve">7) студент вміє написати анотацію наукового тексту, реферувати його, правильно </w:t>
            </w:r>
            <w:r w:rsidRPr="00771808">
              <w:rPr>
                <w:color w:val="000000" w:themeColor="text1"/>
                <w:sz w:val="24"/>
                <w:szCs w:val="24"/>
              </w:rPr>
              <w:t>здійснити бібліографічний опис джерел, оформити покликання;</w:t>
            </w:r>
            <w:r>
              <w:rPr>
                <w:color w:val="000000" w:themeColor="text1"/>
                <w:sz w:val="24"/>
                <w:szCs w:val="24"/>
              </w:rPr>
              <w:t xml:space="preserve"> </w:t>
            </w:r>
            <w:r w:rsidRPr="00091B00">
              <w:rPr>
                <w:b/>
                <w:lang w:eastAsia="ru-RU"/>
              </w:rPr>
              <w:t>ПР-1</w:t>
            </w:r>
            <w:r>
              <w:rPr>
                <w:b/>
                <w:lang w:eastAsia="ru-RU"/>
              </w:rPr>
              <w:t>7;</w:t>
            </w:r>
          </w:p>
        </w:tc>
        <w:tc>
          <w:tcPr>
            <w:tcW w:w="1382" w:type="dxa"/>
          </w:tcPr>
          <w:p w:rsidR="00A04F0F" w:rsidRPr="00771808" w:rsidRDefault="00A04F0F" w:rsidP="000E7F52">
            <w:pPr>
              <w:pStyle w:val="TableParagraph"/>
              <w:ind w:left="67"/>
              <w:rPr>
                <w:sz w:val="24"/>
                <w:szCs w:val="24"/>
              </w:rPr>
            </w:pPr>
            <w:r w:rsidRPr="00771808">
              <w:rPr>
                <w:sz w:val="24"/>
                <w:szCs w:val="24"/>
              </w:rPr>
              <w:t xml:space="preserve">Питання, тести, вправи, </w:t>
            </w:r>
            <w:proofErr w:type="spellStart"/>
            <w:r w:rsidRPr="00771808">
              <w:rPr>
                <w:sz w:val="24"/>
                <w:szCs w:val="24"/>
              </w:rPr>
              <w:t>дослідниць-кий</w:t>
            </w:r>
            <w:proofErr w:type="spellEnd"/>
            <w:r w:rsidRPr="00771808">
              <w:rPr>
                <w:sz w:val="24"/>
                <w:szCs w:val="24"/>
              </w:rPr>
              <w:t xml:space="preserve"> </w:t>
            </w:r>
            <w:proofErr w:type="spellStart"/>
            <w:r w:rsidRPr="00771808">
              <w:rPr>
                <w:sz w:val="24"/>
                <w:szCs w:val="24"/>
              </w:rPr>
              <w:t>проєкт</w:t>
            </w:r>
            <w:proofErr w:type="spellEnd"/>
            <w:r w:rsidRPr="00771808">
              <w:rPr>
                <w:sz w:val="24"/>
                <w:szCs w:val="24"/>
              </w:rPr>
              <w:t>.</w:t>
            </w:r>
          </w:p>
        </w:tc>
      </w:tr>
    </w:tbl>
    <w:p w:rsidR="00A04F0F" w:rsidRDefault="00A04F0F" w:rsidP="00A04F0F">
      <w:pPr>
        <w:tabs>
          <w:tab w:val="left" w:pos="3900"/>
        </w:tabs>
        <w:ind w:left="720"/>
        <w:jc w:val="right"/>
        <w:rPr>
          <w:rFonts w:ascii="Times New Roman" w:hAnsi="Times New Roman" w:cs="Times New Roman"/>
          <w:sz w:val="28"/>
          <w:szCs w:val="28"/>
          <w:lang w:val="uk-UA"/>
        </w:rPr>
      </w:pPr>
    </w:p>
    <w:p w:rsidR="00A04F0F" w:rsidRPr="00634D94" w:rsidRDefault="00A04F0F" w:rsidP="00A04F0F">
      <w:pPr>
        <w:jc w:val="right"/>
        <w:rPr>
          <w:rFonts w:ascii="Times New Roman" w:hAnsi="Times New Roman" w:cs="Times New Roman"/>
          <w:b/>
          <w:sz w:val="24"/>
          <w:szCs w:val="24"/>
          <w:lang w:val="uk-UA"/>
        </w:rPr>
      </w:pPr>
      <w:r>
        <w:rPr>
          <w:rFonts w:ascii="Times New Roman" w:hAnsi="Times New Roman" w:cs="Times New Roman"/>
          <w:b/>
          <w:sz w:val="24"/>
          <w:szCs w:val="24"/>
          <w:lang w:val="uk-UA"/>
        </w:rPr>
        <w:t>Закінчення таблиці 1</w:t>
      </w:r>
    </w:p>
    <w:tbl>
      <w:tblPr>
        <w:tblStyle w:val="TableNormal"/>
        <w:tblW w:w="95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476"/>
        <w:gridCol w:w="5178"/>
        <w:gridCol w:w="1382"/>
      </w:tblGrid>
      <w:tr w:rsidR="00A04F0F" w:rsidRPr="00771808" w:rsidTr="000E7F52">
        <w:trPr>
          <w:trHeight w:val="1288"/>
        </w:trPr>
        <w:tc>
          <w:tcPr>
            <w:tcW w:w="535" w:type="dxa"/>
          </w:tcPr>
          <w:p w:rsidR="00A04F0F" w:rsidRPr="00771808" w:rsidRDefault="00A04F0F" w:rsidP="000E7F52">
            <w:pPr>
              <w:pStyle w:val="TableParagraph"/>
              <w:ind w:left="0"/>
              <w:jc w:val="center"/>
              <w:rPr>
                <w:sz w:val="24"/>
                <w:szCs w:val="24"/>
              </w:rPr>
            </w:pPr>
            <w:r w:rsidRPr="00771808">
              <w:rPr>
                <w:sz w:val="24"/>
                <w:szCs w:val="24"/>
              </w:rPr>
              <w:t xml:space="preserve">7. </w:t>
            </w:r>
          </w:p>
        </w:tc>
        <w:tc>
          <w:tcPr>
            <w:tcW w:w="2476" w:type="dxa"/>
          </w:tcPr>
          <w:p w:rsidR="00A04F0F" w:rsidRPr="00771808" w:rsidRDefault="00A04F0F" w:rsidP="000E7F52">
            <w:pPr>
              <w:pStyle w:val="TableParagraph"/>
              <w:ind w:left="66" w:right="78"/>
              <w:rPr>
                <w:bCs/>
                <w:sz w:val="24"/>
                <w:szCs w:val="24"/>
              </w:rPr>
            </w:pPr>
            <w:r w:rsidRPr="00771808">
              <w:rPr>
                <w:sz w:val="24"/>
                <w:szCs w:val="24"/>
              </w:rPr>
              <w:t>Переклад і редагування наукових текстів</w:t>
            </w:r>
          </w:p>
        </w:tc>
        <w:tc>
          <w:tcPr>
            <w:tcW w:w="5178" w:type="dxa"/>
          </w:tcPr>
          <w:p w:rsidR="00A04F0F" w:rsidRPr="00771808" w:rsidRDefault="00A04F0F" w:rsidP="000E7F52">
            <w:pPr>
              <w:ind w:left="34" w:firstLine="34"/>
              <w:contextualSpacing/>
              <w:jc w:val="both"/>
              <w:rPr>
                <w:rFonts w:ascii="Times New Roman" w:hAnsi="Times New Roman" w:cs="Times New Roman"/>
                <w:sz w:val="24"/>
                <w:szCs w:val="24"/>
                <w:lang w:val="uk-UA"/>
              </w:rPr>
            </w:pPr>
            <w:r w:rsidRPr="00771808">
              <w:rPr>
                <w:rFonts w:ascii="Times New Roman" w:hAnsi="Times New Roman" w:cs="Times New Roman"/>
                <w:sz w:val="24"/>
                <w:szCs w:val="24"/>
                <w:lang w:val="uk-UA"/>
              </w:rPr>
              <w:t>8) студент правильно редагує й коректує наукові тексти, усуває недоліки російсько-українського перекладу, типові синтаксичні й стилістичні помилки; може пояснити суть і назвати види перекладу;</w:t>
            </w:r>
            <w:r>
              <w:rPr>
                <w:rFonts w:ascii="Times New Roman" w:hAnsi="Times New Roman" w:cs="Times New Roman"/>
                <w:sz w:val="24"/>
                <w:szCs w:val="24"/>
                <w:lang w:val="uk-UA"/>
              </w:rPr>
              <w:t xml:space="preserve"> </w:t>
            </w:r>
            <w:r w:rsidRPr="00091B00">
              <w:rPr>
                <w:rFonts w:ascii="Times New Roman" w:hAnsi="Times New Roman" w:cs="Times New Roman"/>
                <w:b/>
                <w:lang w:val="uk-UA" w:eastAsia="ru-RU"/>
              </w:rPr>
              <w:t>ПР-1</w:t>
            </w:r>
            <w:r>
              <w:rPr>
                <w:rFonts w:ascii="Times New Roman" w:hAnsi="Times New Roman" w:cs="Times New Roman"/>
                <w:b/>
                <w:lang w:val="uk-UA" w:eastAsia="ru-RU"/>
              </w:rPr>
              <w:t>7</w:t>
            </w:r>
            <w:r>
              <w:rPr>
                <w:b/>
                <w:lang w:eastAsia="ru-RU"/>
              </w:rPr>
              <w:t>;</w:t>
            </w:r>
          </w:p>
          <w:p w:rsidR="00A04F0F" w:rsidRPr="00771808" w:rsidRDefault="00A04F0F" w:rsidP="000E7F52">
            <w:pPr>
              <w:ind w:left="34" w:firstLine="34"/>
              <w:contextualSpacing/>
              <w:jc w:val="both"/>
              <w:rPr>
                <w:rFonts w:ascii="Times New Roman" w:hAnsi="Times New Roman" w:cs="Times New Roman"/>
                <w:sz w:val="24"/>
                <w:szCs w:val="24"/>
                <w:lang w:val="uk-UA"/>
              </w:rPr>
            </w:pPr>
            <w:r w:rsidRPr="00771808">
              <w:rPr>
                <w:rFonts w:ascii="Times New Roman" w:hAnsi="Times New Roman" w:cs="Times New Roman"/>
                <w:sz w:val="24"/>
                <w:szCs w:val="24"/>
                <w:lang w:val="uk-UA"/>
              </w:rPr>
              <w:t>9) студент презентує результати своєї самостійної роботи за допомогою сучасних технічних засобів;</w:t>
            </w:r>
            <w:r>
              <w:rPr>
                <w:rFonts w:ascii="Times New Roman" w:hAnsi="Times New Roman" w:cs="Times New Roman"/>
                <w:sz w:val="24"/>
                <w:szCs w:val="24"/>
                <w:lang w:val="uk-UA"/>
              </w:rPr>
              <w:t xml:space="preserve"> </w:t>
            </w:r>
            <w:r w:rsidRPr="00091B00">
              <w:rPr>
                <w:rFonts w:ascii="Times New Roman" w:hAnsi="Times New Roman" w:cs="Times New Roman"/>
                <w:b/>
                <w:sz w:val="24"/>
                <w:szCs w:val="24"/>
                <w:lang w:val="uk-UA" w:eastAsia="ru-RU"/>
              </w:rPr>
              <w:t>ПР-1</w:t>
            </w:r>
            <w:r>
              <w:rPr>
                <w:rFonts w:ascii="Times New Roman" w:hAnsi="Times New Roman" w:cs="Times New Roman"/>
                <w:b/>
                <w:sz w:val="24"/>
                <w:szCs w:val="24"/>
                <w:lang w:val="uk-UA" w:eastAsia="ru-RU"/>
              </w:rPr>
              <w:t>2;</w:t>
            </w:r>
          </w:p>
          <w:p w:rsidR="00A04F0F" w:rsidRPr="00771808" w:rsidRDefault="00A04F0F" w:rsidP="000E7F52">
            <w:pPr>
              <w:pStyle w:val="TableParagraph"/>
              <w:ind w:left="34" w:firstLine="34"/>
              <w:contextualSpacing/>
              <w:jc w:val="both"/>
              <w:rPr>
                <w:sz w:val="24"/>
                <w:szCs w:val="24"/>
              </w:rPr>
            </w:pPr>
            <w:r w:rsidRPr="00771808">
              <w:rPr>
                <w:sz w:val="24"/>
                <w:szCs w:val="24"/>
              </w:rPr>
              <w:t>10)  студент ефективно організовує свій навчальний час для досягнення конкретного результату, складає план роботи, може швидко знайти необхідну інформацію, змоделювати професійну ситуацію і запропонувати варіанти її вирішення.</w:t>
            </w:r>
            <w:r w:rsidRPr="003231DE">
              <w:rPr>
                <w:b/>
                <w:sz w:val="24"/>
                <w:szCs w:val="24"/>
              </w:rPr>
              <w:t xml:space="preserve"> ПР-06.</w:t>
            </w:r>
          </w:p>
        </w:tc>
        <w:tc>
          <w:tcPr>
            <w:tcW w:w="1382" w:type="dxa"/>
          </w:tcPr>
          <w:p w:rsidR="00A04F0F" w:rsidRPr="00771808" w:rsidRDefault="00A04F0F" w:rsidP="000E7F52">
            <w:pPr>
              <w:pStyle w:val="TableParagraph"/>
              <w:ind w:left="67"/>
              <w:rPr>
                <w:sz w:val="24"/>
                <w:szCs w:val="24"/>
              </w:rPr>
            </w:pPr>
            <w:r w:rsidRPr="00771808">
              <w:rPr>
                <w:sz w:val="24"/>
                <w:szCs w:val="24"/>
              </w:rPr>
              <w:t xml:space="preserve">Завдання, тести, вправи, питання, </w:t>
            </w:r>
            <w:proofErr w:type="spellStart"/>
            <w:r w:rsidRPr="00771808">
              <w:rPr>
                <w:sz w:val="24"/>
                <w:szCs w:val="24"/>
              </w:rPr>
              <w:t>індивідуаль-ні</w:t>
            </w:r>
            <w:proofErr w:type="spellEnd"/>
            <w:r w:rsidRPr="00771808">
              <w:rPr>
                <w:sz w:val="24"/>
                <w:szCs w:val="24"/>
              </w:rPr>
              <w:t xml:space="preserve"> завдання, </w:t>
            </w:r>
            <w:proofErr w:type="spellStart"/>
            <w:r w:rsidRPr="00771808">
              <w:rPr>
                <w:sz w:val="24"/>
                <w:szCs w:val="24"/>
              </w:rPr>
              <w:t>проєкт</w:t>
            </w:r>
            <w:proofErr w:type="spellEnd"/>
            <w:r w:rsidRPr="00771808">
              <w:rPr>
                <w:sz w:val="24"/>
                <w:szCs w:val="24"/>
              </w:rPr>
              <w:t>.</w:t>
            </w:r>
          </w:p>
        </w:tc>
      </w:tr>
    </w:tbl>
    <w:p w:rsidR="00A04F0F" w:rsidRPr="006B1227" w:rsidRDefault="00A04F0F" w:rsidP="00A04F0F">
      <w:pPr>
        <w:tabs>
          <w:tab w:val="left" w:pos="3900"/>
        </w:tabs>
        <w:ind w:left="720"/>
        <w:jc w:val="right"/>
        <w:rPr>
          <w:rFonts w:ascii="Times New Roman" w:hAnsi="Times New Roman" w:cs="Times New Roman"/>
          <w:sz w:val="24"/>
          <w:lang w:val="uk-UA"/>
        </w:rPr>
      </w:pPr>
    </w:p>
    <w:p w:rsidR="00A04F0F" w:rsidRPr="00816206" w:rsidRDefault="00A04F0F" w:rsidP="00A04F0F">
      <w:pPr>
        <w:tabs>
          <w:tab w:val="left" w:pos="284"/>
          <w:tab w:val="left" w:pos="567"/>
        </w:tabs>
        <w:spacing w:line="216" w:lineRule="auto"/>
        <w:contextualSpacing/>
        <w:rPr>
          <w:rFonts w:ascii="Times New Roman" w:hAnsi="Times New Roman" w:cs="Times New Roman"/>
          <w:b/>
          <w:sz w:val="28"/>
          <w:szCs w:val="28"/>
          <w:lang w:val="uk-UA"/>
        </w:rPr>
      </w:pPr>
      <w:r w:rsidRPr="00816206">
        <w:rPr>
          <w:rFonts w:ascii="Times New Roman" w:hAnsi="Times New Roman" w:cs="Times New Roman"/>
          <w:b/>
          <w:sz w:val="28"/>
          <w:szCs w:val="28"/>
          <w:lang w:val="uk-UA"/>
        </w:rPr>
        <w:t>3. Програма навчальної дисципліни</w:t>
      </w:r>
    </w:p>
    <w:p w:rsidR="00A04F0F" w:rsidRPr="00816206" w:rsidRDefault="00A04F0F" w:rsidP="00A04F0F">
      <w:pPr>
        <w:tabs>
          <w:tab w:val="left" w:pos="284"/>
          <w:tab w:val="left" w:pos="567"/>
        </w:tabs>
        <w:spacing w:line="216" w:lineRule="auto"/>
        <w:contextualSpacing/>
        <w:rPr>
          <w:rFonts w:ascii="Times New Roman" w:hAnsi="Times New Roman" w:cs="Times New Roman"/>
          <w:b/>
          <w:sz w:val="28"/>
          <w:szCs w:val="28"/>
          <w:lang w:val="uk-UA"/>
        </w:rPr>
      </w:pPr>
    </w:p>
    <w:p w:rsidR="00A04F0F" w:rsidRPr="00816206" w:rsidRDefault="00A04F0F" w:rsidP="00A04F0F">
      <w:pPr>
        <w:tabs>
          <w:tab w:val="left" w:pos="284"/>
          <w:tab w:val="left" w:pos="567"/>
        </w:tabs>
        <w:spacing w:line="216" w:lineRule="auto"/>
        <w:ind w:firstLine="567"/>
        <w:contextualSpacing/>
        <w:rPr>
          <w:rFonts w:ascii="Times New Roman" w:hAnsi="Times New Roman" w:cs="Times New Roman"/>
          <w:b/>
          <w:sz w:val="28"/>
          <w:szCs w:val="28"/>
          <w:lang w:val="uk-UA"/>
        </w:rPr>
      </w:pPr>
      <w:r w:rsidRPr="00816206">
        <w:rPr>
          <w:rFonts w:ascii="Times New Roman" w:hAnsi="Times New Roman" w:cs="Times New Roman"/>
          <w:b/>
          <w:sz w:val="28"/>
          <w:szCs w:val="28"/>
          <w:lang w:val="uk-UA"/>
        </w:rPr>
        <w:t>Змістовий модуль 1. Законодавчі та нормативно-стильові основи професійного спілкування</w:t>
      </w:r>
    </w:p>
    <w:p w:rsidR="00A04F0F" w:rsidRPr="00816206" w:rsidRDefault="00A04F0F" w:rsidP="00A04F0F">
      <w:pPr>
        <w:tabs>
          <w:tab w:val="left" w:pos="284"/>
          <w:tab w:val="left" w:pos="567"/>
        </w:tabs>
        <w:spacing w:line="216" w:lineRule="auto"/>
        <w:ind w:firstLine="567"/>
        <w:contextualSpacing/>
        <w:rPr>
          <w:rFonts w:ascii="Times New Roman" w:hAnsi="Times New Roman" w:cs="Times New Roman"/>
          <w:b/>
          <w:sz w:val="28"/>
          <w:szCs w:val="28"/>
          <w:lang w:val="uk-UA"/>
        </w:rPr>
      </w:pPr>
    </w:p>
    <w:p w:rsidR="00A04F0F" w:rsidRDefault="00A04F0F" w:rsidP="00A04F0F">
      <w:pPr>
        <w:tabs>
          <w:tab w:val="left" w:pos="284"/>
          <w:tab w:val="left" w:pos="567"/>
        </w:tabs>
        <w:spacing w:line="216" w:lineRule="auto"/>
        <w:ind w:firstLine="567"/>
        <w:contextualSpacing/>
        <w:rPr>
          <w:rFonts w:ascii="Times New Roman" w:hAnsi="Times New Roman" w:cs="Times New Roman"/>
          <w:b/>
          <w:sz w:val="28"/>
          <w:szCs w:val="28"/>
          <w:lang w:val="uk-UA"/>
        </w:rPr>
      </w:pPr>
      <w:r w:rsidRPr="00816206">
        <w:rPr>
          <w:rFonts w:ascii="Times New Roman" w:hAnsi="Times New Roman" w:cs="Times New Roman"/>
          <w:b/>
          <w:sz w:val="28"/>
          <w:szCs w:val="28"/>
          <w:lang w:val="uk-UA"/>
        </w:rPr>
        <w:t>Тема 1. Державна мова – мова професійного спілкування</w:t>
      </w:r>
    </w:p>
    <w:p w:rsidR="002C71C3" w:rsidRPr="00816206" w:rsidRDefault="002C71C3" w:rsidP="00A04F0F">
      <w:pPr>
        <w:tabs>
          <w:tab w:val="left" w:pos="284"/>
          <w:tab w:val="left" w:pos="567"/>
        </w:tabs>
        <w:spacing w:line="216" w:lineRule="auto"/>
        <w:ind w:firstLine="567"/>
        <w:contextualSpacing/>
        <w:rPr>
          <w:rFonts w:ascii="Times New Roman" w:hAnsi="Times New Roman" w:cs="Times New Roman"/>
          <w:b/>
          <w:sz w:val="28"/>
          <w:szCs w:val="28"/>
          <w:lang w:val="uk-UA"/>
        </w:rPr>
      </w:pP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1.1. Предмет і завдання курсу, його наукові основи.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1.2. Мова і мовлення. Їх функції. Поняття національної та літературної мови. Найістотніші ознаки літературної мови.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1.3. Мова професійного спілкування як функціональний різновид української літературної мови. Професійна </w:t>
      </w:r>
      <w:proofErr w:type="spellStart"/>
      <w:r w:rsidRPr="00816206">
        <w:rPr>
          <w:rFonts w:ascii="Times New Roman" w:hAnsi="Times New Roman" w:cs="Times New Roman"/>
          <w:sz w:val="28"/>
          <w:szCs w:val="28"/>
          <w:lang w:val="uk-UA"/>
        </w:rPr>
        <w:t>мовнокомунікативна</w:t>
      </w:r>
      <w:proofErr w:type="spellEnd"/>
      <w:r w:rsidRPr="00816206">
        <w:rPr>
          <w:rFonts w:ascii="Times New Roman" w:hAnsi="Times New Roman" w:cs="Times New Roman"/>
          <w:sz w:val="28"/>
          <w:szCs w:val="28"/>
          <w:lang w:val="uk-UA"/>
        </w:rPr>
        <w:t xml:space="preserve"> компетенція. Мовні норми.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1.4. Мовне законодавство та мовна політика в Україні.  </w:t>
      </w:r>
    </w:p>
    <w:p w:rsidR="00A04F0F" w:rsidRPr="00816206" w:rsidRDefault="00A04F0F" w:rsidP="00A04F0F">
      <w:pPr>
        <w:spacing w:line="216" w:lineRule="auto"/>
        <w:contextualSpacing/>
        <w:rPr>
          <w:rFonts w:ascii="Times New Roman" w:hAnsi="Times New Roman" w:cs="Times New Roman"/>
          <w:b/>
          <w:sz w:val="28"/>
          <w:szCs w:val="28"/>
          <w:lang w:val="uk-UA"/>
        </w:rPr>
      </w:pPr>
    </w:p>
    <w:p w:rsidR="00A04F0F" w:rsidRDefault="00A04F0F" w:rsidP="00A04F0F">
      <w:pPr>
        <w:spacing w:line="216" w:lineRule="auto"/>
        <w:contextualSpacing/>
        <w:rPr>
          <w:rFonts w:ascii="Times New Roman" w:hAnsi="Times New Roman" w:cs="Times New Roman"/>
          <w:b/>
          <w:sz w:val="28"/>
          <w:szCs w:val="28"/>
          <w:lang w:val="uk-UA"/>
        </w:rPr>
      </w:pPr>
      <w:r w:rsidRPr="00816206">
        <w:rPr>
          <w:rFonts w:ascii="Times New Roman" w:hAnsi="Times New Roman" w:cs="Times New Roman"/>
          <w:b/>
          <w:sz w:val="28"/>
          <w:szCs w:val="28"/>
          <w:lang w:val="uk-UA"/>
        </w:rPr>
        <w:t>Тема 2. Стилі сучасної української літературної мови у професійному спілкуванні</w:t>
      </w:r>
    </w:p>
    <w:p w:rsidR="002C71C3" w:rsidRPr="00816206" w:rsidRDefault="002C71C3" w:rsidP="00A04F0F">
      <w:pPr>
        <w:spacing w:line="216" w:lineRule="auto"/>
        <w:contextualSpacing/>
        <w:rPr>
          <w:rFonts w:ascii="Times New Roman" w:hAnsi="Times New Roman" w:cs="Times New Roman"/>
          <w:b/>
          <w:sz w:val="28"/>
          <w:szCs w:val="28"/>
          <w:lang w:val="uk-UA"/>
        </w:rPr>
      </w:pP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2.1. Функціональні стилі української мови та сфера їх застосування. Основні ознаки функціональних стилів.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2.2. Професійна сфера як інтеграція офіційно-ділового, наукового і розмовного стилів. </w:t>
      </w:r>
    </w:p>
    <w:p w:rsidR="00A04F0F" w:rsidRPr="00816206" w:rsidRDefault="00A04F0F" w:rsidP="00A04F0F">
      <w:pPr>
        <w:spacing w:line="216" w:lineRule="auto"/>
        <w:contextualSpacing/>
        <w:jc w:val="both"/>
        <w:rPr>
          <w:rFonts w:ascii="Times New Roman" w:hAnsi="Times New Roman" w:cs="Times New Roman"/>
          <w:bCs/>
          <w:sz w:val="28"/>
          <w:szCs w:val="28"/>
          <w:lang w:val="uk-UA"/>
        </w:rPr>
      </w:pPr>
      <w:r w:rsidRPr="00816206">
        <w:rPr>
          <w:rFonts w:ascii="Times New Roman" w:hAnsi="Times New Roman" w:cs="Times New Roman"/>
          <w:sz w:val="28"/>
          <w:szCs w:val="28"/>
          <w:lang w:val="uk-UA"/>
        </w:rPr>
        <w:t xml:space="preserve">2.3. </w:t>
      </w:r>
      <w:r w:rsidRPr="00816206">
        <w:rPr>
          <w:rFonts w:ascii="Times New Roman" w:hAnsi="Times New Roman" w:cs="Times New Roman"/>
          <w:bCs/>
          <w:sz w:val="28"/>
          <w:szCs w:val="28"/>
          <w:lang w:val="uk-UA"/>
        </w:rPr>
        <w:t xml:space="preserve">Комунікативна </w:t>
      </w:r>
      <w:proofErr w:type="spellStart"/>
      <w:r w:rsidRPr="00816206">
        <w:rPr>
          <w:rFonts w:ascii="Times New Roman" w:hAnsi="Times New Roman" w:cs="Times New Roman"/>
          <w:bCs/>
          <w:sz w:val="28"/>
          <w:szCs w:val="28"/>
          <w:lang w:val="uk-UA"/>
        </w:rPr>
        <w:t>професіограма</w:t>
      </w:r>
      <w:proofErr w:type="spellEnd"/>
      <w:r w:rsidRPr="00816206">
        <w:rPr>
          <w:rFonts w:ascii="Times New Roman" w:hAnsi="Times New Roman" w:cs="Times New Roman"/>
          <w:bCs/>
          <w:sz w:val="28"/>
          <w:szCs w:val="28"/>
          <w:lang w:val="uk-UA"/>
        </w:rPr>
        <w:t xml:space="preserve"> фахівця. </w:t>
      </w:r>
    </w:p>
    <w:p w:rsidR="00A04F0F" w:rsidRPr="00816206" w:rsidRDefault="00A04F0F" w:rsidP="00A04F0F">
      <w:pPr>
        <w:spacing w:line="216" w:lineRule="auto"/>
        <w:contextualSpacing/>
        <w:jc w:val="both"/>
        <w:rPr>
          <w:rFonts w:ascii="Times New Roman" w:hAnsi="Times New Roman" w:cs="Times New Roman"/>
          <w:bCs/>
          <w:sz w:val="28"/>
          <w:szCs w:val="28"/>
          <w:lang w:val="uk-UA"/>
        </w:rPr>
      </w:pPr>
    </w:p>
    <w:p w:rsidR="00A04F0F" w:rsidRPr="00816206" w:rsidRDefault="00A04F0F" w:rsidP="00A04F0F">
      <w:pPr>
        <w:spacing w:line="216" w:lineRule="auto"/>
        <w:ind w:firstLine="567"/>
        <w:contextualSpacing/>
        <w:rPr>
          <w:rFonts w:ascii="Times New Roman" w:hAnsi="Times New Roman" w:cs="Times New Roman"/>
          <w:b/>
          <w:color w:val="000000"/>
          <w:spacing w:val="-1"/>
          <w:sz w:val="28"/>
          <w:szCs w:val="28"/>
          <w:lang w:val="uk-UA"/>
        </w:rPr>
      </w:pPr>
      <w:r w:rsidRPr="00816206">
        <w:rPr>
          <w:rFonts w:ascii="Times New Roman" w:hAnsi="Times New Roman" w:cs="Times New Roman"/>
          <w:b/>
          <w:sz w:val="28"/>
          <w:szCs w:val="28"/>
          <w:lang w:val="uk-UA"/>
        </w:rPr>
        <w:t>Змістовий модуль 2.</w:t>
      </w:r>
      <w:r w:rsidRPr="00816206">
        <w:rPr>
          <w:rFonts w:ascii="Times New Roman" w:hAnsi="Times New Roman" w:cs="Times New Roman"/>
          <w:b/>
          <w:color w:val="000000"/>
          <w:spacing w:val="-1"/>
          <w:sz w:val="28"/>
          <w:szCs w:val="28"/>
          <w:lang w:val="uk-UA"/>
        </w:rPr>
        <w:t xml:space="preserve"> Норми українського професійного мовлення та мови ділових паперів</w:t>
      </w:r>
    </w:p>
    <w:p w:rsidR="00A04F0F" w:rsidRPr="00816206" w:rsidRDefault="00A04F0F" w:rsidP="00A04F0F">
      <w:pPr>
        <w:spacing w:line="216" w:lineRule="auto"/>
        <w:ind w:firstLine="567"/>
        <w:contextualSpacing/>
        <w:rPr>
          <w:rFonts w:ascii="Times New Roman" w:hAnsi="Times New Roman" w:cs="Times New Roman"/>
          <w:b/>
          <w:color w:val="000000"/>
          <w:spacing w:val="-1"/>
          <w:sz w:val="28"/>
          <w:szCs w:val="28"/>
          <w:lang w:val="uk-UA"/>
        </w:rPr>
      </w:pPr>
    </w:p>
    <w:p w:rsidR="00A04F0F" w:rsidRDefault="00A04F0F" w:rsidP="00A04F0F">
      <w:pPr>
        <w:tabs>
          <w:tab w:val="left" w:pos="284"/>
          <w:tab w:val="left" w:pos="567"/>
        </w:tabs>
        <w:spacing w:line="216" w:lineRule="auto"/>
        <w:ind w:firstLine="567"/>
        <w:contextualSpacing/>
        <w:jc w:val="both"/>
        <w:rPr>
          <w:rFonts w:ascii="Times New Roman" w:hAnsi="Times New Roman" w:cs="Times New Roman"/>
          <w:b/>
          <w:sz w:val="28"/>
          <w:szCs w:val="28"/>
          <w:lang w:val="uk-UA"/>
        </w:rPr>
      </w:pPr>
      <w:r w:rsidRPr="00816206">
        <w:rPr>
          <w:rFonts w:ascii="Times New Roman" w:hAnsi="Times New Roman" w:cs="Times New Roman"/>
          <w:b/>
          <w:sz w:val="28"/>
          <w:szCs w:val="28"/>
          <w:lang w:val="uk-UA"/>
        </w:rPr>
        <w:t>Тема 3. Ділові папери як засіб писемної професійної комунікації</w:t>
      </w:r>
    </w:p>
    <w:p w:rsidR="002C71C3" w:rsidRPr="00816206" w:rsidRDefault="002C71C3" w:rsidP="00A04F0F">
      <w:pPr>
        <w:tabs>
          <w:tab w:val="left" w:pos="284"/>
          <w:tab w:val="left" w:pos="567"/>
        </w:tabs>
        <w:spacing w:line="216" w:lineRule="auto"/>
        <w:ind w:firstLine="567"/>
        <w:contextualSpacing/>
        <w:jc w:val="both"/>
        <w:rPr>
          <w:rFonts w:ascii="Times New Roman" w:hAnsi="Times New Roman" w:cs="Times New Roman"/>
          <w:b/>
          <w:sz w:val="28"/>
          <w:szCs w:val="28"/>
          <w:lang w:val="uk-UA"/>
        </w:rPr>
      </w:pP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3.1. Поняття документа, його призначення і класифікація. </w:t>
      </w:r>
    </w:p>
    <w:p w:rsidR="00A04F0F" w:rsidRPr="00816206" w:rsidRDefault="00A04F0F" w:rsidP="00A04F0F">
      <w:pPr>
        <w:autoSpaceDE w:val="0"/>
        <w:autoSpaceDN w:val="0"/>
        <w:adjustRightInd w:val="0"/>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3.2. </w:t>
      </w:r>
      <w:r w:rsidRPr="00816206">
        <w:rPr>
          <w:rFonts w:ascii="Times New Roman" w:hAnsi="Times New Roman" w:cs="Times New Roman"/>
          <w:iCs/>
          <w:sz w:val="28"/>
          <w:szCs w:val="28"/>
          <w:lang w:val="uk-UA"/>
        </w:rPr>
        <w:t>Державний стандарт України на оформлення документів. Вимоги до змісту та розташування реквізитів</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3.3. Вимоги до бланків документів.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lastRenderedPageBreak/>
        <w:t>3.4. Оформлювання сторінки. Вимоги до тексту документа.</w:t>
      </w:r>
    </w:p>
    <w:p w:rsidR="00A04F0F" w:rsidRPr="00816206" w:rsidRDefault="00A04F0F" w:rsidP="00A04F0F">
      <w:pPr>
        <w:spacing w:line="216" w:lineRule="auto"/>
        <w:contextualSpacing/>
        <w:jc w:val="both"/>
        <w:rPr>
          <w:rFonts w:ascii="Times New Roman" w:hAnsi="Times New Roman" w:cs="Times New Roman"/>
          <w:iCs/>
          <w:sz w:val="28"/>
          <w:szCs w:val="28"/>
          <w:lang w:val="uk-UA"/>
        </w:rPr>
      </w:pPr>
      <w:r w:rsidRPr="00816206">
        <w:rPr>
          <w:rFonts w:ascii="Times New Roman" w:hAnsi="Times New Roman" w:cs="Times New Roman"/>
          <w:iCs/>
          <w:sz w:val="28"/>
          <w:szCs w:val="28"/>
          <w:lang w:val="uk-UA"/>
        </w:rPr>
        <w:t>3.5. Основні вимоги до мовних засобів у документах.</w:t>
      </w:r>
    </w:p>
    <w:p w:rsidR="00A04F0F" w:rsidRDefault="00A04F0F" w:rsidP="00A04F0F">
      <w:pPr>
        <w:spacing w:line="216" w:lineRule="auto"/>
        <w:contextualSpacing/>
        <w:jc w:val="both"/>
        <w:rPr>
          <w:rFonts w:ascii="Times New Roman" w:hAnsi="Times New Roman" w:cs="Times New Roman"/>
          <w:b/>
          <w:sz w:val="28"/>
          <w:szCs w:val="28"/>
          <w:lang w:val="uk-UA"/>
        </w:rPr>
      </w:pPr>
    </w:p>
    <w:p w:rsidR="00A04F0F" w:rsidRPr="00816206" w:rsidRDefault="00A04F0F" w:rsidP="00A04F0F">
      <w:pPr>
        <w:spacing w:line="216" w:lineRule="auto"/>
        <w:ind w:hanging="873"/>
        <w:contextualSpacing/>
        <w:rPr>
          <w:rFonts w:ascii="Times New Roman" w:hAnsi="Times New Roman" w:cs="Times New Roman"/>
          <w:b/>
          <w:sz w:val="28"/>
          <w:szCs w:val="28"/>
          <w:lang w:val="uk-UA"/>
        </w:rPr>
      </w:pPr>
      <w:r w:rsidRPr="00816206">
        <w:rPr>
          <w:rFonts w:ascii="Times New Roman" w:hAnsi="Times New Roman" w:cs="Times New Roman"/>
          <w:b/>
          <w:sz w:val="28"/>
          <w:szCs w:val="28"/>
          <w:lang w:val="uk-UA"/>
        </w:rPr>
        <w:t>Тема 4.</w:t>
      </w:r>
      <w:r w:rsidRPr="00816206">
        <w:rPr>
          <w:rFonts w:ascii="Times New Roman" w:hAnsi="Times New Roman" w:cs="Times New Roman"/>
          <w:sz w:val="28"/>
          <w:szCs w:val="28"/>
          <w:lang w:val="uk-UA"/>
        </w:rPr>
        <w:t xml:space="preserve"> </w:t>
      </w:r>
      <w:r w:rsidRPr="00816206">
        <w:rPr>
          <w:rFonts w:ascii="Times New Roman" w:hAnsi="Times New Roman" w:cs="Times New Roman"/>
          <w:b/>
          <w:sz w:val="28"/>
          <w:szCs w:val="28"/>
          <w:lang w:val="uk-UA"/>
        </w:rPr>
        <w:t>Документація з кадрово-контрактних питань</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4.1. Заява. Види заяв.</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4.2. Автобіографія. Резюме.</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4.3. Характеристика.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4.4. Рекомендаційний лист. </w:t>
      </w:r>
    </w:p>
    <w:p w:rsidR="00A04F0F" w:rsidRPr="00816206" w:rsidRDefault="00A04F0F" w:rsidP="00A04F0F">
      <w:pPr>
        <w:spacing w:line="216" w:lineRule="auto"/>
        <w:contextualSpacing/>
        <w:jc w:val="both"/>
        <w:rPr>
          <w:rFonts w:ascii="Times New Roman" w:hAnsi="Times New Roman" w:cs="Times New Roman"/>
          <w:b/>
          <w:sz w:val="28"/>
          <w:szCs w:val="28"/>
          <w:lang w:val="uk-UA"/>
        </w:rPr>
      </w:pPr>
      <w:r w:rsidRPr="00816206">
        <w:rPr>
          <w:rFonts w:ascii="Times New Roman" w:hAnsi="Times New Roman" w:cs="Times New Roman"/>
          <w:sz w:val="28"/>
          <w:szCs w:val="28"/>
          <w:lang w:val="uk-UA"/>
        </w:rPr>
        <w:t>4.5. Трудовий договір. Контракт. Трудова угода.</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4.6. Наказ щодо особового складу. </w:t>
      </w:r>
    </w:p>
    <w:p w:rsidR="00A04F0F" w:rsidRPr="00816206" w:rsidRDefault="00A04F0F" w:rsidP="00A04F0F">
      <w:pPr>
        <w:spacing w:line="216" w:lineRule="auto"/>
        <w:contextualSpacing/>
        <w:jc w:val="both"/>
        <w:rPr>
          <w:rFonts w:ascii="Times New Roman" w:hAnsi="Times New Roman" w:cs="Times New Roman"/>
          <w:sz w:val="28"/>
          <w:szCs w:val="28"/>
          <w:lang w:val="uk-UA"/>
        </w:rPr>
      </w:pPr>
    </w:p>
    <w:p w:rsidR="002C71C3" w:rsidRDefault="00A04F0F" w:rsidP="00A04F0F">
      <w:pPr>
        <w:spacing w:line="216" w:lineRule="auto"/>
        <w:ind w:hanging="873"/>
        <w:contextualSpacing/>
        <w:rPr>
          <w:rFonts w:ascii="Times New Roman" w:hAnsi="Times New Roman" w:cs="Times New Roman"/>
          <w:b/>
          <w:sz w:val="28"/>
          <w:szCs w:val="28"/>
          <w:lang w:val="uk-UA"/>
        </w:rPr>
      </w:pPr>
      <w:r w:rsidRPr="00816206">
        <w:rPr>
          <w:rFonts w:ascii="Times New Roman" w:hAnsi="Times New Roman" w:cs="Times New Roman"/>
          <w:b/>
          <w:sz w:val="28"/>
          <w:szCs w:val="28"/>
          <w:lang w:val="uk-UA"/>
        </w:rPr>
        <w:t>Тема 5. Довідково-інформаційні документи</w:t>
      </w:r>
    </w:p>
    <w:p w:rsidR="00A04F0F" w:rsidRPr="00816206" w:rsidRDefault="00A04F0F" w:rsidP="00A04F0F">
      <w:pPr>
        <w:spacing w:line="216" w:lineRule="auto"/>
        <w:ind w:hanging="873"/>
        <w:contextualSpacing/>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5.1. Повідомлення про захід.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5.2. Службова записка.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5.3. Звіт.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5.4. Протокол, витяг з протоколу.</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5.5. Довідка. </w:t>
      </w:r>
    </w:p>
    <w:p w:rsidR="00A04F0F" w:rsidRPr="00816206" w:rsidRDefault="00A04F0F" w:rsidP="00A04F0F">
      <w:pPr>
        <w:spacing w:line="216" w:lineRule="auto"/>
        <w:contextualSpacing/>
        <w:jc w:val="both"/>
        <w:rPr>
          <w:rFonts w:ascii="Times New Roman" w:hAnsi="Times New Roman" w:cs="Times New Roman"/>
          <w:sz w:val="28"/>
          <w:szCs w:val="28"/>
          <w:lang w:val="uk-UA"/>
        </w:rPr>
      </w:pPr>
    </w:p>
    <w:p w:rsidR="00323019" w:rsidRDefault="00A04F0F" w:rsidP="00816206">
      <w:pPr>
        <w:spacing w:line="216" w:lineRule="auto"/>
        <w:ind w:firstLine="708"/>
        <w:contextualSpacing/>
        <w:rPr>
          <w:rFonts w:ascii="Times New Roman" w:hAnsi="Times New Roman" w:cs="Times New Roman"/>
          <w:b/>
          <w:color w:val="000000"/>
          <w:spacing w:val="-1"/>
          <w:sz w:val="28"/>
          <w:szCs w:val="28"/>
          <w:lang w:val="uk-UA"/>
        </w:rPr>
      </w:pPr>
      <w:r w:rsidRPr="00816206">
        <w:rPr>
          <w:rFonts w:ascii="Times New Roman" w:hAnsi="Times New Roman" w:cs="Times New Roman"/>
          <w:b/>
          <w:sz w:val="28"/>
          <w:szCs w:val="28"/>
          <w:lang w:val="uk-UA"/>
        </w:rPr>
        <w:t>Змістовий модуль 3.</w:t>
      </w:r>
      <w:r w:rsidRPr="00816206">
        <w:rPr>
          <w:rFonts w:ascii="Times New Roman" w:hAnsi="Times New Roman" w:cs="Times New Roman"/>
          <w:b/>
          <w:color w:val="000000"/>
          <w:spacing w:val="-1"/>
          <w:sz w:val="28"/>
          <w:szCs w:val="28"/>
          <w:lang w:val="uk-UA"/>
        </w:rPr>
        <w:t xml:space="preserve"> Наукова комунікація</w:t>
      </w:r>
      <w:r w:rsidR="00323019">
        <w:rPr>
          <w:rFonts w:ascii="Times New Roman" w:hAnsi="Times New Roman" w:cs="Times New Roman"/>
          <w:b/>
          <w:color w:val="000000"/>
          <w:spacing w:val="-1"/>
          <w:sz w:val="28"/>
          <w:szCs w:val="28"/>
          <w:lang w:val="uk-UA"/>
        </w:rPr>
        <w:t xml:space="preserve"> </w:t>
      </w:r>
    </w:p>
    <w:p w:rsidR="00A04F0F" w:rsidRPr="00816206" w:rsidRDefault="00323019" w:rsidP="00816206">
      <w:pPr>
        <w:spacing w:line="216" w:lineRule="auto"/>
        <w:ind w:firstLine="708"/>
        <w:contextualSpacing/>
        <w:rPr>
          <w:rFonts w:ascii="Times New Roman" w:hAnsi="Times New Roman" w:cs="Times New Roman"/>
          <w:b/>
          <w:color w:val="000000"/>
          <w:spacing w:val="-1"/>
          <w:sz w:val="28"/>
          <w:szCs w:val="28"/>
          <w:lang w:val="uk-UA"/>
        </w:rPr>
      </w:pPr>
      <w:r>
        <w:rPr>
          <w:rFonts w:ascii="Times New Roman" w:hAnsi="Times New Roman" w:cs="Times New Roman"/>
          <w:b/>
          <w:color w:val="000000"/>
          <w:spacing w:val="-1"/>
          <w:sz w:val="28"/>
          <w:szCs w:val="28"/>
          <w:lang w:val="uk-UA"/>
        </w:rPr>
        <w:t>як складова фахової діяльності</w:t>
      </w:r>
    </w:p>
    <w:p w:rsidR="00A04F0F" w:rsidRPr="00816206" w:rsidRDefault="00A04F0F" w:rsidP="00A04F0F">
      <w:pPr>
        <w:spacing w:line="216" w:lineRule="auto"/>
        <w:ind w:firstLine="708"/>
        <w:contextualSpacing/>
        <w:jc w:val="both"/>
        <w:rPr>
          <w:rFonts w:ascii="Times New Roman" w:hAnsi="Times New Roman" w:cs="Times New Roman"/>
          <w:b/>
          <w:bCs/>
          <w:sz w:val="28"/>
          <w:szCs w:val="28"/>
          <w:lang w:val="uk-UA"/>
        </w:rPr>
      </w:pPr>
    </w:p>
    <w:p w:rsidR="00A04F0F" w:rsidRDefault="00A04F0F" w:rsidP="00A04F0F">
      <w:pPr>
        <w:spacing w:line="216" w:lineRule="auto"/>
        <w:ind w:firstLine="567"/>
        <w:contextualSpacing/>
        <w:rPr>
          <w:rFonts w:ascii="Times New Roman" w:hAnsi="Times New Roman" w:cs="Times New Roman"/>
          <w:b/>
          <w:sz w:val="28"/>
          <w:szCs w:val="28"/>
          <w:lang w:val="uk-UA"/>
        </w:rPr>
      </w:pPr>
      <w:r w:rsidRPr="00816206">
        <w:rPr>
          <w:rFonts w:ascii="Times New Roman" w:hAnsi="Times New Roman" w:cs="Times New Roman"/>
          <w:b/>
          <w:sz w:val="28"/>
          <w:szCs w:val="28"/>
          <w:lang w:val="uk-UA"/>
        </w:rPr>
        <w:t>Тема 6. Науковий стиль і його засоби у професійному спілкуванні</w:t>
      </w:r>
    </w:p>
    <w:p w:rsidR="002C71C3" w:rsidRPr="00816206" w:rsidRDefault="002C71C3" w:rsidP="00A04F0F">
      <w:pPr>
        <w:spacing w:line="216" w:lineRule="auto"/>
        <w:ind w:firstLine="567"/>
        <w:contextualSpacing/>
        <w:rPr>
          <w:rFonts w:ascii="Times New Roman" w:hAnsi="Times New Roman" w:cs="Times New Roman"/>
          <w:b/>
          <w:sz w:val="28"/>
          <w:szCs w:val="28"/>
          <w:lang w:val="uk-UA"/>
        </w:rPr>
      </w:pPr>
    </w:p>
    <w:p w:rsidR="00A04F0F" w:rsidRPr="00816206" w:rsidRDefault="00A04F0F" w:rsidP="00A04F0F">
      <w:pPr>
        <w:pStyle w:val="11"/>
        <w:spacing w:after="0" w:line="216" w:lineRule="auto"/>
        <w:ind w:left="0"/>
        <w:jc w:val="both"/>
        <w:rPr>
          <w:rFonts w:ascii="Times New Roman" w:hAnsi="Times New Roman"/>
          <w:sz w:val="28"/>
          <w:szCs w:val="28"/>
          <w:lang w:val="uk-UA"/>
        </w:rPr>
      </w:pPr>
      <w:r w:rsidRPr="00816206">
        <w:rPr>
          <w:rFonts w:ascii="Times New Roman" w:hAnsi="Times New Roman"/>
          <w:sz w:val="28"/>
          <w:szCs w:val="28"/>
          <w:lang w:val="uk-UA"/>
        </w:rPr>
        <w:t>6.1. Термінологія як система. Термін, його ознаки й типи.  Загальнонаукова, міжгалузева і вузькогалузева термінологія.</w:t>
      </w:r>
    </w:p>
    <w:p w:rsidR="00A04F0F" w:rsidRPr="00816206" w:rsidRDefault="00A04F0F" w:rsidP="00A04F0F">
      <w:pPr>
        <w:pStyle w:val="11"/>
        <w:spacing w:after="0" w:line="216" w:lineRule="auto"/>
        <w:ind w:left="0"/>
        <w:jc w:val="both"/>
        <w:rPr>
          <w:rFonts w:ascii="Times New Roman" w:hAnsi="Times New Roman"/>
          <w:sz w:val="28"/>
          <w:szCs w:val="28"/>
          <w:lang w:val="uk-UA"/>
        </w:rPr>
      </w:pPr>
      <w:r w:rsidRPr="00816206">
        <w:rPr>
          <w:rFonts w:ascii="Times New Roman" w:hAnsi="Times New Roman"/>
          <w:sz w:val="28"/>
          <w:szCs w:val="28"/>
          <w:lang w:val="uk-UA"/>
        </w:rPr>
        <w:t>6.2. Способи творення термінів.</w:t>
      </w:r>
    </w:p>
    <w:p w:rsidR="00A04F0F" w:rsidRPr="00816206" w:rsidRDefault="00A04F0F" w:rsidP="00A04F0F">
      <w:pPr>
        <w:pStyle w:val="11"/>
        <w:spacing w:after="0" w:line="216" w:lineRule="auto"/>
        <w:ind w:left="0"/>
        <w:jc w:val="both"/>
        <w:rPr>
          <w:rFonts w:ascii="Times New Roman" w:hAnsi="Times New Roman"/>
          <w:sz w:val="28"/>
          <w:szCs w:val="28"/>
          <w:lang w:val="uk-UA"/>
        </w:rPr>
      </w:pPr>
      <w:r w:rsidRPr="00816206">
        <w:rPr>
          <w:rFonts w:ascii="Times New Roman" w:hAnsi="Times New Roman"/>
          <w:sz w:val="28"/>
          <w:szCs w:val="28"/>
          <w:lang w:val="uk-UA"/>
        </w:rPr>
        <w:t xml:space="preserve">6.3. План, тези, конспект як важливий засіб організації розумової праці. </w:t>
      </w:r>
    </w:p>
    <w:p w:rsidR="00A04F0F" w:rsidRPr="00816206" w:rsidRDefault="00A04F0F" w:rsidP="00A04F0F">
      <w:pPr>
        <w:pStyle w:val="11"/>
        <w:spacing w:after="0" w:line="216" w:lineRule="auto"/>
        <w:ind w:left="0"/>
        <w:jc w:val="both"/>
        <w:rPr>
          <w:rFonts w:ascii="Times New Roman" w:hAnsi="Times New Roman"/>
          <w:sz w:val="28"/>
          <w:szCs w:val="28"/>
          <w:lang w:val="uk-UA"/>
        </w:rPr>
      </w:pPr>
      <w:r w:rsidRPr="00816206">
        <w:rPr>
          <w:rFonts w:ascii="Times New Roman" w:hAnsi="Times New Roman"/>
          <w:sz w:val="28"/>
          <w:szCs w:val="28"/>
          <w:lang w:val="uk-UA"/>
        </w:rPr>
        <w:t xml:space="preserve">6.4. Анотування і реферування наукових текстів. </w:t>
      </w:r>
    </w:p>
    <w:p w:rsidR="00A04F0F" w:rsidRPr="00816206" w:rsidRDefault="00A04F0F" w:rsidP="00A04F0F">
      <w:pPr>
        <w:pStyle w:val="11"/>
        <w:spacing w:after="0" w:line="216" w:lineRule="auto"/>
        <w:ind w:left="0"/>
        <w:jc w:val="both"/>
        <w:rPr>
          <w:rFonts w:ascii="Times New Roman" w:hAnsi="Times New Roman"/>
          <w:sz w:val="28"/>
          <w:szCs w:val="28"/>
          <w:lang w:val="uk-UA"/>
        </w:rPr>
      </w:pPr>
      <w:r w:rsidRPr="00816206">
        <w:rPr>
          <w:rFonts w:ascii="Times New Roman" w:hAnsi="Times New Roman"/>
          <w:sz w:val="28"/>
          <w:szCs w:val="28"/>
          <w:lang w:val="uk-UA"/>
        </w:rPr>
        <w:t xml:space="preserve">6.5. Основні правила бібліографічного опису джерел, оформлювання </w:t>
      </w:r>
      <w:proofErr w:type="spellStart"/>
      <w:r w:rsidRPr="00816206">
        <w:rPr>
          <w:rFonts w:ascii="Times New Roman" w:hAnsi="Times New Roman"/>
          <w:sz w:val="28"/>
          <w:szCs w:val="28"/>
          <w:lang w:val="uk-UA"/>
        </w:rPr>
        <w:t>покликань</w:t>
      </w:r>
      <w:proofErr w:type="spellEnd"/>
      <w:r w:rsidRPr="00816206">
        <w:rPr>
          <w:rFonts w:ascii="Times New Roman" w:hAnsi="Times New Roman"/>
          <w:sz w:val="28"/>
          <w:szCs w:val="28"/>
          <w:lang w:val="uk-UA"/>
        </w:rPr>
        <w:t xml:space="preserve">. </w:t>
      </w:r>
    </w:p>
    <w:p w:rsidR="00A04F0F" w:rsidRPr="00816206" w:rsidRDefault="00A04F0F" w:rsidP="00A04F0F">
      <w:pPr>
        <w:pStyle w:val="11"/>
        <w:spacing w:after="0" w:line="216" w:lineRule="auto"/>
        <w:ind w:left="0"/>
        <w:jc w:val="both"/>
        <w:rPr>
          <w:rFonts w:ascii="Times New Roman" w:hAnsi="Times New Roman"/>
          <w:sz w:val="28"/>
          <w:szCs w:val="28"/>
          <w:lang w:val="uk-UA"/>
        </w:rPr>
      </w:pPr>
      <w:r w:rsidRPr="00816206">
        <w:rPr>
          <w:rFonts w:ascii="Times New Roman" w:hAnsi="Times New Roman"/>
          <w:sz w:val="28"/>
          <w:szCs w:val="28"/>
          <w:lang w:val="uk-UA"/>
        </w:rPr>
        <w:t xml:space="preserve">6.6. Стаття як самостійний науковий твір. Вимоги до наукової статті. </w:t>
      </w:r>
    </w:p>
    <w:p w:rsidR="00A04F0F" w:rsidRPr="00816206" w:rsidRDefault="00A04F0F" w:rsidP="00A04F0F">
      <w:pPr>
        <w:pStyle w:val="11"/>
        <w:spacing w:after="0" w:line="216" w:lineRule="auto"/>
        <w:ind w:left="0"/>
        <w:jc w:val="both"/>
        <w:rPr>
          <w:rFonts w:ascii="Times New Roman" w:hAnsi="Times New Roman"/>
          <w:sz w:val="28"/>
          <w:szCs w:val="28"/>
          <w:lang w:val="uk-UA"/>
        </w:rPr>
      </w:pPr>
    </w:p>
    <w:p w:rsidR="00A04F0F" w:rsidRDefault="00A04F0F" w:rsidP="00A04F0F">
      <w:pPr>
        <w:pStyle w:val="21"/>
        <w:spacing w:after="0" w:line="216" w:lineRule="auto"/>
        <w:ind w:firstLine="567"/>
        <w:contextualSpacing/>
        <w:rPr>
          <w:b/>
          <w:bCs/>
          <w:szCs w:val="28"/>
          <w:lang w:val="uk-UA"/>
        </w:rPr>
      </w:pPr>
      <w:r w:rsidRPr="00816206">
        <w:rPr>
          <w:b/>
          <w:szCs w:val="28"/>
          <w:lang w:val="uk-UA"/>
        </w:rPr>
        <w:t xml:space="preserve">Тема 7. </w:t>
      </w:r>
      <w:r w:rsidRPr="00816206">
        <w:rPr>
          <w:b/>
          <w:bCs/>
          <w:szCs w:val="28"/>
          <w:lang w:val="uk-UA"/>
        </w:rPr>
        <w:t>Переклад і редагування наукових текстів</w:t>
      </w:r>
    </w:p>
    <w:p w:rsidR="002C71C3" w:rsidRPr="00816206" w:rsidRDefault="002C71C3" w:rsidP="00A04F0F">
      <w:pPr>
        <w:pStyle w:val="21"/>
        <w:spacing w:after="0" w:line="216" w:lineRule="auto"/>
        <w:ind w:firstLine="567"/>
        <w:contextualSpacing/>
        <w:rPr>
          <w:b/>
          <w:bCs/>
          <w:szCs w:val="28"/>
          <w:lang w:val="uk-UA"/>
        </w:rPr>
      </w:pP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7.1. Суть і види перекладу</w:t>
      </w:r>
      <w:r w:rsidRPr="00816206">
        <w:rPr>
          <w:rFonts w:ascii="Times New Roman" w:hAnsi="Times New Roman" w:cs="Times New Roman"/>
          <w:i/>
          <w:sz w:val="28"/>
          <w:szCs w:val="28"/>
          <w:lang w:val="uk-UA"/>
        </w:rPr>
        <w:t>.</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7.2. Типові помилки під час перекладу наукових текстів українською мовою.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7.3. Переклад термінів. </w:t>
      </w:r>
    </w:p>
    <w:p w:rsidR="00A04F0F" w:rsidRPr="00816206" w:rsidRDefault="00A04F0F" w:rsidP="00A04F0F">
      <w:pPr>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 xml:space="preserve">7.4. Особливості редагування наукового тексту. </w:t>
      </w:r>
    </w:p>
    <w:p w:rsidR="00A04F0F" w:rsidRPr="00816206" w:rsidRDefault="00A04F0F" w:rsidP="00A04F0F">
      <w:pPr>
        <w:tabs>
          <w:tab w:val="left" w:pos="284"/>
          <w:tab w:val="left" w:pos="567"/>
        </w:tabs>
        <w:spacing w:line="216" w:lineRule="auto"/>
        <w:contextualSpacing/>
        <w:jc w:val="both"/>
        <w:rPr>
          <w:rFonts w:ascii="Times New Roman" w:hAnsi="Times New Roman" w:cs="Times New Roman"/>
          <w:sz w:val="28"/>
          <w:szCs w:val="28"/>
          <w:lang w:val="uk-UA"/>
        </w:rPr>
      </w:pPr>
      <w:r w:rsidRPr="00816206">
        <w:rPr>
          <w:rFonts w:ascii="Times New Roman" w:hAnsi="Times New Roman" w:cs="Times New Roman"/>
          <w:sz w:val="28"/>
          <w:szCs w:val="28"/>
          <w:lang w:val="uk-UA"/>
        </w:rPr>
        <w:t>7.5. Найпоширеніші синтаксичні помилки у наукових текстах та шляхи їх уникнення</w:t>
      </w:r>
    </w:p>
    <w:p w:rsidR="002C71C3" w:rsidRDefault="002C71C3" w:rsidP="00A04F0F">
      <w:pPr>
        <w:ind w:firstLine="708"/>
        <w:rPr>
          <w:rFonts w:ascii="Times New Roman" w:hAnsi="Times New Roman" w:cs="Times New Roman"/>
          <w:b/>
          <w:bCs/>
          <w:sz w:val="28"/>
          <w:szCs w:val="28"/>
          <w:lang w:val="uk-UA"/>
        </w:rPr>
      </w:pPr>
    </w:p>
    <w:p w:rsidR="002C71C3" w:rsidRDefault="002C71C3" w:rsidP="00A04F0F">
      <w:pPr>
        <w:ind w:firstLine="708"/>
        <w:rPr>
          <w:rFonts w:ascii="Times New Roman" w:hAnsi="Times New Roman" w:cs="Times New Roman"/>
          <w:b/>
          <w:bCs/>
          <w:sz w:val="28"/>
          <w:szCs w:val="28"/>
          <w:lang w:val="uk-UA"/>
        </w:rPr>
      </w:pPr>
    </w:p>
    <w:p w:rsidR="002C71C3" w:rsidRDefault="002C71C3" w:rsidP="00A04F0F">
      <w:pPr>
        <w:ind w:firstLine="708"/>
        <w:rPr>
          <w:rFonts w:ascii="Times New Roman" w:hAnsi="Times New Roman" w:cs="Times New Roman"/>
          <w:b/>
          <w:bCs/>
          <w:sz w:val="28"/>
          <w:szCs w:val="28"/>
          <w:lang w:val="uk-UA"/>
        </w:rPr>
      </w:pPr>
    </w:p>
    <w:p w:rsidR="002C71C3" w:rsidRDefault="002C71C3" w:rsidP="00A04F0F">
      <w:pPr>
        <w:ind w:firstLine="708"/>
        <w:rPr>
          <w:rFonts w:ascii="Times New Roman" w:hAnsi="Times New Roman" w:cs="Times New Roman"/>
          <w:b/>
          <w:bCs/>
          <w:sz w:val="28"/>
          <w:szCs w:val="28"/>
          <w:lang w:val="uk-UA"/>
        </w:rPr>
      </w:pPr>
    </w:p>
    <w:p w:rsidR="002C71C3" w:rsidRDefault="002C71C3" w:rsidP="00A04F0F">
      <w:pPr>
        <w:ind w:firstLine="708"/>
        <w:rPr>
          <w:rFonts w:ascii="Times New Roman" w:hAnsi="Times New Roman" w:cs="Times New Roman"/>
          <w:b/>
          <w:bCs/>
          <w:sz w:val="28"/>
          <w:szCs w:val="28"/>
          <w:lang w:val="uk-UA"/>
        </w:rPr>
      </w:pPr>
    </w:p>
    <w:p w:rsidR="002C71C3" w:rsidRDefault="002C71C3" w:rsidP="00A04F0F">
      <w:pPr>
        <w:ind w:firstLine="708"/>
        <w:rPr>
          <w:rFonts w:ascii="Times New Roman" w:hAnsi="Times New Roman" w:cs="Times New Roman"/>
          <w:b/>
          <w:bCs/>
          <w:sz w:val="28"/>
          <w:szCs w:val="28"/>
          <w:lang w:val="uk-UA"/>
        </w:rPr>
      </w:pPr>
    </w:p>
    <w:p w:rsidR="002C71C3" w:rsidRDefault="002C71C3" w:rsidP="00A04F0F">
      <w:pPr>
        <w:ind w:firstLine="708"/>
        <w:rPr>
          <w:rFonts w:ascii="Times New Roman" w:hAnsi="Times New Roman" w:cs="Times New Roman"/>
          <w:b/>
          <w:bCs/>
          <w:sz w:val="28"/>
          <w:szCs w:val="28"/>
          <w:lang w:val="uk-UA"/>
        </w:rPr>
      </w:pPr>
    </w:p>
    <w:p w:rsidR="002C71C3" w:rsidRDefault="002C71C3" w:rsidP="00A04F0F">
      <w:pPr>
        <w:ind w:firstLine="708"/>
        <w:rPr>
          <w:rFonts w:ascii="Times New Roman" w:hAnsi="Times New Roman" w:cs="Times New Roman"/>
          <w:b/>
          <w:bCs/>
          <w:sz w:val="28"/>
          <w:szCs w:val="28"/>
          <w:lang w:val="uk-UA"/>
        </w:rPr>
      </w:pPr>
    </w:p>
    <w:p w:rsidR="00A04F0F" w:rsidRPr="00816206" w:rsidRDefault="00A04F0F" w:rsidP="00A04F0F">
      <w:pPr>
        <w:ind w:firstLine="708"/>
        <w:rPr>
          <w:rFonts w:ascii="Times New Roman" w:hAnsi="Times New Roman" w:cs="Times New Roman"/>
          <w:b/>
          <w:bCs/>
          <w:sz w:val="28"/>
          <w:szCs w:val="28"/>
          <w:lang w:val="uk-UA"/>
        </w:rPr>
      </w:pPr>
      <w:r w:rsidRPr="00816206">
        <w:rPr>
          <w:rFonts w:ascii="Times New Roman" w:hAnsi="Times New Roman" w:cs="Times New Roman"/>
          <w:b/>
          <w:bCs/>
          <w:sz w:val="28"/>
          <w:szCs w:val="28"/>
          <w:lang w:val="uk-UA"/>
        </w:rPr>
        <w:t>4. Структура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6"/>
        <w:gridCol w:w="949"/>
        <w:gridCol w:w="470"/>
        <w:gridCol w:w="470"/>
        <w:gridCol w:w="589"/>
        <w:gridCol w:w="556"/>
        <w:gridCol w:w="587"/>
        <w:gridCol w:w="949"/>
        <w:gridCol w:w="535"/>
        <w:gridCol w:w="668"/>
        <w:gridCol w:w="589"/>
        <w:gridCol w:w="556"/>
        <w:gridCol w:w="601"/>
      </w:tblGrid>
      <w:tr w:rsidR="00A04F0F" w:rsidRPr="005374A5" w:rsidTr="000E7F52">
        <w:trPr>
          <w:cantSplit/>
        </w:trPr>
        <w:tc>
          <w:tcPr>
            <w:tcW w:w="982" w:type="pct"/>
            <w:vMerge w:val="restar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Назви змістових модулів і тем</w:t>
            </w:r>
          </w:p>
        </w:tc>
        <w:tc>
          <w:tcPr>
            <w:tcW w:w="4018" w:type="pct"/>
            <w:gridSpan w:val="12"/>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Кількість годин</w:t>
            </w:r>
          </w:p>
        </w:tc>
      </w:tr>
      <w:tr w:rsidR="00A04F0F" w:rsidRPr="005374A5" w:rsidTr="000E7F52">
        <w:trPr>
          <w:cantSplit/>
        </w:trPr>
        <w:tc>
          <w:tcPr>
            <w:tcW w:w="982" w:type="pct"/>
            <w:vMerge/>
          </w:tcPr>
          <w:p w:rsidR="00A04F0F" w:rsidRPr="005374A5" w:rsidRDefault="00A04F0F" w:rsidP="000E7F52">
            <w:pPr>
              <w:rPr>
                <w:rFonts w:ascii="Times New Roman" w:hAnsi="Times New Roman" w:cs="Times New Roman"/>
                <w:lang w:val="uk-UA"/>
              </w:rPr>
            </w:pPr>
          </w:p>
        </w:tc>
        <w:tc>
          <w:tcPr>
            <w:tcW w:w="1935" w:type="pct"/>
            <w:gridSpan w:val="6"/>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денна форма</w:t>
            </w:r>
          </w:p>
        </w:tc>
        <w:tc>
          <w:tcPr>
            <w:tcW w:w="2083" w:type="pct"/>
            <w:gridSpan w:val="6"/>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заочна форма</w:t>
            </w:r>
          </w:p>
        </w:tc>
      </w:tr>
      <w:tr w:rsidR="00A04F0F" w:rsidRPr="005374A5" w:rsidTr="000E7F52">
        <w:trPr>
          <w:cantSplit/>
        </w:trPr>
        <w:tc>
          <w:tcPr>
            <w:tcW w:w="982" w:type="pct"/>
            <w:vMerge/>
          </w:tcPr>
          <w:p w:rsidR="00A04F0F" w:rsidRPr="005374A5" w:rsidRDefault="00A04F0F" w:rsidP="000E7F52">
            <w:pPr>
              <w:rPr>
                <w:rFonts w:ascii="Times New Roman" w:hAnsi="Times New Roman" w:cs="Times New Roman"/>
                <w:lang w:val="uk-UA"/>
              </w:rPr>
            </w:pPr>
          </w:p>
        </w:tc>
        <w:tc>
          <w:tcPr>
            <w:tcW w:w="507" w:type="pct"/>
            <w:vMerge w:val="restar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 xml:space="preserve">усього </w:t>
            </w:r>
          </w:p>
        </w:tc>
        <w:tc>
          <w:tcPr>
            <w:tcW w:w="1428" w:type="pct"/>
            <w:gridSpan w:val="5"/>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у тому числі</w:t>
            </w:r>
          </w:p>
        </w:tc>
        <w:tc>
          <w:tcPr>
            <w:tcW w:w="507" w:type="pct"/>
            <w:vMerge w:val="restar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 xml:space="preserve">усього </w:t>
            </w:r>
          </w:p>
        </w:tc>
        <w:tc>
          <w:tcPr>
            <w:tcW w:w="1576" w:type="pct"/>
            <w:gridSpan w:val="5"/>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у тому числі</w:t>
            </w:r>
          </w:p>
        </w:tc>
      </w:tr>
      <w:tr w:rsidR="00A04F0F" w:rsidRPr="005374A5" w:rsidTr="000E7F52">
        <w:trPr>
          <w:cantSplit/>
        </w:trPr>
        <w:tc>
          <w:tcPr>
            <w:tcW w:w="982" w:type="pct"/>
            <w:vMerge/>
          </w:tcPr>
          <w:p w:rsidR="00A04F0F" w:rsidRPr="005374A5" w:rsidRDefault="00A04F0F" w:rsidP="000E7F52">
            <w:pPr>
              <w:rPr>
                <w:rFonts w:ascii="Times New Roman" w:hAnsi="Times New Roman" w:cs="Times New Roman"/>
                <w:lang w:val="uk-UA"/>
              </w:rPr>
            </w:pPr>
          </w:p>
        </w:tc>
        <w:tc>
          <w:tcPr>
            <w:tcW w:w="507" w:type="pct"/>
            <w:vMerge/>
          </w:tcPr>
          <w:p w:rsidR="00A04F0F" w:rsidRPr="005374A5" w:rsidRDefault="00A04F0F" w:rsidP="000E7F52">
            <w:pPr>
              <w:rPr>
                <w:rFonts w:ascii="Times New Roman" w:hAnsi="Times New Roman" w:cs="Times New Roman"/>
                <w:lang w:val="uk-UA"/>
              </w:rPr>
            </w:pP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л</w:t>
            </w: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п</w:t>
            </w:r>
          </w:p>
        </w:tc>
        <w:tc>
          <w:tcPr>
            <w:tcW w:w="315" w:type="pct"/>
          </w:tcPr>
          <w:p w:rsidR="00A04F0F" w:rsidRPr="005374A5" w:rsidRDefault="00A04F0F" w:rsidP="000E7F52">
            <w:pPr>
              <w:rPr>
                <w:rFonts w:ascii="Times New Roman" w:hAnsi="Times New Roman" w:cs="Times New Roman"/>
                <w:lang w:val="uk-UA"/>
              </w:rPr>
            </w:pPr>
            <w:proofErr w:type="spellStart"/>
            <w:r w:rsidRPr="005374A5">
              <w:rPr>
                <w:rFonts w:ascii="Times New Roman" w:hAnsi="Times New Roman" w:cs="Times New Roman"/>
                <w:lang w:val="uk-UA"/>
              </w:rPr>
              <w:t>лаб</w:t>
            </w:r>
            <w:proofErr w:type="spellEnd"/>
          </w:p>
        </w:tc>
        <w:tc>
          <w:tcPr>
            <w:tcW w:w="297" w:type="pct"/>
          </w:tcPr>
          <w:p w:rsidR="00A04F0F" w:rsidRPr="005374A5" w:rsidRDefault="00A04F0F" w:rsidP="000E7F52">
            <w:pPr>
              <w:rPr>
                <w:rFonts w:ascii="Times New Roman" w:hAnsi="Times New Roman" w:cs="Times New Roman"/>
                <w:lang w:val="uk-UA"/>
              </w:rPr>
            </w:pPr>
            <w:proofErr w:type="spellStart"/>
            <w:r w:rsidRPr="005374A5">
              <w:rPr>
                <w:rFonts w:ascii="Times New Roman" w:hAnsi="Times New Roman" w:cs="Times New Roman"/>
                <w:lang w:val="uk-UA"/>
              </w:rPr>
              <w:t>інд</w:t>
            </w:r>
            <w:proofErr w:type="spellEnd"/>
          </w:p>
        </w:tc>
        <w:tc>
          <w:tcPr>
            <w:tcW w:w="314" w:type="pct"/>
          </w:tcPr>
          <w:p w:rsidR="00A04F0F" w:rsidRPr="005374A5" w:rsidRDefault="00A04F0F" w:rsidP="000E7F52">
            <w:pPr>
              <w:rPr>
                <w:rFonts w:ascii="Times New Roman" w:hAnsi="Times New Roman" w:cs="Times New Roman"/>
                <w:lang w:val="uk-UA"/>
              </w:rPr>
            </w:pPr>
            <w:proofErr w:type="spellStart"/>
            <w:r w:rsidRPr="005374A5">
              <w:rPr>
                <w:rFonts w:ascii="Times New Roman" w:hAnsi="Times New Roman" w:cs="Times New Roman"/>
                <w:lang w:val="uk-UA"/>
              </w:rPr>
              <w:t>с.р</w:t>
            </w:r>
            <w:proofErr w:type="spellEnd"/>
            <w:r w:rsidRPr="005374A5">
              <w:rPr>
                <w:rFonts w:ascii="Times New Roman" w:hAnsi="Times New Roman" w:cs="Times New Roman"/>
                <w:lang w:val="uk-UA"/>
              </w:rPr>
              <w:t>.</w:t>
            </w:r>
          </w:p>
        </w:tc>
        <w:tc>
          <w:tcPr>
            <w:tcW w:w="507" w:type="pct"/>
            <w:vMerge/>
          </w:tcPr>
          <w:p w:rsidR="00A04F0F" w:rsidRPr="005374A5" w:rsidRDefault="00A04F0F" w:rsidP="000E7F52">
            <w:pPr>
              <w:rPr>
                <w:rFonts w:ascii="Times New Roman" w:hAnsi="Times New Roman" w:cs="Times New Roman"/>
                <w:lang w:val="uk-UA"/>
              </w:rPr>
            </w:pPr>
          </w:p>
        </w:tc>
        <w:tc>
          <w:tcPr>
            <w:tcW w:w="286"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л</w:t>
            </w:r>
          </w:p>
        </w:tc>
        <w:tc>
          <w:tcPr>
            <w:tcW w:w="35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п</w:t>
            </w:r>
          </w:p>
        </w:tc>
        <w:tc>
          <w:tcPr>
            <w:tcW w:w="315" w:type="pct"/>
          </w:tcPr>
          <w:p w:rsidR="00A04F0F" w:rsidRPr="005374A5" w:rsidRDefault="00A04F0F" w:rsidP="000E7F52">
            <w:pPr>
              <w:rPr>
                <w:rFonts w:ascii="Times New Roman" w:hAnsi="Times New Roman" w:cs="Times New Roman"/>
                <w:lang w:val="uk-UA"/>
              </w:rPr>
            </w:pPr>
            <w:proofErr w:type="spellStart"/>
            <w:r w:rsidRPr="005374A5">
              <w:rPr>
                <w:rFonts w:ascii="Times New Roman" w:hAnsi="Times New Roman" w:cs="Times New Roman"/>
                <w:lang w:val="uk-UA"/>
              </w:rPr>
              <w:t>лаб</w:t>
            </w:r>
            <w:proofErr w:type="spellEnd"/>
          </w:p>
        </w:tc>
        <w:tc>
          <w:tcPr>
            <w:tcW w:w="297" w:type="pct"/>
          </w:tcPr>
          <w:p w:rsidR="00A04F0F" w:rsidRPr="005374A5" w:rsidRDefault="00A04F0F" w:rsidP="000E7F52">
            <w:pPr>
              <w:rPr>
                <w:rFonts w:ascii="Times New Roman" w:hAnsi="Times New Roman" w:cs="Times New Roman"/>
                <w:lang w:val="uk-UA"/>
              </w:rPr>
            </w:pPr>
            <w:proofErr w:type="spellStart"/>
            <w:r w:rsidRPr="005374A5">
              <w:rPr>
                <w:rFonts w:ascii="Times New Roman" w:hAnsi="Times New Roman" w:cs="Times New Roman"/>
                <w:lang w:val="uk-UA"/>
              </w:rPr>
              <w:t>інд</w:t>
            </w:r>
            <w:proofErr w:type="spellEnd"/>
          </w:p>
        </w:tc>
        <w:tc>
          <w:tcPr>
            <w:tcW w:w="321" w:type="pct"/>
          </w:tcPr>
          <w:p w:rsidR="00A04F0F" w:rsidRPr="005374A5" w:rsidRDefault="00A04F0F" w:rsidP="000E7F52">
            <w:pPr>
              <w:rPr>
                <w:rFonts w:ascii="Times New Roman" w:hAnsi="Times New Roman" w:cs="Times New Roman"/>
                <w:lang w:val="uk-UA"/>
              </w:rPr>
            </w:pPr>
            <w:proofErr w:type="spellStart"/>
            <w:r w:rsidRPr="005374A5">
              <w:rPr>
                <w:rFonts w:ascii="Times New Roman" w:hAnsi="Times New Roman" w:cs="Times New Roman"/>
                <w:lang w:val="uk-UA"/>
              </w:rPr>
              <w:t>с.р</w:t>
            </w:r>
            <w:proofErr w:type="spellEnd"/>
            <w:r w:rsidRPr="005374A5">
              <w:rPr>
                <w:rFonts w:ascii="Times New Roman" w:hAnsi="Times New Roman" w:cs="Times New Roman"/>
                <w:lang w:val="uk-UA"/>
              </w:rPr>
              <w:t>.</w:t>
            </w:r>
          </w:p>
        </w:tc>
      </w:tr>
      <w:tr w:rsidR="00A04F0F" w:rsidRPr="005374A5" w:rsidTr="000E7F52">
        <w:tc>
          <w:tcPr>
            <w:tcW w:w="982"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1</w:t>
            </w:r>
          </w:p>
        </w:tc>
        <w:tc>
          <w:tcPr>
            <w:tcW w:w="507"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2</w:t>
            </w:r>
          </w:p>
        </w:tc>
        <w:tc>
          <w:tcPr>
            <w:tcW w:w="251"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3</w:t>
            </w:r>
          </w:p>
        </w:tc>
        <w:tc>
          <w:tcPr>
            <w:tcW w:w="251"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4</w:t>
            </w:r>
          </w:p>
        </w:tc>
        <w:tc>
          <w:tcPr>
            <w:tcW w:w="315"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5</w:t>
            </w:r>
          </w:p>
        </w:tc>
        <w:tc>
          <w:tcPr>
            <w:tcW w:w="297"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6</w:t>
            </w:r>
          </w:p>
        </w:tc>
        <w:tc>
          <w:tcPr>
            <w:tcW w:w="314"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7</w:t>
            </w:r>
          </w:p>
        </w:tc>
        <w:tc>
          <w:tcPr>
            <w:tcW w:w="507"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8</w:t>
            </w:r>
          </w:p>
        </w:tc>
        <w:tc>
          <w:tcPr>
            <w:tcW w:w="286"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9</w:t>
            </w:r>
          </w:p>
        </w:tc>
        <w:tc>
          <w:tcPr>
            <w:tcW w:w="357"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10</w:t>
            </w:r>
          </w:p>
        </w:tc>
        <w:tc>
          <w:tcPr>
            <w:tcW w:w="315"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11</w:t>
            </w:r>
          </w:p>
        </w:tc>
        <w:tc>
          <w:tcPr>
            <w:tcW w:w="297"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12</w:t>
            </w:r>
          </w:p>
        </w:tc>
        <w:tc>
          <w:tcPr>
            <w:tcW w:w="321" w:type="pct"/>
          </w:tcPr>
          <w:p w:rsidR="00A04F0F" w:rsidRPr="005374A5" w:rsidRDefault="00A04F0F" w:rsidP="000E7F52">
            <w:pPr>
              <w:rPr>
                <w:rFonts w:ascii="Times New Roman" w:hAnsi="Times New Roman" w:cs="Times New Roman"/>
                <w:bCs/>
                <w:lang w:val="uk-UA"/>
              </w:rPr>
            </w:pPr>
            <w:r w:rsidRPr="005374A5">
              <w:rPr>
                <w:rFonts w:ascii="Times New Roman" w:hAnsi="Times New Roman" w:cs="Times New Roman"/>
                <w:bCs/>
                <w:lang w:val="uk-UA"/>
              </w:rPr>
              <w:t>13</w:t>
            </w:r>
          </w:p>
        </w:tc>
      </w:tr>
      <w:tr w:rsidR="00A04F0F" w:rsidRPr="005374A5" w:rsidTr="000E7F52">
        <w:trPr>
          <w:cantSplit/>
        </w:trPr>
        <w:tc>
          <w:tcPr>
            <w:tcW w:w="5000" w:type="pct"/>
            <w:gridSpan w:val="13"/>
          </w:tcPr>
          <w:p w:rsidR="00A04F0F" w:rsidRPr="005374A5" w:rsidRDefault="00A04F0F" w:rsidP="000E7F52">
            <w:pPr>
              <w:rPr>
                <w:rFonts w:ascii="Times New Roman" w:hAnsi="Times New Roman" w:cs="Times New Roman"/>
                <w:b/>
                <w:bCs/>
                <w:lang w:val="uk-UA"/>
              </w:rPr>
            </w:pPr>
            <w:r w:rsidRPr="005374A5">
              <w:rPr>
                <w:rFonts w:ascii="Times New Roman" w:hAnsi="Times New Roman" w:cs="Times New Roman"/>
                <w:b/>
                <w:bCs/>
                <w:lang w:val="uk-UA"/>
              </w:rPr>
              <w:t xml:space="preserve">Семестр </w:t>
            </w:r>
            <w:r>
              <w:rPr>
                <w:rFonts w:ascii="Times New Roman" w:hAnsi="Times New Roman" w:cs="Times New Roman"/>
                <w:b/>
                <w:bCs/>
                <w:lang w:val="uk-UA"/>
              </w:rPr>
              <w:t>1</w:t>
            </w:r>
          </w:p>
        </w:tc>
      </w:tr>
      <w:tr w:rsidR="00A04F0F" w:rsidRPr="005374A5" w:rsidTr="000E7F52">
        <w:trPr>
          <w:cantSplit/>
        </w:trPr>
        <w:tc>
          <w:tcPr>
            <w:tcW w:w="5000" w:type="pct"/>
            <w:gridSpan w:val="13"/>
          </w:tcPr>
          <w:p w:rsidR="00A04F0F" w:rsidRPr="005374A5" w:rsidRDefault="00A04F0F" w:rsidP="000E7F52">
            <w:pPr>
              <w:tabs>
                <w:tab w:val="left" w:pos="284"/>
                <w:tab w:val="left" w:pos="567"/>
              </w:tabs>
              <w:ind w:firstLine="567"/>
              <w:rPr>
                <w:rFonts w:ascii="Times New Roman" w:hAnsi="Times New Roman" w:cs="Times New Roman"/>
                <w:b/>
                <w:sz w:val="24"/>
                <w:lang w:val="uk-UA"/>
              </w:rPr>
            </w:pPr>
            <w:r w:rsidRPr="005374A5">
              <w:rPr>
                <w:rFonts w:ascii="Times New Roman" w:hAnsi="Times New Roman" w:cs="Times New Roman"/>
                <w:b/>
                <w:bCs/>
                <w:sz w:val="24"/>
                <w:lang w:val="uk-UA"/>
              </w:rPr>
              <w:t>Модуль 1</w:t>
            </w:r>
            <w:r w:rsidRPr="005374A5">
              <w:rPr>
                <w:rFonts w:ascii="Times New Roman" w:hAnsi="Times New Roman" w:cs="Times New Roman"/>
                <w:sz w:val="24"/>
                <w:lang w:val="uk-UA"/>
              </w:rPr>
              <w:t xml:space="preserve">. </w:t>
            </w:r>
            <w:r w:rsidRPr="005374A5">
              <w:rPr>
                <w:rFonts w:ascii="Times New Roman" w:hAnsi="Times New Roman" w:cs="Times New Roman"/>
                <w:b/>
                <w:sz w:val="24"/>
                <w:lang w:val="uk-UA"/>
              </w:rPr>
              <w:t>Законодавчі та нормативно-стильові основи професійного спілкування</w:t>
            </w:r>
          </w:p>
        </w:tc>
      </w:tr>
      <w:tr w:rsidR="00A04F0F" w:rsidRPr="005374A5" w:rsidTr="000E7F52">
        <w:tc>
          <w:tcPr>
            <w:tcW w:w="982" w:type="pct"/>
          </w:tcPr>
          <w:p w:rsidR="00A04F0F" w:rsidRPr="005374A5" w:rsidRDefault="00A04F0F" w:rsidP="000E7F52">
            <w:pPr>
              <w:spacing w:line="240" w:lineRule="auto"/>
              <w:ind w:left="-108"/>
              <w:rPr>
                <w:rFonts w:ascii="Times New Roman" w:hAnsi="Times New Roman" w:cs="Times New Roman"/>
                <w:lang w:val="uk-UA"/>
              </w:rPr>
            </w:pPr>
            <w:r w:rsidRPr="005374A5">
              <w:rPr>
                <w:rFonts w:ascii="Times New Roman" w:hAnsi="Times New Roman" w:cs="Times New Roman"/>
                <w:b/>
                <w:bCs/>
                <w:lang w:val="uk-UA"/>
              </w:rPr>
              <w:t xml:space="preserve">Тема 1. </w:t>
            </w:r>
            <w:r w:rsidRPr="005374A5">
              <w:rPr>
                <w:rFonts w:ascii="Times New Roman" w:hAnsi="Times New Roman" w:cs="Times New Roman"/>
                <w:lang w:val="uk-UA"/>
              </w:rPr>
              <w:t xml:space="preserve">Державна мова – мова професійного спілкування.   </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0</w:t>
            </w:r>
          </w:p>
        </w:tc>
        <w:tc>
          <w:tcPr>
            <w:tcW w:w="251" w:type="pct"/>
          </w:tcPr>
          <w:p w:rsidR="00A04F0F" w:rsidRPr="005374A5" w:rsidRDefault="00A04F0F" w:rsidP="000E7F52">
            <w:pPr>
              <w:rPr>
                <w:rFonts w:ascii="Times New Roman" w:hAnsi="Times New Roman" w:cs="Times New Roman"/>
                <w:lang w:val="uk-UA"/>
              </w:rPr>
            </w:pPr>
            <w:r>
              <w:rPr>
                <w:rFonts w:ascii="Times New Roman" w:hAnsi="Times New Roman" w:cs="Times New Roman"/>
                <w:lang w:val="uk-UA"/>
              </w:rPr>
              <w:t>2</w:t>
            </w: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2</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14"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6</w:t>
            </w:r>
          </w:p>
        </w:tc>
        <w:tc>
          <w:tcPr>
            <w:tcW w:w="507" w:type="pct"/>
          </w:tcPr>
          <w:p w:rsidR="00A04F0F" w:rsidRPr="005374A5" w:rsidRDefault="00A04F0F" w:rsidP="000E7F52">
            <w:pPr>
              <w:rPr>
                <w:rFonts w:ascii="Times New Roman" w:hAnsi="Times New Roman" w:cs="Times New Roman"/>
                <w:lang w:val="uk-UA"/>
              </w:rPr>
            </w:pPr>
            <w:r>
              <w:rPr>
                <w:rFonts w:ascii="Times New Roman" w:hAnsi="Times New Roman" w:cs="Times New Roman"/>
                <w:lang w:val="uk-UA"/>
              </w:rPr>
              <w:t>8</w:t>
            </w:r>
          </w:p>
        </w:tc>
        <w:tc>
          <w:tcPr>
            <w:tcW w:w="286" w:type="pct"/>
          </w:tcPr>
          <w:p w:rsidR="00A04F0F" w:rsidRPr="005374A5" w:rsidRDefault="00A04F0F" w:rsidP="000E7F52">
            <w:pPr>
              <w:rPr>
                <w:rFonts w:ascii="Times New Roman" w:hAnsi="Times New Roman" w:cs="Times New Roman"/>
                <w:lang w:val="uk-UA"/>
              </w:rPr>
            </w:pPr>
            <w:r>
              <w:rPr>
                <w:rFonts w:ascii="Times New Roman" w:hAnsi="Times New Roman" w:cs="Times New Roman"/>
                <w:lang w:val="uk-UA"/>
              </w:rPr>
              <w:t>2</w:t>
            </w:r>
          </w:p>
        </w:tc>
        <w:tc>
          <w:tcPr>
            <w:tcW w:w="35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21" w:type="pct"/>
          </w:tcPr>
          <w:p w:rsidR="00A04F0F" w:rsidRPr="005374A5" w:rsidRDefault="00A04F0F" w:rsidP="000E7F52">
            <w:pPr>
              <w:rPr>
                <w:rFonts w:ascii="Times New Roman" w:hAnsi="Times New Roman" w:cs="Times New Roman"/>
                <w:lang w:val="uk-UA"/>
              </w:rPr>
            </w:pPr>
            <w:r>
              <w:rPr>
                <w:rFonts w:ascii="Times New Roman" w:hAnsi="Times New Roman" w:cs="Times New Roman"/>
                <w:lang w:val="uk-UA"/>
              </w:rPr>
              <w:t>5</w:t>
            </w:r>
          </w:p>
        </w:tc>
      </w:tr>
      <w:tr w:rsidR="00A04F0F" w:rsidRPr="005374A5" w:rsidTr="000E7F52">
        <w:tc>
          <w:tcPr>
            <w:tcW w:w="982" w:type="pct"/>
          </w:tcPr>
          <w:p w:rsidR="00A04F0F" w:rsidRPr="005374A5" w:rsidRDefault="00A04F0F" w:rsidP="000E7F52">
            <w:pPr>
              <w:spacing w:line="240" w:lineRule="auto"/>
              <w:ind w:left="-108"/>
              <w:rPr>
                <w:rFonts w:ascii="Times New Roman" w:hAnsi="Times New Roman" w:cs="Times New Roman"/>
                <w:lang w:val="uk-UA"/>
              </w:rPr>
            </w:pPr>
            <w:r w:rsidRPr="005374A5">
              <w:rPr>
                <w:rFonts w:ascii="Times New Roman" w:hAnsi="Times New Roman" w:cs="Times New Roman"/>
                <w:b/>
                <w:bCs/>
                <w:lang w:val="uk-UA"/>
              </w:rPr>
              <w:t xml:space="preserve">Тема 2. </w:t>
            </w:r>
            <w:r w:rsidRPr="005374A5">
              <w:rPr>
                <w:rFonts w:ascii="Times New Roman" w:hAnsi="Times New Roman" w:cs="Times New Roman"/>
                <w:lang w:val="uk-UA"/>
              </w:rPr>
              <w:t>Стилі сучасної української літературної мови у професійному спілкуванні.</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4</w:t>
            </w:r>
          </w:p>
        </w:tc>
        <w:tc>
          <w:tcPr>
            <w:tcW w:w="251" w:type="pct"/>
          </w:tcPr>
          <w:p w:rsidR="00A04F0F" w:rsidRPr="005374A5" w:rsidRDefault="00A04F0F" w:rsidP="000E7F52">
            <w:pPr>
              <w:rPr>
                <w:rFonts w:ascii="Times New Roman" w:hAnsi="Times New Roman" w:cs="Times New Roman"/>
                <w:lang w:val="uk-UA"/>
              </w:rPr>
            </w:pPr>
          </w:p>
        </w:tc>
        <w:tc>
          <w:tcPr>
            <w:tcW w:w="251" w:type="pct"/>
          </w:tcPr>
          <w:p w:rsidR="00A04F0F" w:rsidRPr="005374A5" w:rsidRDefault="00A04F0F" w:rsidP="000E7F52">
            <w:pPr>
              <w:rPr>
                <w:rFonts w:ascii="Times New Roman" w:hAnsi="Times New Roman" w:cs="Times New Roman"/>
                <w:lang w:val="uk-UA"/>
              </w:rPr>
            </w:pPr>
            <w:r>
              <w:rPr>
                <w:rFonts w:ascii="Times New Roman" w:hAnsi="Times New Roman" w:cs="Times New Roman"/>
                <w:lang w:val="uk-UA"/>
              </w:rPr>
              <w:t>4</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14"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11</w:t>
            </w:r>
          </w:p>
        </w:tc>
        <w:tc>
          <w:tcPr>
            <w:tcW w:w="286" w:type="pct"/>
          </w:tcPr>
          <w:p w:rsidR="00A04F0F" w:rsidRPr="005374A5" w:rsidRDefault="00A04F0F" w:rsidP="000E7F52">
            <w:pPr>
              <w:rPr>
                <w:rFonts w:ascii="Times New Roman" w:hAnsi="Times New Roman" w:cs="Times New Roman"/>
                <w:lang w:val="uk-UA"/>
              </w:rPr>
            </w:pPr>
          </w:p>
        </w:tc>
        <w:tc>
          <w:tcPr>
            <w:tcW w:w="35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2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r>
      <w:tr w:rsidR="00A04F0F" w:rsidRPr="005374A5" w:rsidTr="000E7F52">
        <w:trPr>
          <w:cantSplit/>
        </w:trPr>
        <w:tc>
          <w:tcPr>
            <w:tcW w:w="5000" w:type="pct"/>
            <w:gridSpan w:val="13"/>
          </w:tcPr>
          <w:p w:rsidR="00A04F0F" w:rsidRPr="005374A5" w:rsidRDefault="00A04F0F" w:rsidP="000E7F52">
            <w:pPr>
              <w:ind w:firstLine="567"/>
              <w:rPr>
                <w:rFonts w:ascii="Times New Roman" w:hAnsi="Times New Roman" w:cs="Times New Roman"/>
                <w:b/>
                <w:color w:val="000000"/>
                <w:spacing w:val="-1"/>
                <w:sz w:val="24"/>
                <w:lang w:val="uk-UA"/>
              </w:rPr>
            </w:pPr>
            <w:r w:rsidRPr="005374A5">
              <w:rPr>
                <w:rFonts w:ascii="Times New Roman" w:hAnsi="Times New Roman" w:cs="Times New Roman"/>
                <w:b/>
                <w:bCs/>
                <w:sz w:val="24"/>
                <w:lang w:val="uk-UA"/>
              </w:rPr>
              <w:t>Модуль 2.</w:t>
            </w:r>
            <w:r w:rsidRPr="005374A5">
              <w:rPr>
                <w:rFonts w:ascii="Times New Roman" w:hAnsi="Times New Roman" w:cs="Times New Roman"/>
                <w:b/>
                <w:color w:val="000000"/>
                <w:spacing w:val="-1"/>
                <w:sz w:val="24"/>
                <w:lang w:val="uk-UA"/>
              </w:rPr>
              <w:t>Норми українського професійного мовлення та мови ділових паперів</w:t>
            </w:r>
          </w:p>
        </w:tc>
      </w:tr>
      <w:tr w:rsidR="00A04F0F" w:rsidRPr="005374A5" w:rsidTr="000E7F52">
        <w:tc>
          <w:tcPr>
            <w:tcW w:w="982" w:type="pct"/>
          </w:tcPr>
          <w:p w:rsidR="00A04F0F" w:rsidRPr="005374A5" w:rsidRDefault="00A04F0F" w:rsidP="000E7F52">
            <w:pPr>
              <w:tabs>
                <w:tab w:val="left" w:pos="284"/>
                <w:tab w:val="left" w:pos="567"/>
              </w:tabs>
              <w:spacing w:line="240" w:lineRule="auto"/>
              <w:ind w:left="-108"/>
              <w:rPr>
                <w:rFonts w:ascii="Times New Roman" w:hAnsi="Times New Roman" w:cs="Times New Roman"/>
                <w:lang w:val="uk-UA"/>
              </w:rPr>
            </w:pPr>
            <w:r w:rsidRPr="005374A5">
              <w:rPr>
                <w:rFonts w:ascii="Times New Roman" w:hAnsi="Times New Roman" w:cs="Times New Roman"/>
                <w:b/>
                <w:lang w:val="uk-UA"/>
              </w:rPr>
              <w:t xml:space="preserve">Тема 3. </w:t>
            </w:r>
            <w:r w:rsidRPr="005374A5">
              <w:rPr>
                <w:rFonts w:ascii="Times New Roman" w:hAnsi="Times New Roman" w:cs="Times New Roman"/>
                <w:lang w:val="uk-UA"/>
              </w:rPr>
              <w:t>Ділові папери як засіб писемної професійної комунікації.</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c>
          <w:tcPr>
            <w:tcW w:w="251" w:type="pct"/>
          </w:tcPr>
          <w:p w:rsidR="00A04F0F" w:rsidRPr="005374A5" w:rsidRDefault="00A04F0F" w:rsidP="000E7F52">
            <w:pPr>
              <w:rPr>
                <w:rFonts w:ascii="Times New Roman" w:hAnsi="Times New Roman" w:cs="Times New Roman"/>
                <w:lang w:val="uk-UA"/>
              </w:rPr>
            </w:pP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4</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14"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6</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2</w:t>
            </w:r>
          </w:p>
        </w:tc>
        <w:tc>
          <w:tcPr>
            <w:tcW w:w="286" w:type="pct"/>
          </w:tcPr>
          <w:p w:rsidR="00A04F0F" w:rsidRPr="005374A5" w:rsidRDefault="00A04F0F" w:rsidP="000E7F52">
            <w:pPr>
              <w:rPr>
                <w:rFonts w:ascii="Times New Roman" w:hAnsi="Times New Roman" w:cs="Times New Roman"/>
                <w:lang w:val="uk-UA"/>
              </w:rPr>
            </w:pPr>
          </w:p>
        </w:tc>
        <w:tc>
          <w:tcPr>
            <w:tcW w:w="357" w:type="pct"/>
          </w:tcPr>
          <w:p w:rsidR="00A04F0F" w:rsidRPr="005374A5" w:rsidRDefault="00A04F0F" w:rsidP="000E7F52">
            <w:pPr>
              <w:rPr>
                <w:rFonts w:ascii="Times New Roman" w:hAnsi="Times New Roman" w:cs="Times New Roman"/>
                <w:lang w:val="uk-UA"/>
              </w:rPr>
            </w:pPr>
            <w:r>
              <w:rPr>
                <w:rFonts w:ascii="Times New Roman" w:hAnsi="Times New Roman" w:cs="Times New Roman"/>
                <w:lang w:val="uk-UA"/>
              </w:rPr>
              <w:t>2</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2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r>
      <w:tr w:rsidR="00A04F0F" w:rsidRPr="005374A5" w:rsidTr="000E7F52">
        <w:tc>
          <w:tcPr>
            <w:tcW w:w="982" w:type="pct"/>
          </w:tcPr>
          <w:p w:rsidR="00A04F0F" w:rsidRPr="005374A5" w:rsidRDefault="00A04F0F" w:rsidP="000E7F52">
            <w:pPr>
              <w:spacing w:line="240" w:lineRule="auto"/>
              <w:ind w:left="-108"/>
              <w:rPr>
                <w:rFonts w:ascii="Times New Roman" w:hAnsi="Times New Roman" w:cs="Times New Roman"/>
                <w:lang w:val="uk-UA"/>
              </w:rPr>
            </w:pPr>
            <w:r w:rsidRPr="005374A5">
              <w:rPr>
                <w:rFonts w:ascii="Times New Roman" w:hAnsi="Times New Roman" w:cs="Times New Roman"/>
                <w:b/>
                <w:bCs/>
                <w:lang w:val="uk-UA"/>
              </w:rPr>
              <w:t xml:space="preserve">Тема 4. </w:t>
            </w:r>
            <w:r w:rsidRPr="005374A5">
              <w:rPr>
                <w:rFonts w:ascii="Times New Roman" w:hAnsi="Times New Roman" w:cs="Times New Roman"/>
                <w:lang w:val="uk-UA"/>
              </w:rPr>
              <w:t>Документація з кадрово-контрактних питань.</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0</w:t>
            </w:r>
          </w:p>
        </w:tc>
        <w:tc>
          <w:tcPr>
            <w:tcW w:w="251" w:type="pct"/>
          </w:tcPr>
          <w:p w:rsidR="00A04F0F" w:rsidRPr="005374A5" w:rsidRDefault="00A04F0F" w:rsidP="000E7F52">
            <w:pPr>
              <w:rPr>
                <w:rFonts w:ascii="Times New Roman" w:hAnsi="Times New Roman" w:cs="Times New Roman"/>
                <w:lang w:val="uk-UA"/>
              </w:rPr>
            </w:pP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4</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14"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6</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1</w:t>
            </w:r>
          </w:p>
        </w:tc>
        <w:tc>
          <w:tcPr>
            <w:tcW w:w="286" w:type="pct"/>
          </w:tcPr>
          <w:p w:rsidR="00A04F0F" w:rsidRPr="005374A5" w:rsidRDefault="00A04F0F" w:rsidP="000E7F52">
            <w:pPr>
              <w:rPr>
                <w:rFonts w:ascii="Times New Roman" w:hAnsi="Times New Roman" w:cs="Times New Roman"/>
                <w:lang w:val="uk-UA"/>
              </w:rPr>
            </w:pPr>
          </w:p>
        </w:tc>
        <w:tc>
          <w:tcPr>
            <w:tcW w:w="35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2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r>
      <w:tr w:rsidR="00A04F0F" w:rsidRPr="005374A5" w:rsidTr="000E7F52">
        <w:tc>
          <w:tcPr>
            <w:tcW w:w="982" w:type="pct"/>
          </w:tcPr>
          <w:p w:rsidR="00A04F0F" w:rsidRPr="005374A5" w:rsidRDefault="00A04F0F" w:rsidP="000E7F52">
            <w:pPr>
              <w:spacing w:line="240" w:lineRule="auto"/>
              <w:ind w:left="-108" w:hanging="34"/>
              <w:rPr>
                <w:rFonts w:ascii="Times New Roman" w:hAnsi="Times New Roman" w:cs="Times New Roman"/>
                <w:lang w:val="uk-UA"/>
              </w:rPr>
            </w:pPr>
            <w:r w:rsidRPr="005374A5">
              <w:rPr>
                <w:rFonts w:ascii="Times New Roman" w:hAnsi="Times New Roman" w:cs="Times New Roman"/>
                <w:b/>
                <w:bCs/>
                <w:lang w:val="uk-UA"/>
              </w:rPr>
              <w:t>Тема 5.</w:t>
            </w:r>
            <w:r w:rsidRPr="005374A5">
              <w:rPr>
                <w:rFonts w:ascii="Times New Roman" w:hAnsi="Times New Roman" w:cs="Times New Roman"/>
                <w:lang w:val="uk-UA"/>
              </w:rPr>
              <w:t xml:space="preserve">Довідково-інформаційні документи. </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14</w:t>
            </w:r>
          </w:p>
        </w:tc>
        <w:tc>
          <w:tcPr>
            <w:tcW w:w="251" w:type="pct"/>
          </w:tcPr>
          <w:p w:rsidR="00A04F0F" w:rsidRPr="005374A5" w:rsidRDefault="00A04F0F" w:rsidP="000E7F52">
            <w:pPr>
              <w:rPr>
                <w:rFonts w:ascii="Times New Roman" w:hAnsi="Times New Roman" w:cs="Times New Roman"/>
                <w:lang w:val="uk-UA"/>
              </w:rPr>
            </w:pP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4</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14"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6</w:t>
            </w:r>
          </w:p>
        </w:tc>
        <w:tc>
          <w:tcPr>
            <w:tcW w:w="286" w:type="pct"/>
          </w:tcPr>
          <w:p w:rsidR="00A04F0F" w:rsidRPr="005374A5" w:rsidRDefault="00A04F0F" w:rsidP="000E7F52">
            <w:pPr>
              <w:rPr>
                <w:rFonts w:ascii="Times New Roman" w:hAnsi="Times New Roman" w:cs="Times New Roman"/>
                <w:lang w:val="uk-UA"/>
              </w:rPr>
            </w:pPr>
          </w:p>
        </w:tc>
        <w:tc>
          <w:tcPr>
            <w:tcW w:w="35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2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5</w:t>
            </w:r>
          </w:p>
        </w:tc>
      </w:tr>
      <w:tr w:rsidR="00A04F0F" w:rsidRPr="005374A5" w:rsidTr="000E7F52">
        <w:trPr>
          <w:cantSplit/>
        </w:trPr>
        <w:tc>
          <w:tcPr>
            <w:tcW w:w="5000" w:type="pct"/>
            <w:gridSpan w:val="13"/>
          </w:tcPr>
          <w:p w:rsidR="00A04F0F" w:rsidRPr="005374A5" w:rsidRDefault="00A04F0F" w:rsidP="000E7F52">
            <w:pPr>
              <w:ind w:firstLine="708"/>
              <w:rPr>
                <w:rFonts w:ascii="Times New Roman" w:hAnsi="Times New Roman" w:cs="Times New Roman"/>
                <w:b/>
                <w:bCs/>
                <w:lang w:val="uk-UA"/>
              </w:rPr>
            </w:pPr>
            <w:r w:rsidRPr="005374A5">
              <w:rPr>
                <w:rFonts w:ascii="Times New Roman" w:hAnsi="Times New Roman" w:cs="Times New Roman"/>
                <w:b/>
                <w:bCs/>
                <w:lang w:val="uk-UA"/>
              </w:rPr>
              <w:t xml:space="preserve">Модуль 3. </w:t>
            </w:r>
            <w:r w:rsidRPr="005374A5">
              <w:rPr>
                <w:rFonts w:ascii="Times New Roman" w:hAnsi="Times New Roman" w:cs="Times New Roman"/>
                <w:b/>
                <w:color w:val="000000"/>
                <w:spacing w:val="-1"/>
                <w:lang w:val="uk-UA"/>
              </w:rPr>
              <w:t>Наукова комунікація як складова фахової діяльності</w:t>
            </w:r>
          </w:p>
        </w:tc>
      </w:tr>
      <w:tr w:rsidR="00A04F0F" w:rsidRPr="005374A5" w:rsidTr="000E7F52">
        <w:tc>
          <w:tcPr>
            <w:tcW w:w="982" w:type="pct"/>
          </w:tcPr>
          <w:p w:rsidR="00A04F0F" w:rsidRPr="005374A5" w:rsidRDefault="00A04F0F" w:rsidP="000E7F52">
            <w:pPr>
              <w:pStyle w:val="4"/>
              <w:ind w:left="-108"/>
              <w:jc w:val="left"/>
              <w:rPr>
                <w:sz w:val="22"/>
              </w:rPr>
            </w:pPr>
            <w:r w:rsidRPr="005374A5">
              <w:rPr>
                <w:bCs w:val="0"/>
                <w:sz w:val="22"/>
                <w:szCs w:val="22"/>
              </w:rPr>
              <w:t xml:space="preserve">Тема 6. </w:t>
            </w:r>
            <w:r w:rsidRPr="005374A5">
              <w:rPr>
                <w:b w:val="0"/>
                <w:sz w:val="22"/>
                <w:szCs w:val="22"/>
              </w:rPr>
              <w:t>Науковий стиль і його засоби у професійному спілкуванні.</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14</w:t>
            </w:r>
          </w:p>
        </w:tc>
        <w:tc>
          <w:tcPr>
            <w:tcW w:w="251" w:type="pct"/>
          </w:tcPr>
          <w:p w:rsidR="00A04F0F" w:rsidRPr="005374A5" w:rsidRDefault="00A04F0F" w:rsidP="000E7F52">
            <w:pPr>
              <w:rPr>
                <w:rFonts w:ascii="Times New Roman" w:hAnsi="Times New Roman" w:cs="Times New Roman"/>
                <w:lang w:val="uk-UA"/>
              </w:rPr>
            </w:pP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4</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14"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1</w:t>
            </w:r>
          </w:p>
        </w:tc>
        <w:tc>
          <w:tcPr>
            <w:tcW w:w="286" w:type="pct"/>
          </w:tcPr>
          <w:p w:rsidR="00A04F0F" w:rsidRPr="005374A5" w:rsidRDefault="00A04F0F" w:rsidP="000E7F52">
            <w:pPr>
              <w:rPr>
                <w:rFonts w:ascii="Times New Roman" w:hAnsi="Times New Roman" w:cs="Times New Roman"/>
                <w:lang w:val="uk-UA"/>
              </w:rPr>
            </w:pPr>
          </w:p>
        </w:tc>
        <w:tc>
          <w:tcPr>
            <w:tcW w:w="357" w:type="pct"/>
          </w:tcPr>
          <w:p w:rsidR="00A04F0F" w:rsidRPr="005374A5" w:rsidRDefault="00A04F0F" w:rsidP="000E7F52">
            <w:pPr>
              <w:rPr>
                <w:rFonts w:ascii="Times New Roman" w:hAnsi="Times New Roman" w:cs="Times New Roman"/>
                <w:lang w:val="uk-UA"/>
              </w:rPr>
            </w:pPr>
            <w:r>
              <w:rPr>
                <w:rFonts w:ascii="Times New Roman" w:hAnsi="Times New Roman" w:cs="Times New Roman"/>
                <w:lang w:val="uk-UA"/>
              </w:rPr>
              <w:t>1</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2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r>
      <w:tr w:rsidR="00A04F0F" w:rsidRPr="005374A5" w:rsidTr="000E7F52">
        <w:tc>
          <w:tcPr>
            <w:tcW w:w="982" w:type="pct"/>
          </w:tcPr>
          <w:p w:rsidR="00A04F0F" w:rsidRPr="005374A5" w:rsidRDefault="00A04F0F" w:rsidP="000E7F52">
            <w:pPr>
              <w:pStyle w:val="21"/>
              <w:spacing w:line="240" w:lineRule="auto"/>
              <w:ind w:left="-108"/>
              <w:rPr>
                <w:bCs/>
                <w:sz w:val="22"/>
                <w:lang w:val="uk-UA"/>
              </w:rPr>
            </w:pPr>
            <w:r w:rsidRPr="005374A5">
              <w:rPr>
                <w:b/>
                <w:bCs/>
                <w:sz w:val="22"/>
                <w:szCs w:val="22"/>
                <w:lang w:val="uk-UA"/>
              </w:rPr>
              <w:t xml:space="preserve">Тема 7. </w:t>
            </w:r>
            <w:r w:rsidRPr="005374A5">
              <w:rPr>
                <w:bCs/>
                <w:sz w:val="22"/>
                <w:szCs w:val="22"/>
                <w:lang w:val="uk-UA"/>
              </w:rPr>
              <w:t>Переклад і редагування наукових текстів.</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4</w:t>
            </w:r>
          </w:p>
        </w:tc>
        <w:tc>
          <w:tcPr>
            <w:tcW w:w="251" w:type="pct"/>
          </w:tcPr>
          <w:p w:rsidR="00A04F0F" w:rsidRPr="005374A5" w:rsidRDefault="00A04F0F" w:rsidP="000E7F52">
            <w:pPr>
              <w:rPr>
                <w:rFonts w:ascii="Times New Roman" w:hAnsi="Times New Roman" w:cs="Times New Roman"/>
                <w:lang w:val="uk-UA"/>
              </w:rPr>
            </w:pP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4</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14"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1</w:t>
            </w:r>
          </w:p>
        </w:tc>
        <w:tc>
          <w:tcPr>
            <w:tcW w:w="286" w:type="pct"/>
          </w:tcPr>
          <w:p w:rsidR="00A04F0F" w:rsidRPr="005374A5" w:rsidRDefault="00A04F0F" w:rsidP="000E7F52">
            <w:pPr>
              <w:rPr>
                <w:rFonts w:ascii="Times New Roman" w:hAnsi="Times New Roman" w:cs="Times New Roman"/>
                <w:lang w:val="uk-UA"/>
              </w:rPr>
            </w:pPr>
          </w:p>
        </w:tc>
        <w:tc>
          <w:tcPr>
            <w:tcW w:w="357" w:type="pct"/>
          </w:tcPr>
          <w:p w:rsidR="00A04F0F" w:rsidRPr="005374A5" w:rsidRDefault="00A04F0F" w:rsidP="000E7F52">
            <w:pPr>
              <w:rPr>
                <w:rFonts w:ascii="Times New Roman" w:hAnsi="Times New Roman" w:cs="Times New Roman"/>
                <w:lang w:val="uk-UA"/>
              </w:rPr>
            </w:pPr>
            <w:r>
              <w:rPr>
                <w:rFonts w:ascii="Times New Roman" w:hAnsi="Times New Roman" w:cs="Times New Roman"/>
                <w:lang w:val="uk-UA"/>
              </w:rPr>
              <w:t>1</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2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10</w:t>
            </w:r>
          </w:p>
        </w:tc>
      </w:tr>
      <w:tr w:rsidR="00A04F0F" w:rsidRPr="005374A5" w:rsidTr="000E7F52">
        <w:tc>
          <w:tcPr>
            <w:tcW w:w="982" w:type="pct"/>
          </w:tcPr>
          <w:p w:rsidR="00A04F0F" w:rsidRPr="005374A5" w:rsidRDefault="00A04F0F" w:rsidP="000E7F52">
            <w:pPr>
              <w:pStyle w:val="21"/>
              <w:spacing w:line="240" w:lineRule="auto"/>
              <w:ind w:left="-108"/>
              <w:rPr>
                <w:b/>
                <w:bCs/>
                <w:sz w:val="22"/>
                <w:lang w:val="uk-UA"/>
              </w:rPr>
            </w:pPr>
            <w:r w:rsidRPr="005374A5">
              <w:rPr>
                <w:b/>
                <w:bCs/>
                <w:sz w:val="22"/>
                <w:szCs w:val="22"/>
                <w:lang w:val="uk-UA"/>
              </w:rPr>
              <w:t>Модульний контроль</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4</w:t>
            </w:r>
          </w:p>
        </w:tc>
        <w:tc>
          <w:tcPr>
            <w:tcW w:w="251" w:type="pct"/>
          </w:tcPr>
          <w:p w:rsidR="00A04F0F" w:rsidRPr="005374A5" w:rsidRDefault="00A04F0F" w:rsidP="000E7F52">
            <w:pPr>
              <w:rPr>
                <w:rFonts w:ascii="Times New Roman" w:hAnsi="Times New Roman" w:cs="Times New Roman"/>
                <w:lang w:val="uk-UA"/>
              </w:rPr>
            </w:pPr>
          </w:p>
        </w:tc>
        <w:tc>
          <w:tcPr>
            <w:tcW w:w="25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2</w:t>
            </w: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14"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2</w:t>
            </w:r>
          </w:p>
        </w:tc>
        <w:tc>
          <w:tcPr>
            <w:tcW w:w="507"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0</w:t>
            </w:r>
          </w:p>
        </w:tc>
        <w:tc>
          <w:tcPr>
            <w:tcW w:w="286" w:type="pct"/>
          </w:tcPr>
          <w:p w:rsidR="00A04F0F" w:rsidRPr="005374A5" w:rsidRDefault="00A04F0F" w:rsidP="000E7F52">
            <w:pPr>
              <w:rPr>
                <w:rFonts w:ascii="Times New Roman" w:hAnsi="Times New Roman" w:cs="Times New Roman"/>
                <w:lang w:val="uk-UA"/>
              </w:rPr>
            </w:pPr>
          </w:p>
        </w:tc>
        <w:tc>
          <w:tcPr>
            <w:tcW w:w="357" w:type="pct"/>
          </w:tcPr>
          <w:p w:rsidR="00A04F0F" w:rsidRPr="005374A5" w:rsidRDefault="00A04F0F" w:rsidP="000E7F52">
            <w:pPr>
              <w:rPr>
                <w:rFonts w:ascii="Times New Roman" w:hAnsi="Times New Roman" w:cs="Times New Roman"/>
                <w:lang w:val="uk-UA"/>
              </w:rPr>
            </w:pPr>
          </w:p>
        </w:tc>
        <w:tc>
          <w:tcPr>
            <w:tcW w:w="315" w:type="pct"/>
          </w:tcPr>
          <w:p w:rsidR="00A04F0F" w:rsidRPr="005374A5" w:rsidRDefault="00A04F0F" w:rsidP="000E7F52">
            <w:pPr>
              <w:rPr>
                <w:rFonts w:ascii="Times New Roman" w:hAnsi="Times New Roman" w:cs="Times New Roman"/>
                <w:lang w:val="uk-UA"/>
              </w:rPr>
            </w:pPr>
          </w:p>
        </w:tc>
        <w:tc>
          <w:tcPr>
            <w:tcW w:w="297" w:type="pct"/>
          </w:tcPr>
          <w:p w:rsidR="00A04F0F" w:rsidRPr="005374A5" w:rsidRDefault="00A04F0F" w:rsidP="000E7F52">
            <w:pPr>
              <w:rPr>
                <w:rFonts w:ascii="Times New Roman" w:hAnsi="Times New Roman" w:cs="Times New Roman"/>
                <w:lang w:val="uk-UA"/>
              </w:rPr>
            </w:pPr>
          </w:p>
        </w:tc>
        <w:tc>
          <w:tcPr>
            <w:tcW w:w="321" w:type="pct"/>
          </w:tcPr>
          <w:p w:rsidR="00A04F0F" w:rsidRPr="005374A5" w:rsidRDefault="00A04F0F" w:rsidP="000E7F52">
            <w:pPr>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0</w:t>
            </w:r>
          </w:p>
        </w:tc>
      </w:tr>
      <w:tr w:rsidR="00A04F0F" w:rsidRPr="005374A5" w:rsidTr="000E7F52">
        <w:tc>
          <w:tcPr>
            <w:tcW w:w="982" w:type="pct"/>
          </w:tcPr>
          <w:p w:rsidR="00A04F0F" w:rsidRPr="005374A5" w:rsidRDefault="00A04F0F" w:rsidP="000E7F52">
            <w:pPr>
              <w:pStyle w:val="4"/>
              <w:jc w:val="both"/>
              <w:rPr>
                <w:sz w:val="24"/>
              </w:rPr>
            </w:pPr>
            <w:r w:rsidRPr="005374A5">
              <w:rPr>
                <w:sz w:val="24"/>
              </w:rPr>
              <w:t>Усього годин</w:t>
            </w:r>
          </w:p>
        </w:tc>
        <w:tc>
          <w:tcPr>
            <w:tcW w:w="507" w:type="pct"/>
          </w:tcPr>
          <w:p w:rsidR="00A04F0F" w:rsidRPr="005374A5" w:rsidRDefault="00A04F0F" w:rsidP="000E7F52">
            <w:pPr>
              <w:rPr>
                <w:rFonts w:ascii="Times New Roman" w:hAnsi="Times New Roman" w:cs="Times New Roman"/>
                <w:b/>
                <w:lang w:val="uk-UA"/>
              </w:rPr>
            </w:pPr>
            <w:r w:rsidRPr="005374A5">
              <w:rPr>
                <w:rFonts w:ascii="Times New Roman" w:hAnsi="Times New Roman" w:cs="Times New Roman"/>
                <w:b/>
                <w:lang w:val="uk-UA"/>
              </w:rPr>
              <w:t>90</w:t>
            </w:r>
          </w:p>
        </w:tc>
        <w:tc>
          <w:tcPr>
            <w:tcW w:w="251" w:type="pct"/>
          </w:tcPr>
          <w:p w:rsidR="00A04F0F" w:rsidRPr="005374A5" w:rsidRDefault="00A04F0F" w:rsidP="000E7F52">
            <w:pPr>
              <w:rPr>
                <w:rFonts w:ascii="Times New Roman" w:hAnsi="Times New Roman" w:cs="Times New Roman"/>
                <w:b/>
                <w:lang w:val="uk-UA"/>
              </w:rPr>
            </w:pPr>
            <w:r>
              <w:rPr>
                <w:rFonts w:ascii="Times New Roman" w:hAnsi="Times New Roman" w:cs="Times New Roman"/>
                <w:b/>
                <w:lang w:val="uk-UA"/>
              </w:rPr>
              <w:t>2</w:t>
            </w:r>
          </w:p>
        </w:tc>
        <w:tc>
          <w:tcPr>
            <w:tcW w:w="251" w:type="pct"/>
          </w:tcPr>
          <w:p w:rsidR="00A04F0F" w:rsidRPr="005374A5" w:rsidRDefault="00A04F0F" w:rsidP="000E7F52">
            <w:pPr>
              <w:rPr>
                <w:rFonts w:ascii="Times New Roman" w:hAnsi="Times New Roman" w:cs="Times New Roman"/>
                <w:b/>
                <w:lang w:val="uk-UA"/>
              </w:rPr>
            </w:pPr>
            <w:r w:rsidRPr="005374A5">
              <w:rPr>
                <w:rFonts w:ascii="Times New Roman" w:hAnsi="Times New Roman" w:cs="Times New Roman"/>
                <w:b/>
                <w:lang w:val="uk-UA"/>
              </w:rPr>
              <w:t>2</w:t>
            </w:r>
            <w:r>
              <w:rPr>
                <w:rFonts w:ascii="Times New Roman" w:hAnsi="Times New Roman" w:cs="Times New Roman"/>
                <w:b/>
                <w:lang w:val="uk-UA"/>
              </w:rPr>
              <w:t>8</w:t>
            </w:r>
          </w:p>
        </w:tc>
        <w:tc>
          <w:tcPr>
            <w:tcW w:w="315" w:type="pct"/>
          </w:tcPr>
          <w:p w:rsidR="00A04F0F" w:rsidRPr="005374A5" w:rsidRDefault="00A04F0F" w:rsidP="000E7F52">
            <w:pPr>
              <w:rPr>
                <w:rFonts w:ascii="Times New Roman" w:hAnsi="Times New Roman" w:cs="Times New Roman"/>
                <w:b/>
                <w:lang w:val="uk-UA"/>
              </w:rPr>
            </w:pPr>
          </w:p>
        </w:tc>
        <w:tc>
          <w:tcPr>
            <w:tcW w:w="297" w:type="pct"/>
          </w:tcPr>
          <w:p w:rsidR="00A04F0F" w:rsidRPr="005374A5" w:rsidRDefault="00A04F0F" w:rsidP="000E7F52">
            <w:pPr>
              <w:rPr>
                <w:rFonts w:ascii="Times New Roman" w:hAnsi="Times New Roman" w:cs="Times New Roman"/>
                <w:b/>
                <w:lang w:val="uk-UA"/>
              </w:rPr>
            </w:pPr>
          </w:p>
        </w:tc>
        <w:tc>
          <w:tcPr>
            <w:tcW w:w="314" w:type="pct"/>
          </w:tcPr>
          <w:p w:rsidR="00A04F0F" w:rsidRPr="005374A5" w:rsidRDefault="00A04F0F" w:rsidP="000E7F52">
            <w:pPr>
              <w:rPr>
                <w:rFonts w:ascii="Times New Roman" w:hAnsi="Times New Roman" w:cs="Times New Roman"/>
                <w:b/>
                <w:lang w:val="uk-UA"/>
              </w:rPr>
            </w:pPr>
            <w:r w:rsidRPr="005374A5">
              <w:rPr>
                <w:rFonts w:ascii="Times New Roman" w:hAnsi="Times New Roman" w:cs="Times New Roman"/>
                <w:b/>
                <w:lang w:val="uk-UA"/>
              </w:rPr>
              <w:t>60</w:t>
            </w:r>
          </w:p>
        </w:tc>
        <w:tc>
          <w:tcPr>
            <w:tcW w:w="507" w:type="pct"/>
          </w:tcPr>
          <w:p w:rsidR="00A04F0F" w:rsidRPr="005374A5" w:rsidRDefault="00A04F0F" w:rsidP="000E7F52">
            <w:pPr>
              <w:rPr>
                <w:rFonts w:ascii="Times New Roman" w:hAnsi="Times New Roman" w:cs="Times New Roman"/>
                <w:b/>
                <w:lang w:val="uk-UA"/>
              </w:rPr>
            </w:pPr>
            <w:r w:rsidRPr="005374A5">
              <w:rPr>
                <w:rFonts w:ascii="Times New Roman" w:hAnsi="Times New Roman" w:cs="Times New Roman"/>
                <w:b/>
                <w:lang w:val="uk-UA"/>
              </w:rPr>
              <w:t>90</w:t>
            </w:r>
          </w:p>
        </w:tc>
        <w:tc>
          <w:tcPr>
            <w:tcW w:w="286" w:type="pct"/>
          </w:tcPr>
          <w:p w:rsidR="00A04F0F" w:rsidRPr="005374A5" w:rsidRDefault="00A04F0F" w:rsidP="000E7F52">
            <w:pPr>
              <w:rPr>
                <w:rFonts w:ascii="Times New Roman" w:hAnsi="Times New Roman" w:cs="Times New Roman"/>
                <w:b/>
                <w:lang w:val="uk-UA"/>
              </w:rPr>
            </w:pPr>
            <w:r>
              <w:rPr>
                <w:rFonts w:ascii="Times New Roman" w:hAnsi="Times New Roman" w:cs="Times New Roman"/>
                <w:b/>
                <w:lang w:val="uk-UA"/>
              </w:rPr>
              <w:t>2</w:t>
            </w:r>
          </w:p>
        </w:tc>
        <w:tc>
          <w:tcPr>
            <w:tcW w:w="357" w:type="pct"/>
          </w:tcPr>
          <w:p w:rsidR="00A04F0F" w:rsidRPr="005374A5" w:rsidRDefault="00A04F0F" w:rsidP="000E7F52">
            <w:pPr>
              <w:rPr>
                <w:rFonts w:ascii="Times New Roman" w:hAnsi="Times New Roman" w:cs="Times New Roman"/>
                <w:b/>
                <w:lang w:val="uk-UA"/>
              </w:rPr>
            </w:pPr>
            <w:r>
              <w:rPr>
                <w:rFonts w:ascii="Times New Roman" w:hAnsi="Times New Roman" w:cs="Times New Roman"/>
                <w:b/>
                <w:lang w:val="uk-UA"/>
              </w:rPr>
              <w:t>8</w:t>
            </w:r>
          </w:p>
        </w:tc>
        <w:tc>
          <w:tcPr>
            <w:tcW w:w="315" w:type="pct"/>
          </w:tcPr>
          <w:p w:rsidR="00A04F0F" w:rsidRPr="005374A5" w:rsidRDefault="00A04F0F" w:rsidP="000E7F52">
            <w:pPr>
              <w:rPr>
                <w:rFonts w:ascii="Times New Roman" w:hAnsi="Times New Roman" w:cs="Times New Roman"/>
                <w:b/>
                <w:lang w:val="uk-UA"/>
              </w:rPr>
            </w:pPr>
          </w:p>
        </w:tc>
        <w:tc>
          <w:tcPr>
            <w:tcW w:w="297" w:type="pct"/>
          </w:tcPr>
          <w:p w:rsidR="00A04F0F" w:rsidRPr="005374A5" w:rsidRDefault="00A04F0F" w:rsidP="000E7F52">
            <w:pPr>
              <w:rPr>
                <w:rFonts w:ascii="Times New Roman" w:hAnsi="Times New Roman" w:cs="Times New Roman"/>
                <w:b/>
                <w:lang w:val="uk-UA"/>
              </w:rPr>
            </w:pPr>
          </w:p>
        </w:tc>
        <w:tc>
          <w:tcPr>
            <w:tcW w:w="321" w:type="pct"/>
          </w:tcPr>
          <w:p w:rsidR="00A04F0F" w:rsidRPr="005374A5" w:rsidRDefault="00A04F0F" w:rsidP="000E7F52">
            <w:pPr>
              <w:rPr>
                <w:rFonts w:ascii="Times New Roman" w:hAnsi="Times New Roman" w:cs="Times New Roman"/>
                <w:b/>
                <w:lang w:val="uk-UA"/>
              </w:rPr>
            </w:pPr>
            <w:r w:rsidRPr="005374A5">
              <w:rPr>
                <w:rFonts w:ascii="Times New Roman" w:hAnsi="Times New Roman" w:cs="Times New Roman"/>
                <w:b/>
                <w:lang w:val="uk-UA"/>
              </w:rPr>
              <w:t>8</w:t>
            </w:r>
            <w:r>
              <w:rPr>
                <w:rFonts w:ascii="Times New Roman" w:hAnsi="Times New Roman" w:cs="Times New Roman"/>
                <w:b/>
                <w:lang w:val="uk-UA"/>
              </w:rPr>
              <w:t>0</w:t>
            </w:r>
          </w:p>
        </w:tc>
      </w:tr>
    </w:tbl>
    <w:p w:rsidR="00A04F0F" w:rsidRDefault="00A04F0F" w:rsidP="00A04F0F">
      <w:pPr>
        <w:ind w:left="7513" w:hanging="425"/>
        <w:rPr>
          <w:rFonts w:ascii="Times New Roman" w:hAnsi="Times New Roman" w:cs="Times New Roman"/>
          <w:lang w:val="uk-UA"/>
        </w:rPr>
      </w:pPr>
    </w:p>
    <w:p w:rsidR="00A04F0F" w:rsidRDefault="00A04F0F" w:rsidP="00A04F0F">
      <w:pPr>
        <w:ind w:left="7513" w:hanging="425"/>
        <w:rPr>
          <w:rFonts w:ascii="Times New Roman" w:hAnsi="Times New Roman" w:cs="Times New Roman"/>
          <w:lang w:val="uk-UA"/>
        </w:rPr>
      </w:pPr>
    </w:p>
    <w:p w:rsidR="00A04F0F" w:rsidRDefault="00A04F0F" w:rsidP="00A04F0F">
      <w:pPr>
        <w:tabs>
          <w:tab w:val="left" w:pos="3900"/>
        </w:tabs>
        <w:ind w:left="720"/>
        <w:jc w:val="right"/>
        <w:rPr>
          <w:rFonts w:ascii="Times New Roman" w:hAnsi="Times New Roman" w:cs="Times New Roman"/>
          <w:sz w:val="28"/>
          <w:szCs w:val="28"/>
          <w:lang w:val="uk-UA"/>
        </w:rPr>
      </w:pPr>
    </w:p>
    <w:p w:rsidR="00323019" w:rsidRDefault="00323019" w:rsidP="00A04F0F">
      <w:pPr>
        <w:tabs>
          <w:tab w:val="left" w:pos="3900"/>
        </w:tabs>
        <w:ind w:left="720"/>
        <w:jc w:val="right"/>
        <w:rPr>
          <w:rFonts w:ascii="Times New Roman" w:hAnsi="Times New Roman" w:cs="Times New Roman"/>
          <w:sz w:val="28"/>
          <w:szCs w:val="28"/>
          <w:lang w:val="uk-UA"/>
        </w:rPr>
      </w:pPr>
    </w:p>
    <w:p w:rsidR="00A04F0F" w:rsidRPr="00323019" w:rsidRDefault="00A04F0F" w:rsidP="00A04F0F">
      <w:pPr>
        <w:ind w:left="7513" w:hanging="6946"/>
        <w:rPr>
          <w:rFonts w:ascii="Times New Roman" w:hAnsi="Times New Roman" w:cs="Times New Roman"/>
          <w:b/>
          <w:sz w:val="28"/>
          <w:szCs w:val="28"/>
          <w:lang w:val="uk-UA"/>
        </w:rPr>
      </w:pPr>
      <w:r w:rsidRPr="00323019">
        <w:rPr>
          <w:rFonts w:ascii="Times New Roman" w:hAnsi="Times New Roman" w:cs="Times New Roman"/>
          <w:b/>
          <w:sz w:val="28"/>
          <w:szCs w:val="28"/>
          <w:lang w:val="uk-UA"/>
        </w:rPr>
        <w:t>5. Теми практичних занять</w:t>
      </w:r>
    </w:p>
    <w:p w:rsidR="00A04F0F" w:rsidRPr="00323019" w:rsidRDefault="00A04F0F" w:rsidP="00A04F0F">
      <w:pPr>
        <w:ind w:left="7513" w:hanging="6946"/>
        <w:rPr>
          <w:rFonts w:ascii="Times New Roman" w:hAnsi="Times New Roman" w:cs="Times New Roman"/>
          <w:b/>
          <w:sz w:val="28"/>
          <w:szCs w:val="28"/>
          <w:lang w:val="uk-UA"/>
        </w:rPr>
      </w:pPr>
      <w:r w:rsidRPr="00323019">
        <w:rPr>
          <w:rFonts w:ascii="Times New Roman" w:hAnsi="Times New Roman" w:cs="Times New Roman"/>
          <w:b/>
          <w:sz w:val="28"/>
          <w:szCs w:val="28"/>
          <w:lang w:val="uk-UA"/>
        </w:rPr>
        <w:t>для денної форми навчання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7747"/>
        <w:gridCol w:w="1309"/>
      </w:tblGrid>
      <w:tr w:rsidR="00A04F0F" w:rsidRPr="00CF6DA5" w:rsidTr="000E7F52">
        <w:tc>
          <w:tcPr>
            <w:tcW w:w="405" w:type="pct"/>
          </w:tcPr>
          <w:p w:rsidR="00A04F0F" w:rsidRPr="00CF6DA5" w:rsidRDefault="00A04F0F" w:rsidP="000E7F52">
            <w:pPr>
              <w:ind w:left="142" w:hanging="142"/>
              <w:rPr>
                <w:rFonts w:ascii="Times New Roman" w:hAnsi="Times New Roman" w:cs="Times New Roman"/>
                <w:sz w:val="26"/>
                <w:szCs w:val="26"/>
                <w:lang w:val="uk-UA"/>
              </w:rPr>
            </w:pPr>
            <w:r w:rsidRPr="00CF6DA5">
              <w:rPr>
                <w:rFonts w:ascii="Times New Roman" w:hAnsi="Times New Roman" w:cs="Times New Roman"/>
                <w:sz w:val="26"/>
                <w:szCs w:val="26"/>
                <w:lang w:val="uk-UA"/>
              </w:rPr>
              <w:t>№</w:t>
            </w:r>
          </w:p>
          <w:p w:rsidR="00A04F0F" w:rsidRPr="00CF6DA5" w:rsidRDefault="00A04F0F" w:rsidP="000E7F52">
            <w:pPr>
              <w:ind w:left="142" w:hanging="142"/>
              <w:rPr>
                <w:rFonts w:ascii="Times New Roman" w:hAnsi="Times New Roman" w:cs="Times New Roman"/>
                <w:sz w:val="26"/>
                <w:szCs w:val="26"/>
                <w:lang w:val="uk-UA"/>
              </w:rPr>
            </w:pPr>
            <w:r w:rsidRPr="00CF6DA5">
              <w:rPr>
                <w:rFonts w:ascii="Times New Roman" w:hAnsi="Times New Roman" w:cs="Times New Roman"/>
                <w:sz w:val="26"/>
                <w:szCs w:val="26"/>
                <w:lang w:val="uk-UA"/>
              </w:rPr>
              <w:t>з/п</w:t>
            </w:r>
          </w:p>
        </w:tc>
        <w:tc>
          <w:tcPr>
            <w:tcW w:w="3931"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Назва теми</w:t>
            </w:r>
          </w:p>
        </w:tc>
        <w:tc>
          <w:tcPr>
            <w:tcW w:w="664"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Кількість</w:t>
            </w:r>
          </w:p>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годин</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1</w:t>
            </w:r>
          </w:p>
        </w:tc>
        <w:tc>
          <w:tcPr>
            <w:tcW w:w="3931" w:type="pct"/>
          </w:tcPr>
          <w:p w:rsidR="00A04F0F" w:rsidRPr="00CF6DA5" w:rsidRDefault="00A04F0F" w:rsidP="000E7F52">
            <w:pPr>
              <w:tabs>
                <w:tab w:val="left" w:pos="284"/>
                <w:tab w:val="left" w:pos="567"/>
              </w:tabs>
              <w:ind w:left="-108"/>
              <w:jc w:val="left"/>
              <w:rPr>
                <w:rFonts w:ascii="Times New Roman" w:hAnsi="Times New Roman" w:cs="Times New Roman"/>
                <w:sz w:val="26"/>
                <w:szCs w:val="26"/>
                <w:lang w:val="uk-UA"/>
              </w:rPr>
            </w:pPr>
            <w:r w:rsidRPr="00CF6DA5">
              <w:rPr>
                <w:rFonts w:ascii="Times New Roman" w:hAnsi="Times New Roman" w:cs="Times New Roman"/>
                <w:b/>
                <w:sz w:val="26"/>
                <w:szCs w:val="26"/>
                <w:lang w:val="uk-UA"/>
              </w:rPr>
              <w:t>Тема 1.</w:t>
            </w:r>
            <w:r w:rsidRPr="00CF6DA5">
              <w:rPr>
                <w:rFonts w:ascii="Times New Roman" w:hAnsi="Times New Roman" w:cs="Times New Roman"/>
                <w:sz w:val="26"/>
                <w:szCs w:val="26"/>
                <w:lang w:val="uk-UA"/>
              </w:rPr>
              <w:t xml:space="preserve">Державна мова – мова професійного спілкування. </w:t>
            </w:r>
          </w:p>
          <w:p w:rsidR="00A04F0F" w:rsidRPr="00CF6DA5" w:rsidRDefault="00A04F0F" w:rsidP="000E7F52">
            <w:pPr>
              <w:tabs>
                <w:tab w:val="left" w:pos="284"/>
                <w:tab w:val="left" w:pos="567"/>
              </w:tabs>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 xml:space="preserve">Пр. блок 1: Правила вживання апострофа та м’якого знака в українській мові.  </w:t>
            </w:r>
          </w:p>
          <w:p w:rsidR="00A04F0F" w:rsidRPr="00CF6DA5" w:rsidRDefault="00A04F0F" w:rsidP="000E7F52">
            <w:pPr>
              <w:tabs>
                <w:tab w:val="left" w:pos="284"/>
                <w:tab w:val="left" w:pos="567"/>
              </w:tabs>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 xml:space="preserve">Пр. блок 2: Особливості усного педагогічного спілкування. Комунікативна </w:t>
            </w:r>
            <w:proofErr w:type="spellStart"/>
            <w:r w:rsidRPr="00CF6DA5">
              <w:rPr>
                <w:rFonts w:ascii="Times New Roman" w:hAnsi="Times New Roman" w:cs="Times New Roman"/>
                <w:sz w:val="26"/>
                <w:szCs w:val="26"/>
                <w:lang w:val="uk-UA"/>
              </w:rPr>
              <w:t>професіограма</w:t>
            </w:r>
            <w:proofErr w:type="spellEnd"/>
            <w:r w:rsidRPr="00CF6DA5">
              <w:rPr>
                <w:rFonts w:ascii="Times New Roman" w:hAnsi="Times New Roman" w:cs="Times New Roman"/>
                <w:sz w:val="26"/>
                <w:szCs w:val="26"/>
                <w:lang w:val="uk-UA"/>
              </w:rPr>
              <w:t xml:space="preserve"> фахівця.</w:t>
            </w:r>
          </w:p>
        </w:tc>
        <w:tc>
          <w:tcPr>
            <w:tcW w:w="664"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2</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2, 3</w:t>
            </w:r>
          </w:p>
        </w:tc>
        <w:tc>
          <w:tcPr>
            <w:tcW w:w="3931" w:type="pct"/>
          </w:tcPr>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b/>
                <w:sz w:val="26"/>
                <w:szCs w:val="26"/>
                <w:lang w:val="uk-UA"/>
              </w:rPr>
              <w:t>Тема 2.</w:t>
            </w:r>
            <w:r w:rsidRPr="00CF6DA5">
              <w:rPr>
                <w:rFonts w:ascii="Times New Roman" w:hAnsi="Times New Roman" w:cs="Times New Roman"/>
                <w:sz w:val="26"/>
                <w:szCs w:val="26"/>
                <w:lang w:val="uk-UA"/>
              </w:rPr>
              <w:t>Стилі сучасної української літературної мови у професійному спілкуванні.</w:t>
            </w:r>
          </w:p>
          <w:p w:rsidR="00A04F0F" w:rsidRPr="00CF6DA5" w:rsidRDefault="00A04F0F" w:rsidP="000E7F52">
            <w:pPr>
              <w:ind w:left="-108"/>
              <w:jc w:val="left"/>
              <w:rPr>
                <w:rFonts w:ascii="Times New Roman" w:hAnsi="Times New Roman" w:cs="Times New Roman"/>
                <w:i/>
                <w:sz w:val="26"/>
                <w:szCs w:val="26"/>
                <w:lang w:val="uk-UA"/>
              </w:rPr>
            </w:pPr>
            <w:r w:rsidRPr="00CF6DA5">
              <w:rPr>
                <w:rFonts w:ascii="Times New Roman" w:hAnsi="Times New Roman" w:cs="Times New Roman"/>
                <w:sz w:val="26"/>
                <w:szCs w:val="26"/>
                <w:lang w:val="uk-UA"/>
              </w:rPr>
              <w:t>Пр. блок 1: Правопис великої літери.</w:t>
            </w:r>
            <w:r w:rsidRPr="00CF6DA5">
              <w:rPr>
                <w:rFonts w:ascii="Times New Roman" w:hAnsi="Times New Roman" w:cs="Times New Roman"/>
                <w:i/>
                <w:sz w:val="26"/>
                <w:szCs w:val="26"/>
                <w:lang w:val="uk-UA"/>
              </w:rPr>
              <w:tab/>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Пр. блок 2: Співбесіда з роботодавцем. Мовленнєвий етикет. Етикет телефонної розмови.</w:t>
            </w:r>
          </w:p>
        </w:tc>
        <w:tc>
          <w:tcPr>
            <w:tcW w:w="664"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4</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4, 5</w:t>
            </w:r>
          </w:p>
        </w:tc>
        <w:tc>
          <w:tcPr>
            <w:tcW w:w="3931" w:type="pct"/>
          </w:tcPr>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b/>
                <w:sz w:val="26"/>
                <w:szCs w:val="26"/>
                <w:lang w:val="uk-UA"/>
              </w:rPr>
              <w:t xml:space="preserve">Тема 3. </w:t>
            </w:r>
            <w:r w:rsidRPr="00CF6DA5">
              <w:rPr>
                <w:rFonts w:ascii="Times New Roman" w:hAnsi="Times New Roman" w:cs="Times New Roman"/>
                <w:sz w:val="26"/>
                <w:szCs w:val="26"/>
                <w:lang w:val="uk-UA"/>
              </w:rPr>
              <w:t>Ділові папери як засіб писемної професійної комунікації.</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Пр. блок 1: Правопис складних слів.</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 xml:space="preserve">Пр. блок 2: Невербальні компоненти спілкування. Особливості підготовки та здійснення публічного виступу. </w:t>
            </w:r>
          </w:p>
        </w:tc>
        <w:tc>
          <w:tcPr>
            <w:tcW w:w="664"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4</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6, 7</w:t>
            </w:r>
          </w:p>
        </w:tc>
        <w:tc>
          <w:tcPr>
            <w:tcW w:w="3931" w:type="pct"/>
          </w:tcPr>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b/>
                <w:sz w:val="26"/>
                <w:szCs w:val="26"/>
                <w:lang w:val="uk-UA"/>
              </w:rPr>
              <w:t>Тема 4.</w:t>
            </w:r>
            <w:r w:rsidRPr="00CF6DA5">
              <w:rPr>
                <w:rFonts w:ascii="Times New Roman" w:hAnsi="Times New Roman" w:cs="Times New Roman"/>
                <w:sz w:val="26"/>
                <w:szCs w:val="26"/>
                <w:lang w:val="uk-UA"/>
              </w:rPr>
              <w:t xml:space="preserve"> Документація з кадрово-контрактних питань.</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Пр. блок 1: Правопис та відмінювання числівників.</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Пр. блок 2: Презентація, вимоги до підготовки.</w:t>
            </w:r>
          </w:p>
        </w:tc>
        <w:tc>
          <w:tcPr>
            <w:tcW w:w="664"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4</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8, 9</w:t>
            </w:r>
          </w:p>
        </w:tc>
        <w:tc>
          <w:tcPr>
            <w:tcW w:w="3931" w:type="pct"/>
          </w:tcPr>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b/>
                <w:sz w:val="26"/>
                <w:szCs w:val="26"/>
                <w:lang w:val="uk-UA"/>
              </w:rPr>
              <w:t xml:space="preserve">Тема 5. </w:t>
            </w:r>
            <w:r w:rsidRPr="00CF6DA5">
              <w:rPr>
                <w:rFonts w:ascii="Times New Roman" w:hAnsi="Times New Roman" w:cs="Times New Roman"/>
                <w:sz w:val="26"/>
                <w:szCs w:val="26"/>
                <w:lang w:val="uk-UA"/>
              </w:rPr>
              <w:t>Довідково-інформаційні документи.</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Пр. блок 1: Правопис та відмінювання українських прізвищ.</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Пр. блок 2: Культура сприймання публічного виступ. Вміння ставити запитання, вміння слухати.</w:t>
            </w:r>
          </w:p>
        </w:tc>
        <w:tc>
          <w:tcPr>
            <w:tcW w:w="664"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4</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10, 11</w:t>
            </w:r>
          </w:p>
        </w:tc>
        <w:tc>
          <w:tcPr>
            <w:tcW w:w="3931" w:type="pct"/>
          </w:tcPr>
          <w:p w:rsidR="00A04F0F" w:rsidRPr="00CF6DA5" w:rsidRDefault="00A04F0F" w:rsidP="000E7F52">
            <w:pPr>
              <w:ind w:left="-108"/>
              <w:jc w:val="left"/>
              <w:rPr>
                <w:rFonts w:ascii="Times New Roman" w:hAnsi="Times New Roman" w:cs="Times New Roman"/>
                <w:i/>
                <w:sz w:val="26"/>
                <w:szCs w:val="26"/>
                <w:lang w:val="uk-UA"/>
              </w:rPr>
            </w:pPr>
            <w:r w:rsidRPr="00CF6DA5">
              <w:rPr>
                <w:rFonts w:ascii="Times New Roman" w:hAnsi="Times New Roman" w:cs="Times New Roman"/>
                <w:b/>
                <w:sz w:val="26"/>
                <w:szCs w:val="26"/>
                <w:lang w:val="uk-UA"/>
              </w:rPr>
              <w:t xml:space="preserve">Тема 6. </w:t>
            </w:r>
            <w:r w:rsidRPr="00CF6DA5">
              <w:rPr>
                <w:rFonts w:ascii="Times New Roman" w:hAnsi="Times New Roman" w:cs="Times New Roman"/>
                <w:sz w:val="26"/>
                <w:szCs w:val="26"/>
                <w:lang w:val="uk-UA"/>
              </w:rPr>
              <w:t>Науковий стиль і його засоби у професійному спілкуванні.</w:t>
            </w:r>
            <w:r w:rsidRPr="00CF6DA5">
              <w:rPr>
                <w:rFonts w:ascii="Times New Roman" w:hAnsi="Times New Roman" w:cs="Times New Roman"/>
                <w:i/>
                <w:sz w:val="26"/>
                <w:szCs w:val="26"/>
                <w:lang w:val="uk-UA"/>
              </w:rPr>
              <w:t xml:space="preserve"> </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 xml:space="preserve">Пр. блок 1: Термінологічна полісемія. </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 xml:space="preserve">Пр. блок 2: Закінчення родового відмінка однини в термінах-іменниках. </w:t>
            </w:r>
          </w:p>
          <w:p w:rsidR="00A04F0F" w:rsidRPr="00CF6DA5" w:rsidRDefault="00A04F0F" w:rsidP="000E7F52">
            <w:pPr>
              <w:ind w:left="-108"/>
              <w:jc w:val="left"/>
              <w:rPr>
                <w:rFonts w:ascii="Times New Roman" w:hAnsi="Times New Roman" w:cs="Times New Roman"/>
                <w:sz w:val="26"/>
                <w:szCs w:val="26"/>
                <w:lang w:val="uk-UA"/>
              </w:rPr>
            </w:pPr>
            <w:r w:rsidRPr="00CF6DA5">
              <w:rPr>
                <w:rFonts w:ascii="Times New Roman" w:hAnsi="Times New Roman" w:cs="Times New Roman"/>
                <w:sz w:val="26"/>
                <w:szCs w:val="26"/>
                <w:lang w:val="uk-UA"/>
              </w:rPr>
              <w:t>Пр. блок 3: Орфограми (подвоєння, вживання –е- та –и-, вживання апострофа та знака м’якшення) в українських та іншомовних термінах</w:t>
            </w:r>
          </w:p>
        </w:tc>
        <w:tc>
          <w:tcPr>
            <w:tcW w:w="664"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4</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12, 13</w:t>
            </w:r>
          </w:p>
        </w:tc>
        <w:tc>
          <w:tcPr>
            <w:tcW w:w="3931" w:type="pct"/>
          </w:tcPr>
          <w:p w:rsidR="00A04F0F" w:rsidRPr="00CF6DA5" w:rsidRDefault="00A04F0F" w:rsidP="000E7F52">
            <w:pPr>
              <w:pStyle w:val="21"/>
              <w:spacing w:line="240" w:lineRule="auto"/>
              <w:ind w:left="-108"/>
              <w:contextualSpacing/>
              <w:rPr>
                <w:bCs/>
                <w:sz w:val="26"/>
                <w:szCs w:val="26"/>
                <w:lang w:val="uk-UA"/>
              </w:rPr>
            </w:pPr>
            <w:r w:rsidRPr="00CF6DA5">
              <w:rPr>
                <w:b/>
                <w:sz w:val="26"/>
                <w:szCs w:val="26"/>
                <w:lang w:val="uk-UA"/>
              </w:rPr>
              <w:t xml:space="preserve">Тема 7. </w:t>
            </w:r>
            <w:r w:rsidRPr="00CF6DA5">
              <w:rPr>
                <w:bCs/>
                <w:sz w:val="26"/>
                <w:szCs w:val="26"/>
                <w:lang w:val="uk-UA"/>
              </w:rPr>
              <w:t>Переклад і редагування наукових текстів.</w:t>
            </w:r>
          </w:p>
          <w:p w:rsidR="00A04F0F" w:rsidRPr="00CF6DA5" w:rsidRDefault="00A04F0F" w:rsidP="000E7F52">
            <w:pPr>
              <w:pStyle w:val="21"/>
              <w:spacing w:line="240" w:lineRule="auto"/>
              <w:ind w:left="-108"/>
              <w:contextualSpacing/>
              <w:rPr>
                <w:sz w:val="26"/>
                <w:szCs w:val="26"/>
                <w:lang w:val="uk-UA"/>
              </w:rPr>
            </w:pPr>
            <w:r w:rsidRPr="00CF6DA5">
              <w:rPr>
                <w:sz w:val="26"/>
                <w:szCs w:val="26"/>
                <w:lang w:val="uk-UA"/>
              </w:rPr>
              <w:t xml:space="preserve">Пр. блок 1: Редагування професійних словосполучень та виразів. </w:t>
            </w:r>
          </w:p>
          <w:p w:rsidR="00A04F0F" w:rsidRPr="00CF6DA5" w:rsidRDefault="00A04F0F" w:rsidP="000E7F52">
            <w:pPr>
              <w:pStyle w:val="21"/>
              <w:spacing w:line="240" w:lineRule="auto"/>
              <w:ind w:left="-108"/>
              <w:contextualSpacing/>
              <w:rPr>
                <w:sz w:val="26"/>
                <w:szCs w:val="26"/>
                <w:lang w:val="uk-UA"/>
              </w:rPr>
            </w:pPr>
            <w:r w:rsidRPr="00CF6DA5">
              <w:rPr>
                <w:sz w:val="26"/>
                <w:szCs w:val="26"/>
                <w:lang w:val="uk-UA"/>
              </w:rPr>
              <w:t xml:space="preserve">Пр. блок 2: Написання слів з часткою НЕ. Російсько-український переклад фахових текстів. </w:t>
            </w:r>
          </w:p>
          <w:p w:rsidR="00A04F0F" w:rsidRPr="00CF6DA5" w:rsidRDefault="00A04F0F" w:rsidP="000E7F52">
            <w:pPr>
              <w:pStyle w:val="21"/>
              <w:spacing w:line="240" w:lineRule="auto"/>
              <w:ind w:left="-108"/>
              <w:contextualSpacing/>
              <w:rPr>
                <w:bCs/>
                <w:sz w:val="26"/>
                <w:szCs w:val="26"/>
                <w:lang w:val="uk-UA"/>
              </w:rPr>
            </w:pPr>
            <w:r w:rsidRPr="00CF6DA5">
              <w:rPr>
                <w:sz w:val="26"/>
                <w:szCs w:val="26"/>
                <w:lang w:val="uk-UA"/>
              </w:rPr>
              <w:t xml:space="preserve">Пр. блок 3: Правопис відносних прикметників, утворених від власних назв за допомогою суфіксів </w:t>
            </w:r>
            <w:proofErr w:type="spellStart"/>
            <w:r w:rsidRPr="00CF6DA5">
              <w:rPr>
                <w:sz w:val="26"/>
                <w:szCs w:val="26"/>
                <w:lang w:val="uk-UA"/>
              </w:rPr>
              <w:t>–ськ-</w:t>
            </w:r>
            <w:proofErr w:type="spellEnd"/>
            <w:r w:rsidRPr="00CF6DA5">
              <w:rPr>
                <w:sz w:val="26"/>
                <w:szCs w:val="26"/>
                <w:lang w:val="uk-UA"/>
              </w:rPr>
              <w:t xml:space="preserve">, </w:t>
            </w:r>
            <w:proofErr w:type="spellStart"/>
            <w:r w:rsidRPr="00CF6DA5">
              <w:rPr>
                <w:sz w:val="26"/>
                <w:szCs w:val="26"/>
                <w:lang w:val="uk-UA"/>
              </w:rPr>
              <w:t>-івськ-</w:t>
            </w:r>
            <w:proofErr w:type="spellEnd"/>
            <w:r w:rsidRPr="00CF6DA5">
              <w:rPr>
                <w:sz w:val="26"/>
                <w:szCs w:val="26"/>
                <w:lang w:val="uk-UA"/>
              </w:rPr>
              <w:t>, -</w:t>
            </w:r>
            <w:proofErr w:type="spellStart"/>
            <w:r w:rsidRPr="00CF6DA5">
              <w:rPr>
                <w:sz w:val="26"/>
                <w:szCs w:val="26"/>
                <w:lang w:val="uk-UA"/>
              </w:rPr>
              <w:t>анськ-</w:t>
            </w:r>
            <w:proofErr w:type="spellEnd"/>
            <w:r w:rsidRPr="00CF6DA5">
              <w:rPr>
                <w:sz w:val="26"/>
                <w:szCs w:val="26"/>
                <w:lang w:val="uk-UA"/>
              </w:rPr>
              <w:t xml:space="preserve">. </w:t>
            </w:r>
            <w:proofErr w:type="spellStart"/>
            <w:r w:rsidRPr="00CF6DA5">
              <w:rPr>
                <w:sz w:val="26"/>
                <w:szCs w:val="26"/>
                <w:lang w:val="uk-UA"/>
              </w:rPr>
              <w:t>–енськ-</w:t>
            </w:r>
            <w:proofErr w:type="spellEnd"/>
            <w:r w:rsidRPr="00CF6DA5">
              <w:rPr>
                <w:sz w:val="26"/>
                <w:szCs w:val="26"/>
                <w:lang w:val="uk-UA"/>
              </w:rPr>
              <w:t>, -</w:t>
            </w:r>
            <w:proofErr w:type="spellStart"/>
            <w:r w:rsidRPr="00CF6DA5">
              <w:rPr>
                <w:sz w:val="26"/>
                <w:szCs w:val="26"/>
                <w:lang w:val="uk-UA"/>
              </w:rPr>
              <w:t>инськ-</w:t>
            </w:r>
            <w:proofErr w:type="spellEnd"/>
            <w:r w:rsidRPr="00CF6DA5">
              <w:rPr>
                <w:sz w:val="26"/>
                <w:szCs w:val="26"/>
                <w:lang w:val="uk-UA"/>
              </w:rPr>
              <w:t>.</w:t>
            </w:r>
          </w:p>
        </w:tc>
        <w:tc>
          <w:tcPr>
            <w:tcW w:w="664"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4</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r w:rsidRPr="00CF6DA5">
              <w:rPr>
                <w:rFonts w:ascii="Times New Roman" w:hAnsi="Times New Roman" w:cs="Times New Roman"/>
                <w:sz w:val="26"/>
                <w:szCs w:val="26"/>
                <w:lang w:val="uk-UA"/>
              </w:rPr>
              <w:t>8</w:t>
            </w:r>
          </w:p>
        </w:tc>
        <w:tc>
          <w:tcPr>
            <w:tcW w:w="3931" w:type="pct"/>
          </w:tcPr>
          <w:p w:rsidR="00A04F0F" w:rsidRPr="00CF6DA5" w:rsidRDefault="00A04F0F" w:rsidP="000E7F52">
            <w:pPr>
              <w:ind w:left="-108"/>
              <w:rPr>
                <w:rFonts w:ascii="Times New Roman" w:hAnsi="Times New Roman" w:cs="Times New Roman"/>
                <w:b/>
                <w:sz w:val="26"/>
                <w:szCs w:val="26"/>
                <w:lang w:val="uk-UA"/>
              </w:rPr>
            </w:pPr>
            <w:r w:rsidRPr="00CF6DA5">
              <w:rPr>
                <w:rFonts w:ascii="Times New Roman" w:hAnsi="Times New Roman" w:cs="Times New Roman"/>
                <w:b/>
                <w:sz w:val="26"/>
                <w:szCs w:val="26"/>
                <w:lang w:val="uk-UA"/>
              </w:rPr>
              <w:t>Контрольна робота</w:t>
            </w:r>
          </w:p>
        </w:tc>
        <w:tc>
          <w:tcPr>
            <w:tcW w:w="664" w:type="pct"/>
          </w:tcPr>
          <w:p w:rsidR="00A04F0F" w:rsidRPr="00CF6DA5" w:rsidRDefault="00A04F0F" w:rsidP="000E7F52">
            <w:pPr>
              <w:rPr>
                <w:rFonts w:ascii="Times New Roman" w:hAnsi="Times New Roman" w:cs="Times New Roman"/>
                <w:b/>
                <w:sz w:val="26"/>
                <w:szCs w:val="26"/>
                <w:lang w:val="uk-UA"/>
              </w:rPr>
            </w:pPr>
            <w:r w:rsidRPr="00CF6DA5">
              <w:rPr>
                <w:rFonts w:ascii="Times New Roman" w:hAnsi="Times New Roman" w:cs="Times New Roman"/>
                <w:b/>
                <w:sz w:val="26"/>
                <w:szCs w:val="26"/>
                <w:lang w:val="uk-UA"/>
              </w:rPr>
              <w:t>2</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p>
        </w:tc>
        <w:tc>
          <w:tcPr>
            <w:tcW w:w="3931" w:type="pct"/>
          </w:tcPr>
          <w:p w:rsidR="00A04F0F" w:rsidRPr="00CF6DA5" w:rsidRDefault="00A04F0F" w:rsidP="000E7F52">
            <w:pPr>
              <w:ind w:left="-108"/>
              <w:rPr>
                <w:rFonts w:ascii="Times New Roman" w:hAnsi="Times New Roman" w:cs="Times New Roman"/>
                <w:b/>
                <w:sz w:val="26"/>
                <w:szCs w:val="26"/>
                <w:lang w:val="uk-UA"/>
              </w:rPr>
            </w:pPr>
            <w:r w:rsidRPr="00CF6DA5">
              <w:rPr>
                <w:rFonts w:ascii="Times New Roman" w:hAnsi="Times New Roman" w:cs="Times New Roman"/>
                <w:b/>
                <w:sz w:val="26"/>
                <w:szCs w:val="26"/>
                <w:lang w:val="uk-UA"/>
              </w:rPr>
              <w:t>Разом за 1 семестр</w:t>
            </w:r>
          </w:p>
        </w:tc>
        <w:tc>
          <w:tcPr>
            <w:tcW w:w="664" w:type="pct"/>
          </w:tcPr>
          <w:p w:rsidR="00A04F0F" w:rsidRPr="00CF6DA5" w:rsidRDefault="00A04F0F" w:rsidP="000E7F52">
            <w:pPr>
              <w:rPr>
                <w:rFonts w:ascii="Times New Roman" w:hAnsi="Times New Roman" w:cs="Times New Roman"/>
                <w:b/>
                <w:sz w:val="26"/>
                <w:szCs w:val="26"/>
                <w:lang w:val="uk-UA"/>
              </w:rPr>
            </w:pPr>
            <w:r w:rsidRPr="00CF6DA5">
              <w:rPr>
                <w:rFonts w:ascii="Times New Roman" w:hAnsi="Times New Roman" w:cs="Times New Roman"/>
                <w:b/>
                <w:sz w:val="26"/>
                <w:szCs w:val="26"/>
                <w:lang w:val="uk-UA"/>
              </w:rPr>
              <w:t>28</w:t>
            </w:r>
          </w:p>
        </w:tc>
      </w:tr>
      <w:tr w:rsidR="00A04F0F" w:rsidRPr="00CF6DA5" w:rsidTr="000E7F52">
        <w:tc>
          <w:tcPr>
            <w:tcW w:w="405" w:type="pct"/>
          </w:tcPr>
          <w:p w:rsidR="00A04F0F" w:rsidRPr="00CF6DA5" w:rsidRDefault="00A04F0F" w:rsidP="000E7F52">
            <w:pPr>
              <w:rPr>
                <w:rFonts w:ascii="Times New Roman" w:hAnsi="Times New Roman" w:cs="Times New Roman"/>
                <w:sz w:val="26"/>
                <w:szCs w:val="26"/>
                <w:lang w:val="uk-UA"/>
              </w:rPr>
            </w:pPr>
          </w:p>
        </w:tc>
        <w:tc>
          <w:tcPr>
            <w:tcW w:w="3931" w:type="pct"/>
          </w:tcPr>
          <w:p w:rsidR="00A04F0F" w:rsidRPr="00CF6DA5" w:rsidRDefault="00A04F0F" w:rsidP="000E7F52">
            <w:pPr>
              <w:ind w:left="-108"/>
              <w:rPr>
                <w:rFonts w:ascii="Times New Roman" w:hAnsi="Times New Roman" w:cs="Times New Roman"/>
                <w:b/>
                <w:sz w:val="26"/>
                <w:szCs w:val="26"/>
                <w:lang w:val="uk-UA"/>
              </w:rPr>
            </w:pPr>
            <w:r w:rsidRPr="00CF6DA5">
              <w:rPr>
                <w:rFonts w:ascii="Times New Roman" w:hAnsi="Times New Roman" w:cs="Times New Roman"/>
                <w:b/>
                <w:sz w:val="26"/>
                <w:szCs w:val="26"/>
                <w:lang w:val="uk-UA"/>
              </w:rPr>
              <w:t>Разом за курс</w:t>
            </w:r>
          </w:p>
        </w:tc>
        <w:tc>
          <w:tcPr>
            <w:tcW w:w="664" w:type="pct"/>
          </w:tcPr>
          <w:p w:rsidR="00A04F0F" w:rsidRPr="00CF6DA5" w:rsidRDefault="00A04F0F" w:rsidP="000E7F52">
            <w:pPr>
              <w:rPr>
                <w:rFonts w:ascii="Times New Roman" w:hAnsi="Times New Roman" w:cs="Times New Roman"/>
                <w:b/>
                <w:sz w:val="26"/>
                <w:szCs w:val="26"/>
                <w:lang w:val="uk-UA"/>
              </w:rPr>
            </w:pPr>
            <w:r w:rsidRPr="00CF6DA5">
              <w:rPr>
                <w:rFonts w:ascii="Times New Roman" w:hAnsi="Times New Roman" w:cs="Times New Roman"/>
                <w:b/>
                <w:sz w:val="26"/>
                <w:szCs w:val="26"/>
                <w:lang w:val="uk-UA"/>
              </w:rPr>
              <w:t>28</w:t>
            </w:r>
          </w:p>
        </w:tc>
      </w:tr>
    </w:tbl>
    <w:p w:rsidR="00A04F0F" w:rsidRPr="00CF6DA5" w:rsidRDefault="00A04F0F" w:rsidP="00A04F0F">
      <w:pPr>
        <w:ind w:left="7513" w:hanging="6946"/>
        <w:rPr>
          <w:rFonts w:ascii="Times New Roman" w:hAnsi="Times New Roman" w:cs="Times New Roman"/>
          <w:b/>
          <w:sz w:val="28"/>
          <w:szCs w:val="28"/>
          <w:lang w:val="uk-UA"/>
        </w:rPr>
      </w:pPr>
      <w:r w:rsidRPr="00CF6DA5">
        <w:rPr>
          <w:rFonts w:ascii="Times New Roman" w:hAnsi="Times New Roman" w:cs="Times New Roman"/>
          <w:b/>
          <w:sz w:val="28"/>
          <w:szCs w:val="28"/>
          <w:lang w:val="uk-UA"/>
        </w:rPr>
        <w:t>Теми практичних занять</w:t>
      </w:r>
    </w:p>
    <w:p w:rsidR="00A04F0F" w:rsidRPr="00CF6DA5" w:rsidRDefault="00A04F0F" w:rsidP="00A04F0F">
      <w:pPr>
        <w:ind w:left="7513" w:hanging="6946"/>
        <w:rPr>
          <w:rFonts w:ascii="Times New Roman" w:hAnsi="Times New Roman" w:cs="Times New Roman"/>
          <w:b/>
          <w:sz w:val="28"/>
          <w:szCs w:val="28"/>
          <w:lang w:val="uk-UA"/>
        </w:rPr>
      </w:pPr>
      <w:r w:rsidRPr="00CF6DA5">
        <w:rPr>
          <w:rFonts w:ascii="Times New Roman" w:hAnsi="Times New Roman" w:cs="Times New Roman"/>
          <w:b/>
          <w:sz w:val="28"/>
          <w:szCs w:val="28"/>
          <w:lang w:val="uk-UA"/>
        </w:rPr>
        <w:t>для заочної форми навчання</w:t>
      </w:r>
    </w:p>
    <w:tbl>
      <w:tblPr>
        <w:tblW w:w="9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371"/>
        <w:gridCol w:w="1177"/>
      </w:tblGrid>
      <w:tr w:rsidR="00A04F0F" w:rsidRPr="005374A5" w:rsidTr="000E7F52">
        <w:trPr>
          <w:trHeight w:val="451"/>
        </w:trPr>
        <w:tc>
          <w:tcPr>
            <w:tcW w:w="709" w:type="dxa"/>
          </w:tcPr>
          <w:p w:rsidR="00A04F0F" w:rsidRPr="005374A5" w:rsidRDefault="00A04F0F" w:rsidP="000E7F52">
            <w:pPr>
              <w:ind w:left="-115" w:hanging="142"/>
              <w:rPr>
                <w:rFonts w:ascii="Times New Roman" w:hAnsi="Times New Roman" w:cs="Times New Roman"/>
                <w:sz w:val="24"/>
                <w:lang w:val="uk-UA"/>
              </w:rPr>
            </w:pPr>
            <w:r w:rsidRPr="005374A5">
              <w:rPr>
                <w:rFonts w:ascii="Times New Roman" w:hAnsi="Times New Roman" w:cs="Times New Roman"/>
                <w:sz w:val="24"/>
                <w:lang w:val="uk-UA"/>
              </w:rPr>
              <w:t>№</w:t>
            </w:r>
          </w:p>
          <w:p w:rsidR="00A04F0F" w:rsidRPr="005374A5" w:rsidRDefault="00A04F0F" w:rsidP="000E7F52">
            <w:pPr>
              <w:ind w:left="142" w:hanging="142"/>
              <w:rPr>
                <w:rFonts w:ascii="Times New Roman" w:hAnsi="Times New Roman" w:cs="Times New Roman"/>
                <w:sz w:val="24"/>
                <w:lang w:val="uk-UA"/>
              </w:rPr>
            </w:pPr>
            <w:r w:rsidRPr="005374A5">
              <w:rPr>
                <w:rFonts w:ascii="Times New Roman" w:hAnsi="Times New Roman" w:cs="Times New Roman"/>
                <w:sz w:val="24"/>
                <w:lang w:val="uk-UA"/>
              </w:rPr>
              <w:t>з/п</w:t>
            </w:r>
          </w:p>
        </w:tc>
        <w:tc>
          <w:tcPr>
            <w:tcW w:w="7371"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Назва теми</w:t>
            </w:r>
          </w:p>
        </w:tc>
        <w:tc>
          <w:tcPr>
            <w:tcW w:w="1177"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Кількість</w:t>
            </w:r>
          </w:p>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годин</w:t>
            </w:r>
          </w:p>
        </w:tc>
      </w:tr>
      <w:tr w:rsidR="00A04F0F" w:rsidRPr="005374A5" w:rsidTr="000E7F52">
        <w:tc>
          <w:tcPr>
            <w:tcW w:w="709"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1</w:t>
            </w:r>
          </w:p>
        </w:tc>
        <w:tc>
          <w:tcPr>
            <w:tcW w:w="7371" w:type="dxa"/>
          </w:tcPr>
          <w:p w:rsidR="00A04F0F" w:rsidRPr="005374A5" w:rsidRDefault="00A04F0F" w:rsidP="000E7F52">
            <w:pPr>
              <w:tabs>
                <w:tab w:val="left" w:pos="284"/>
                <w:tab w:val="left" w:pos="567"/>
              </w:tabs>
              <w:ind w:left="-108"/>
              <w:rPr>
                <w:rFonts w:ascii="Times New Roman" w:hAnsi="Times New Roman" w:cs="Times New Roman"/>
                <w:sz w:val="24"/>
                <w:lang w:val="uk-UA"/>
              </w:rPr>
            </w:pPr>
            <w:r w:rsidRPr="005374A5">
              <w:rPr>
                <w:rFonts w:ascii="Times New Roman" w:hAnsi="Times New Roman" w:cs="Times New Roman"/>
                <w:b/>
                <w:sz w:val="24"/>
                <w:lang w:val="uk-UA"/>
              </w:rPr>
              <w:t>Тема 1.</w:t>
            </w:r>
            <w:r w:rsidRPr="005374A5">
              <w:rPr>
                <w:rFonts w:ascii="Times New Roman" w:hAnsi="Times New Roman" w:cs="Times New Roman"/>
                <w:sz w:val="24"/>
                <w:lang w:val="uk-UA"/>
              </w:rPr>
              <w:t xml:space="preserve">Державна мова – мова професійного спілкування.   </w:t>
            </w:r>
          </w:p>
        </w:tc>
        <w:tc>
          <w:tcPr>
            <w:tcW w:w="1177"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1</w:t>
            </w:r>
          </w:p>
        </w:tc>
      </w:tr>
      <w:tr w:rsidR="00A04F0F" w:rsidRPr="005374A5" w:rsidTr="000E7F52">
        <w:tc>
          <w:tcPr>
            <w:tcW w:w="709"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1</w:t>
            </w:r>
          </w:p>
        </w:tc>
        <w:tc>
          <w:tcPr>
            <w:tcW w:w="7371" w:type="dxa"/>
          </w:tcPr>
          <w:p w:rsidR="00A04F0F" w:rsidRPr="005374A5" w:rsidRDefault="00A04F0F" w:rsidP="000E7F52">
            <w:pPr>
              <w:ind w:left="-108"/>
              <w:rPr>
                <w:rFonts w:ascii="Times New Roman" w:hAnsi="Times New Roman" w:cs="Times New Roman"/>
                <w:sz w:val="24"/>
                <w:lang w:val="uk-UA"/>
              </w:rPr>
            </w:pPr>
            <w:r w:rsidRPr="005374A5">
              <w:rPr>
                <w:rFonts w:ascii="Times New Roman" w:hAnsi="Times New Roman" w:cs="Times New Roman"/>
                <w:b/>
                <w:sz w:val="24"/>
                <w:lang w:val="uk-UA"/>
              </w:rPr>
              <w:t>Тема 2.</w:t>
            </w:r>
            <w:r w:rsidRPr="005374A5">
              <w:rPr>
                <w:rFonts w:ascii="Times New Roman" w:hAnsi="Times New Roman" w:cs="Times New Roman"/>
                <w:sz w:val="24"/>
                <w:lang w:val="uk-UA"/>
              </w:rPr>
              <w:t>Стилі сучасної української літературної мови у професійному спілкуванні.</w:t>
            </w:r>
          </w:p>
        </w:tc>
        <w:tc>
          <w:tcPr>
            <w:tcW w:w="1177"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1</w:t>
            </w:r>
          </w:p>
        </w:tc>
      </w:tr>
      <w:tr w:rsidR="00A04F0F" w:rsidRPr="005374A5" w:rsidTr="000E7F52">
        <w:tc>
          <w:tcPr>
            <w:tcW w:w="709"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2</w:t>
            </w:r>
          </w:p>
        </w:tc>
        <w:tc>
          <w:tcPr>
            <w:tcW w:w="7371" w:type="dxa"/>
          </w:tcPr>
          <w:p w:rsidR="00A04F0F" w:rsidRPr="005374A5" w:rsidRDefault="00A04F0F" w:rsidP="000E7F52">
            <w:pPr>
              <w:ind w:left="-108"/>
              <w:rPr>
                <w:rFonts w:ascii="Times New Roman" w:hAnsi="Times New Roman" w:cs="Times New Roman"/>
                <w:b/>
                <w:bCs/>
                <w:sz w:val="24"/>
                <w:lang w:val="uk-UA"/>
              </w:rPr>
            </w:pPr>
            <w:r w:rsidRPr="005374A5">
              <w:rPr>
                <w:rFonts w:ascii="Times New Roman" w:hAnsi="Times New Roman" w:cs="Times New Roman"/>
                <w:b/>
                <w:sz w:val="24"/>
                <w:lang w:val="uk-UA"/>
              </w:rPr>
              <w:t xml:space="preserve">Тема 3. </w:t>
            </w:r>
            <w:r w:rsidRPr="005374A5">
              <w:rPr>
                <w:rFonts w:ascii="Times New Roman" w:hAnsi="Times New Roman" w:cs="Times New Roman"/>
                <w:sz w:val="24"/>
                <w:lang w:val="uk-UA"/>
              </w:rPr>
              <w:t>Ділові папери як засіб писемної професійної комунікації.</w:t>
            </w:r>
          </w:p>
        </w:tc>
        <w:tc>
          <w:tcPr>
            <w:tcW w:w="1177" w:type="dxa"/>
          </w:tcPr>
          <w:p w:rsidR="00A04F0F" w:rsidRPr="005374A5" w:rsidRDefault="00A04F0F" w:rsidP="000E7F52">
            <w:pPr>
              <w:rPr>
                <w:rFonts w:ascii="Times New Roman" w:hAnsi="Times New Roman" w:cs="Times New Roman"/>
                <w:sz w:val="24"/>
                <w:lang w:val="uk-UA"/>
              </w:rPr>
            </w:pPr>
            <w:r>
              <w:rPr>
                <w:rFonts w:ascii="Times New Roman" w:hAnsi="Times New Roman" w:cs="Times New Roman"/>
                <w:sz w:val="24"/>
                <w:lang w:val="uk-UA"/>
              </w:rPr>
              <w:t>2</w:t>
            </w:r>
          </w:p>
        </w:tc>
      </w:tr>
      <w:tr w:rsidR="00A04F0F" w:rsidRPr="005374A5" w:rsidTr="000E7F52">
        <w:tc>
          <w:tcPr>
            <w:tcW w:w="709"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2</w:t>
            </w:r>
          </w:p>
        </w:tc>
        <w:tc>
          <w:tcPr>
            <w:tcW w:w="7371" w:type="dxa"/>
          </w:tcPr>
          <w:p w:rsidR="00A04F0F" w:rsidRPr="005374A5" w:rsidRDefault="00A04F0F" w:rsidP="000E7F52">
            <w:pPr>
              <w:ind w:left="-108"/>
              <w:rPr>
                <w:rFonts w:ascii="Times New Roman" w:hAnsi="Times New Roman" w:cs="Times New Roman"/>
                <w:sz w:val="24"/>
                <w:lang w:val="uk-UA"/>
              </w:rPr>
            </w:pPr>
            <w:r w:rsidRPr="005374A5">
              <w:rPr>
                <w:rFonts w:ascii="Times New Roman" w:hAnsi="Times New Roman" w:cs="Times New Roman"/>
                <w:b/>
                <w:sz w:val="24"/>
                <w:lang w:val="uk-UA"/>
              </w:rPr>
              <w:t>Тема 4.</w:t>
            </w:r>
            <w:r w:rsidRPr="005374A5">
              <w:rPr>
                <w:rFonts w:ascii="Times New Roman" w:hAnsi="Times New Roman" w:cs="Times New Roman"/>
                <w:sz w:val="24"/>
                <w:lang w:val="uk-UA"/>
              </w:rPr>
              <w:t xml:space="preserve"> Документація з кадрово-контрактних питань.</w:t>
            </w:r>
          </w:p>
        </w:tc>
        <w:tc>
          <w:tcPr>
            <w:tcW w:w="1177"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1</w:t>
            </w:r>
          </w:p>
        </w:tc>
      </w:tr>
      <w:tr w:rsidR="00A04F0F" w:rsidRPr="005374A5" w:rsidTr="000E7F52">
        <w:tc>
          <w:tcPr>
            <w:tcW w:w="709"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3</w:t>
            </w:r>
          </w:p>
        </w:tc>
        <w:tc>
          <w:tcPr>
            <w:tcW w:w="7371" w:type="dxa"/>
          </w:tcPr>
          <w:p w:rsidR="00A04F0F" w:rsidRPr="005374A5" w:rsidRDefault="00A04F0F" w:rsidP="000E7F52">
            <w:pPr>
              <w:ind w:left="-108"/>
              <w:rPr>
                <w:rFonts w:ascii="Times New Roman" w:hAnsi="Times New Roman" w:cs="Times New Roman"/>
                <w:b/>
                <w:sz w:val="24"/>
                <w:lang w:val="uk-UA"/>
              </w:rPr>
            </w:pPr>
            <w:r w:rsidRPr="005374A5">
              <w:rPr>
                <w:rFonts w:ascii="Times New Roman" w:hAnsi="Times New Roman" w:cs="Times New Roman"/>
                <w:b/>
                <w:sz w:val="24"/>
                <w:lang w:val="uk-UA"/>
              </w:rPr>
              <w:t xml:space="preserve">Тема 5. </w:t>
            </w:r>
            <w:r w:rsidRPr="005374A5">
              <w:rPr>
                <w:rFonts w:ascii="Times New Roman" w:hAnsi="Times New Roman" w:cs="Times New Roman"/>
                <w:sz w:val="24"/>
                <w:lang w:val="uk-UA"/>
              </w:rPr>
              <w:t>Довідково-інформаційні документи.</w:t>
            </w:r>
          </w:p>
        </w:tc>
        <w:tc>
          <w:tcPr>
            <w:tcW w:w="1177"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1</w:t>
            </w:r>
          </w:p>
        </w:tc>
      </w:tr>
      <w:tr w:rsidR="00A04F0F" w:rsidRPr="005374A5" w:rsidTr="000E7F52">
        <w:tc>
          <w:tcPr>
            <w:tcW w:w="709"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3</w:t>
            </w:r>
          </w:p>
        </w:tc>
        <w:tc>
          <w:tcPr>
            <w:tcW w:w="7371" w:type="dxa"/>
          </w:tcPr>
          <w:p w:rsidR="00A04F0F" w:rsidRPr="005374A5" w:rsidRDefault="00A04F0F" w:rsidP="000E7F52">
            <w:pPr>
              <w:ind w:left="-108"/>
              <w:rPr>
                <w:rFonts w:ascii="Times New Roman" w:hAnsi="Times New Roman" w:cs="Times New Roman"/>
                <w:sz w:val="24"/>
                <w:lang w:val="uk-UA"/>
              </w:rPr>
            </w:pPr>
            <w:r w:rsidRPr="005374A5">
              <w:rPr>
                <w:rFonts w:ascii="Times New Roman" w:hAnsi="Times New Roman" w:cs="Times New Roman"/>
                <w:b/>
                <w:sz w:val="24"/>
                <w:lang w:val="uk-UA"/>
              </w:rPr>
              <w:t xml:space="preserve">Тема 6. </w:t>
            </w:r>
            <w:r w:rsidRPr="005374A5">
              <w:rPr>
                <w:rFonts w:ascii="Times New Roman" w:hAnsi="Times New Roman" w:cs="Times New Roman"/>
                <w:sz w:val="24"/>
                <w:lang w:val="uk-UA"/>
              </w:rPr>
              <w:t>Науковий стиль і його засоби у професійному спілкуванні.</w:t>
            </w:r>
          </w:p>
        </w:tc>
        <w:tc>
          <w:tcPr>
            <w:tcW w:w="1177" w:type="dxa"/>
          </w:tcPr>
          <w:p w:rsidR="00A04F0F" w:rsidRPr="005374A5" w:rsidRDefault="00A04F0F" w:rsidP="000E7F52">
            <w:pPr>
              <w:rPr>
                <w:rFonts w:ascii="Times New Roman" w:hAnsi="Times New Roman" w:cs="Times New Roman"/>
                <w:sz w:val="24"/>
                <w:lang w:val="uk-UA"/>
              </w:rPr>
            </w:pPr>
            <w:r>
              <w:rPr>
                <w:rFonts w:ascii="Times New Roman" w:hAnsi="Times New Roman" w:cs="Times New Roman"/>
                <w:sz w:val="24"/>
                <w:lang w:val="uk-UA"/>
              </w:rPr>
              <w:t>1</w:t>
            </w:r>
          </w:p>
        </w:tc>
      </w:tr>
      <w:tr w:rsidR="00A04F0F" w:rsidRPr="005374A5" w:rsidTr="000E7F52">
        <w:trPr>
          <w:trHeight w:val="275"/>
        </w:trPr>
        <w:tc>
          <w:tcPr>
            <w:tcW w:w="709" w:type="dxa"/>
          </w:tcPr>
          <w:p w:rsidR="00A04F0F" w:rsidRPr="005374A5" w:rsidRDefault="00A04F0F" w:rsidP="000E7F52">
            <w:pPr>
              <w:rPr>
                <w:rFonts w:ascii="Times New Roman" w:hAnsi="Times New Roman" w:cs="Times New Roman"/>
                <w:sz w:val="24"/>
                <w:lang w:val="uk-UA"/>
              </w:rPr>
            </w:pPr>
            <w:r w:rsidRPr="005374A5">
              <w:rPr>
                <w:rFonts w:ascii="Times New Roman" w:hAnsi="Times New Roman" w:cs="Times New Roman"/>
                <w:sz w:val="24"/>
                <w:lang w:val="uk-UA"/>
              </w:rPr>
              <w:t>3</w:t>
            </w:r>
          </w:p>
        </w:tc>
        <w:tc>
          <w:tcPr>
            <w:tcW w:w="7371" w:type="dxa"/>
          </w:tcPr>
          <w:p w:rsidR="00A04F0F" w:rsidRPr="005374A5" w:rsidRDefault="00A04F0F" w:rsidP="000E7F52">
            <w:pPr>
              <w:pStyle w:val="21"/>
              <w:spacing w:line="240" w:lineRule="auto"/>
              <w:ind w:left="-108"/>
              <w:rPr>
                <w:bCs/>
                <w:sz w:val="24"/>
                <w:lang w:val="uk-UA"/>
              </w:rPr>
            </w:pPr>
            <w:r w:rsidRPr="005374A5">
              <w:rPr>
                <w:b/>
                <w:sz w:val="24"/>
                <w:lang w:val="uk-UA"/>
              </w:rPr>
              <w:t xml:space="preserve">Тема 7. </w:t>
            </w:r>
            <w:r w:rsidRPr="005374A5">
              <w:rPr>
                <w:bCs/>
                <w:sz w:val="24"/>
                <w:lang w:val="uk-UA"/>
              </w:rPr>
              <w:t>Переклад і редагування наукових текстів.</w:t>
            </w:r>
          </w:p>
        </w:tc>
        <w:tc>
          <w:tcPr>
            <w:tcW w:w="1177" w:type="dxa"/>
          </w:tcPr>
          <w:p w:rsidR="00A04F0F" w:rsidRPr="005374A5" w:rsidRDefault="00A04F0F" w:rsidP="000E7F52">
            <w:pPr>
              <w:rPr>
                <w:rFonts w:ascii="Times New Roman" w:hAnsi="Times New Roman" w:cs="Times New Roman"/>
                <w:sz w:val="24"/>
                <w:lang w:val="uk-UA"/>
              </w:rPr>
            </w:pPr>
            <w:r>
              <w:rPr>
                <w:rFonts w:ascii="Times New Roman" w:hAnsi="Times New Roman" w:cs="Times New Roman"/>
                <w:sz w:val="24"/>
                <w:lang w:val="uk-UA"/>
              </w:rPr>
              <w:t>1</w:t>
            </w:r>
          </w:p>
        </w:tc>
      </w:tr>
      <w:tr w:rsidR="00A04F0F" w:rsidRPr="005374A5" w:rsidTr="000E7F52">
        <w:tc>
          <w:tcPr>
            <w:tcW w:w="709" w:type="dxa"/>
          </w:tcPr>
          <w:p w:rsidR="00A04F0F" w:rsidRPr="005374A5" w:rsidRDefault="00A04F0F" w:rsidP="000E7F52">
            <w:pPr>
              <w:rPr>
                <w:rFonts w:ascii="Times New Roman" w:hAnsi="Times New Roman" w:cs="Times New Roman"/>
                <w:sz w:val="24"/>
                <w:lang w:val="uk-UA"/>
              </w:rPr>
            </w:pPr>
          </w:p>
        </w:tc>
        <w:tc>
          <w:tcPr>
            <w:tcW w:w="7371" w:type="dxa"/>
          </w:tcPr>
          <w:p w:rsidR="00A04F0F" w:rsidRPr="005374A5" w:rsidRDefault="00A04F0F" w:rsidP="000E7F52">
            <w:pPr>
              <w:ind w:left="-108"/>
              <w:rPr>
                <w:rFonts w:ascii="Times New Roman" w:hAnsi="Times New Roman" w:cs="Times New Roman"/>
                <w:b/>
                <w:sz w:val="24"/>
                <w:lang w:val="uk-UA"/>
              </w:rPr>
            </w:pPr>
            <w:r w:rsidRPr="005374A5">
              <w:rPr>
                <w:rFonts w:ascii="Times New Roman" w:hAnsi="Times New Roman" w:cs="Times New Roman"/>
                <w:b/>
                <w:sz w:val="24"/>
                <w:lang w:val="uk-UA"/>
              </w:rPr>
              <w:t xml:space="preserve">Разом за </w:t>
            </w:r>
            <w:r>
              <w:rPr>
                <w:rFonts w:ascii="Times New Roman" w:hAnsi="Times New Roman" w:cs="Times New Roman"/>
                <w:b/>
                <w:sz w:val="24"/>
                <w:lang w:val="uk-UA"/>
              </w:rPr>
              <w:t>1</w:t>
            </w:r>
            <w:r w:rsidRPr="005374A5">
              <w:rPr>
                <w:rFonts w:ascii="Times New Roman" w:hAnsi="Times New Roman" w:cs="Times New Roman"/>
                <w:b/>
                <w:sz w:val="24"/>
                <w:lang w:val="uk-UA"/>
              </w:rPr>
              <w:t xml:space="preserve"> семестр</w:t>
            </w:r>
          </w:p>
        </w:tc>
        <w:tc>
          <w:tcPr>
            <w:tcW w:w="1177" w:type="dxa"/>
          </w:tcPr>
          <w:p w:rsidR="00A04F0F" w:rsidRPr="005374A5" w:rsidRDefault="00A04F0F" w:rsidP="000E7F52">
            <w:pPr>
              <w:rPr>
                <w:rFonts w:ascii="Times New Roman" w:hAnsi="Times New Roman" w:cs="Times New Roman"/>
                <w:b/>
                <w:sz w:val="24"/>
                <w:lang w:val="uk-UA"/>
              </w:rPr>
            </w:pPr>
            <w:r>
              <w:rPr>
                <w:rFonts w:ascii="Times New Roman" w:hAnsi="Times New Roman" w:cs="Times New Roman"/>
                <w:b/>
                <w:sz w:val="24"/>
                <w:lang w:val="uk-UA"/>
              </w:rPr>
              <w:t>8</w:t>
            </w:r>
          </w:p>
        </w:tc>
      </w:tr>
      <w:tr w:rsidR="00A04F0F" w:rsidRPr="005374A5" w:rsidTr="000E7F52">
        <w:tc>
          <w:tcPr>
            <w:tcW w:w="709" w:type="dxa"/>
          </w:tcPr>
          <w:p w:rsidR="00A04F0F" w:rsidRPr="005374A5" w:rsidRDefault="00A04F0F" w:rsidP="000E7F52">
            <w:pPr>
              <w:rPr>
                <w:rFonts w:ascii="Times New Roman" w:hAnsi="Times New Roman" w:cs="Times New Roman"/>
                <w:sz w:val="24"/>
                <w:lang w:val="uk-UA"/>
              </w:rPr>
            </w:pPr>
          </w:p>
        </w:tc>
        <w:tc>
          <w:tcPr>
            <w:tcW w:w="7371" w:type="dxa"/>
          </w:tcPr>
          <w:p w:rsidR="00A04F0F" w:rsidRPr="005374A5" w:rsidRDefault="00A04F0F" w:rsidP="000E7F52">
            <w:pPr>
              <w:ind w:left="-108"/>
              <w:rPr>
                <w:rFonts w:ascii="Times New Roman" w:hAnsi="Times New Roman" w:cs="Times New Roman"/>
                <w:b/>
                <w:sz w:val="24"/>
                <w:lang w:val="uk-UA"/>
              </w:rPr>
            </w:pPr>
            <w:r w:rsidRPr="005374A5">
              <w:rPr>
                <w:rFonts w:ascii="Times New Roman" w:hAnsi="Times New Roman" w:cs="Times New Roman"/>
                <w:b/>
                <w:sz w:val="24"/>
                <w:lang w:val="uk-UA"/>
              </w:rPr>
              <w:t>Разом за курс</w:t>
            </w:r>
          </w:p>
        </w:tc>
        <w:tc>
          <w:tcPr>
            <w:tcW w:w="1177" w:type="dxa"/>
          </w:tcPr>
          <w:p w:rsidR="00A04F0F" w:rsidRPr="005374A5" w:rsidRDefault="00A04F0F" w:rsidP="000E7F52">
            <w:pPr>
              <w:rPr>
                <w:rFonts w:ascii="Times New Roman" w:hAnsi="Times New Roman" w:cs="Times New Roman"/>
                <w:b/>
                <w:sz w:val="24"/>
                <w:lang w:val="uk-UA"/>
              </w:rPr>
            </w:pPr>
            <w:r>
              <w:rPr>
                <w:rFonts w:ascii="Times New Roman" w:hAnsi="Times New Roman" w:cs="Times New Roman"/>
                <w:b/>
                <w:sz w:val="24"/>
                <w:lang w:val="uk-UA"/>
              </w:rPr>
              <w:t>8</w:t>
            </w:r>
          </w:p>
        </w:tc>
      </w:tr>
    </w:tbl>
    <w:p w:rsidR="00A04F0F" w:rsidRPr="005374A5" w:rsidRDefault="00A04F0F" w:rsidP="00A04F0F">
      <w:pPr>
        <w:ind w:left="7513" w:hanging="6946"/>
        <w:rPr>
          <w:rFonts w:ascii="Times New Roman" w:hAnsi="Times New Roman" w:cs="Times New Roman"/>
          <w:b/>
          <w:szCs w:val="28"/>
          <w:lang w:val="uk-UA"/>
        </w:rPr>
      </w:pPr>
    </w:p>
    <w:p w:rsidR="00A04F0F" w:rsidRPr="00CF6DA5" w:rsidRDefault="00A04F0F" w:rsidP="00A04F0F">
      <w:pPr>
        <w:ind w:left="7513" w:hanging="6946"/>
        <w:rPr>
          <w:rFonts w:ascii="Times New Roman" w:hAnsi="Times New Roman" w:cs="Times New Roman"/>
          <w:b/>
          <w:sz w:val="28"/>
          <w:szCs w:val="28"/>
          <w:lang w:val="uk-UA"/>
        </w:rPr>
      </w:pPr>
      <w:r w:rsidRPr="00CF6DA5">
        <w:rPr>
          <w:rFonts w:ascii="Times New Roman" w:hAnsi="Times New Roman" w:cs="Times New Roman"/>
          <w:b/>
          <w:sz w:val="28"/>
          <w:szCs w:val="28"/>
          <w:lang w:val="uk-UA"/>
        </w:rPr>
        <w:t>6. Самостійна робота</w:t>
      </w:r>
    </w:p>
    <w:p w:rsidR="00A04F0F" w:rsidRPr="00CF6DA5" w:rsidRDefault="00A04F0F" w:rsidP="00A04F0F">
      <w:pPr>
        <w:ind w:left="7513" w:hanging="6946"/>
        <w:rPr>
          <w:rFonts w:ascii="Times New Roman" w:hAnsi="Times New Roman" w:cs="Times New Roman"/>
          <w:b/>
          <w:sz w:val="28"/>
          <w:szCs w:val="28"/>
          <w:lang w:val="uk-UA"/>
        </w:rPr>
      </w:pPr>
      <w:r w:rsidRPr="00CF6DA5">
        <w:rPr>
          <w:rFonts w:ascii="Times New Roman" w:hAnsi="Times New Roman" w:cs="Times New Roman"/>
          <w:b/>
          <w:sz w:val="28"/>
          <w:szCs w:val="28"/>
          <w:lang w:val="uk-UA"/>
        </w:rPr>
        <w:t>студентів денної форми навчання</w:t>
      </w:r>
    </w:p>
    <w:tbl>
      <w:tblPr>
        <w:tblW w:w="9356" w:type="dxa"/>
        <w:tblInd w:w="40" w:type="dxa"/>
        <w:tblLayout w:type="fixed"/>
        <w:tblCellMar>
          <w:left w:w="40" w:type="dxa"/>
          <w:right w:w="40" w:type="dxa"/>
        </w:tblCellMar>
        <w:tblLook w:val="0000"/>
      </w:tblPr>
      <w:tblGrid>
        <w:gridCol w:w="851"/>
        <w:gridCol w:w="567"/>
        <w:gridCol w:w="3827"/>
        <w:gridCol w:w="992"/>
        <w:gridCol w:w="1843"/>
        <w:gridCol w:w="1276"/>
      </w:tblGrid>
      <w:tr w:rsidR="00A04F0F" w:rsidRPr="005374A5" w:rsidTr="000E7F52">
        <w:trPr>
          <w:trHeight w:val="895"/>
        </w:trPr>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spacing w:val="-5"/>
                <w:lang w:val="uk-UA"/>
              </w:rPr>
              <w:t>Семестр</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A04F0F" w:rsidRPr="005374A5" w:rsidRDefault="00A04F0F" w:rsidP="000E7F52">
            <w:pPr>
              <w:shd w:val="clear" w:color="auto" w:fill="FFFFFF"/>
              <w:spacing w:line="240" w:lineRule="auto"/>
              <w:ind w:left="-57" w:right="-57"/>
              <w:rPr>
                <w:rFonts w:ascii="Times New Roman" w:hAnsi="Times New Roman" w:cs="Times New Roman"/>
                <w:color w:val="000000"/>
                <w:lang w:val="uk-UA"/>
              </w:rPr>
            </w:pPr>
            <w:r w:rsidRPr="005374A5">
              <w:rPr>
                <w:rFonts w:ascii="Times New Roman" w:hAnsi="Times New Roman" w:cs="Times New Roman"/>
                <w:color w:val="000000"/>
                <w:lang w:val="uk-UA"/>
              </w:rPr>
              <w:t>Тема №</w:t>
            </w:r>
          </w:p>
        </w:tc>
        <w:tc>
          <w:tcPr>
            <w:tcW w:w="3827"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lang w:val="uk-UA"/>
              </w:rPr>
              <w:t>Зміст самостійної роботи</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spacing w:val="-4"/>
                <w:lang w:val="uk-UA"/>
              </w:rPr>
              <w:t>Обсяг         (год.)</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spacing w:val="5"/>
                <w:lang w:val="uk-UA"/>
              </w:rPr>
              <w:t xml:space="preserve">Форма </w:t>
            </w:r>
            <w:r w:rsidRPr="005374A5">
              <w:rPr>
                <w:rFonts w:ascii="Times New Roman" w:hAnsi="Times New Roman" w:cs="Times New Roman"/>
                <w:color w:val="000000"/>
                <w:spacing w:val="-1"/>
                <w:lang w:val="uk-UA"/>
              </w:rPr>
              <w:t>контролю</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spacing w:val="-5"/>
                <w:lang w:val="uk-UA"/>
              </w:rPr>
              <w:t>Тиждень, на якому</w:t>
            </w:r>
          </w:p>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lang w:val="uk-UA"/>
              </w:rPr>
              <w:t>здійснюється</w:t>
            </w:r>
          </w:p>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spacing w:val="-7"/>
                <w:lang w:val="uk-UA"/>
              </w:rPr>
              <w:t>контроль</w:t>
            </w:r>
          </w:p>
        </w:tc>
      </w:tr>
      <w:tr w:rsidR="00A04F0F" w:rsidRPr="005374A5" w:rsidTr="000E7F52">
        <w:trPr>
          <w:trHeight w:hRule="exact" w:val="109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1</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 xml:space="preserve">Науково-пошукова робота: 1 рівень – підбір статей з періодики до </w:t>
            </w:r>
            <w:proofErr w:type="spellStart"/>
            <w:r w:rsidRPr="005374A5">
              <w:rPr>
                <w:rFonts w:ascii="Times New Roman" w:hAnsi="Times New Roman" w:cs="Times New Roman"/>
                <w:lang w:val="uk-UA"/>
              </w:rPr>
              <w:t>дисц</w:t>
            </w:r>
            <w:proofErr w:type="spellEnd"/>
            <w:r w:rsidRPr="005374A5">
              <w:rPr>
                <w:rFonts w:ascii="Times New Roman" w:hAnsi="Times New Roman" w:cs="Times New Roman"/>
                <w:lang w:val="uk-UA"/>
              </w:rPr>
              <w:t xml:space="preserve">. </w:t>
            </w:r>
            <w:proofErr w:type="spellStart"/>
            <w:r w:rsidRPr="005374A5">
              <w:rPr>
                <w:rFonts w:ascii="Times New Roman" w:hAnsi="Times New Roman" w:cs="Times New Roman"/>
                <w:lang w:val="uk-UA"/>
              </w:rPr>
              <w:t>УМзаПС</w:t>
            </w:r>
            <w:proofErr w:type="spellEnd"/>
            <w:r w:rsidRPr="005374A5">
              <w:rPr>
                <w:rFonts w:ascii="Times New Roman" w:hAnsi="Times New Roman" w:cs="Times New Roman"/>
                <w:lang w:val="uk-UA"/>
              </w:rPr>
              <w:t>; 2 рівень – опрацювання однієї статті, підготовка повідомлення.</w:t>
            </w:r>
          </w:p>
          <w:p w:rsidR="00A04F0F" w:rsidRPr="005374A5" w:rsidRDefault="00A04F0F" w:rsidP="000E7F52">
            <w:pPr>
              <w:shd w:val="clear" w:color="auto" w:fill="FFFFFF"/>
              <w:spacing w:line="240" w:lineRule="auto"/>
              <w:rPr>
                <w:rFonts w:ascii="Times New Roman" w:hAnsi="Times New Roman" w:cs="Times New Roman"/>
                <w:lang w:val="uk-UA"/>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6</w:t>
            </w:r>
          </w:p>
        </w:tc>
        <w:tc>
          <w:tcPr>
            <w:tcW w:w="1843"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Захист результатів дослідження.</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4</w:t>
            </w:r>
          </w:p>
        </w:tc>
      </w:tr>
      <w:tr w:rsidR="00A04F0F" w:rsidRPr="005374A5" w:rsidTr="000E7F52">
        <w:trPr>
          <w:trHeight w:hRule="exact" w:val="55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90"/>
              <w:rPr>
                <w:rFonts w:ascii="Times New Roman" w:hAnsi="Times New Roman" w:cs="Times New Roman"/>
                <w:lang w:val="uk-UA"/>
              </w:rPr>
            </w:pPr>
            <w:r w:rsidRPr="005374A5">
              <w:rPr>
                <w:rFonts w:ascii="Times New Roman" w:hAnsi="Times New Roman" w:cs="Times New Roman"/>
                <w:lang w:val="uk-UA"/>
              </w:rPr>
              <w:t>1-7</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90"/>
              <w:rPr>
                <w:rFonts w:ascii="Times New Roman" w:hAnsi="Times New Roman" w:cs="Times New Roman"/>
                <w:b/>
                <w:i/>
                <w:lang w:val="uk-UA"/>
              </w:rPr>
            </w:pPr>
            <w:r w:rsidRPr="005374A5">
              <w:rPr>
                <w:rFonts w:ascii="Times New Roman" w:hAnsi="Times New Roman" w:cs="Times New Roman"/>
                <w:lang w:val="uk-UA"/>
              </w:rPr>
              <w:t xml:space="preserve">Підготовка інформаційних </w:t>
            </w:r>
            <w:proofErr w:type="spellStart"/>
            <w:r w:rsidRPr="005374A5">
              <w:rPr>
                <w:rFonts w:ascii="Times New Roman" w:hAnsi="Times New Roman" w:cs="Times New Roman"/>
                <w:lang w:val="uk-UA"/>
              </w:rPr>
              <w:t>про</w:t>
            </w:r>
            <w:r>
              <w:rPr>
                <w:rFonts w:ascii="Times New Roman" w:hAnsi="Times New Roman" w:cs="Times New Roman"/>
                <w:lang w:val="uk-UA"/>
              </w:rPr>
              <w:t>є</w:t>
            </w:r>
            <w:r w:rsidRPr="005374A5">
              <w:rPr>
                <w:rFonts w:ascii="Times New Roman" w:hAnsi="Times New Roman" w:cs="Times New Roman"/>
                <w:lang w:val="uk-UA"/>
              </w:rPr>
              <w:t>ктів</w:t>
            </w:r>
            <w:proofErr w:type="spellEnd"/>
            <w:r w:rsidRPr="005374A5">
              <w:rPr>
                <w:rFonts w:ascii="Times New Roman" w:hAnsi="Times New Roman" w:cs="Times New Roman"/>
                <w:lang w:val="uk-UA"/>
              </w:rPr>
              <w:t xml:space="preserve"> з </w:t>
            </w:r>
            <w:proofErr w:type="spellStart"/>
            <w:r w:rsidRPr="005374A5">
              <w:rPr>
                <w:rFonts w:ascii="Times New Roman" w:hAnsi="Times New Roman" w:cs="Times New Roman"/>
                <w:lang w:val="uk-UA"/>
              </w:rPr>
              <w:t>дод</w:t>
            </w:r>
            <w:proofErr w:type="spellEnd"/>
            <w:r w:rsidRPr="005374A5">
              <w:rPr>
                <w:rFonts w:ascii="Times New Roman" w:hAnsi="Times New Roman" w:cs="Times New Roman"/>
                <w:lang w:val="uk-UA"/>
              </w:rPr>
              <w:t>. питань курсу.</w:t>
            </w:r>
          </w:p>
          <w:p w:rsidR="00A04F0F" w:rsidRPr="005374A5" w:rsidRDefault="00A04F0F" w:rsidP="000E7F52">
            <w:pPr>
              <w:shd w:val="clear" w:color="auto" w:fill="FFFFFF"/>
              <w:spacing w:line="240" w:lineRule="auto"/>
              <w:rPr>
                <w:rFonts w:ascii="Times New Roman" w:hAnsi="Times New Roman" w:cs="Times New Roman"/>
                <w:lang w:val="uk-UA"/>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10</w:t>
            </w:r>
          </w:p>
        </w:tc>
        <w:tc>
          <w:tcPr>
            <w:tcW w:w="1843"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Захист інформаційних проектів.</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4-14</w:t>
            </w:r>
          </w:p>
        </w:tc>
      </w:tr>
      <w:tr w:rsidR="00A04F0F" w:rsidRPr="005374A5" w:rsidTr="000E7F52">
        <w:trPr>
          <w:trHeight w:hRule="exact" w:val="1087"/>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2</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Стилістичне оформлення тестів</w:t>
            </w:r>
          </w:p>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(опис одного поняття – на вибір – в усіх стилях мови).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6</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 xml:space="preserve">Взаємоперевірка та </w:t>
            </w:r>
            <w:proofErr w:type="spellStart"/>
            <w:r w:rsidRPr="005374A5">
              <w:rPr>
                <w:rFonts w:ascii="Times New Roman" w:hAnsi="Times New Roman" w:cs="Times New Roman"/>
                <w:lang w:val="uk-UA"/>
              </w:rPr>
              <w:t>взаємоаналіз</w:t>
            </w:r>
            <w:proofErr w:type="spellEnd"/>
            <w:r w:rsidRPr="005374A5">
              <w:rPr>
                <w:rFonts w:ascii="Times New Roman" w:hAnsi="Times New Roman" w:cs="Times New Roman"/>
                <w:lang w:val="uk-UA"/>
              </w:rPr>
              <w:t>.</w:t>
            </w:r>
          </w:p>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Кращі роботи – до друку.</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4-14</w:t>
            </w:r>
          </w:p>
        </w:tc>
      </w:tr>
      <w:tr w:rsidR="00A04F0F" w:rsidRPr="005374A5" w:rsidTr="000E7F52">
        <w:trPr>
          <w:trHeight w:hRule="exact" w:val="611"/>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Pr>
                <w:rFonts w:ascii="Times New Roman" w:hAnsi="Times New Roman" w:cs="Times New Roman"/>
                <w:lang w:val="uk-UA"/>
              </w:rPr>
              <w:t>3</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Pr>
                <w:rFonts w:ascii="Times New Roman" w:hAnsi="Times New Roman" w:cs="Times New Roman"/>
                <w:lang w:val="uk-UA"/>
              </w:rPr>
              <w:t>Робота з електронними ресурсами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6</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Оцінювання зданих робіт.</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10</w:t>
            </w:r>
          </w:p>
        </w:tc>
      </w:tr>
      <w:tr w:rsidR="00A04F0F" w:rsidRPr="005374A5" w:rsidTr="000E7F52">
        <w:trPr>
          <w:trHeight w:val="548"/>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3-5</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Індивідуаль</w:t>
            </w:r>
            <w:r>
              <w:rPr>
                <w:rFonts w:ascii="Times New Roman" w:hAnsi="Times New Roman" w:cs="Times New Roman"/>
                <w:lang w:val="uk-UA"/>
              </w:rPr>
              <w:t>на папка зі зразками документів</w:t>
            </w:r>
            <w:r>
              <w:rPr>
                <w:rStyle w:val="a9"/>
                <w:rFonts w:ascii="Times New Roman" w:hAnsi="Times New Roman" w:cs="Times New Roman"/>
                <w:lang w:val="uk-UA"/>
              </w:rPr>
              <w:footnoteReference w:id="1"/>
            </w:r>
            <w:r w:rsidRPr="005374A5">
              <w:rPr>
                <w:rFonts w:ascii="Times New Roman" w:hAnsi="Times New Roman" w:cs="Times New Roman"/>
                <w:lang w:val="uk-UA"/>
              </w:rPr>
              <w:t>.</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0</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Перевірка і оцінювання зданих робіт.</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1</w:t>
            </w:r>
            <w:r>
              <w:rPr>
                <w:rFonts w:ascii="Times New Roman" w:hAnsi="Times New Roman" w:cs="Times New Roman"/>
                <w:lang w:val="uk-UA"/>
              </w:rPr>
              <w:t>2-15</w:t>
            </w:r>
          </w:p>
        </w:tc>
      </w:tr>
      <w:tr w:rsidR="00A04F0F" w:rsidRPr="005374A5" w:rsidTr="000E7F52">
        <w:trPr>
          <w:trHeight w:val="682"/>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3-5</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Редагування документів, робота з реквізитами.</w:t>
            </w:r>
          </w:p>
          <w:p w:rsidR="00A04F0F" w:rsidRPr="005374A5" w:rsidRDefault="00A04F0F" w:rsidP="000E7F52">
            <w:pPr>
              <w:shd w:val="clear" w:color="auto" w:fill="FFFFFF"/>
              <w:spacing w:line="240" w:lineRule="auto"/>
              <w:rPr>
                <w:rFonts w:ascii="Times New Roman" w:hAnsi="Times New Roman" w:cs="Times New Roman"/>
                <w:lang w:val="uk-UA"/>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10</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sz w:val="24"/>
                <w:lang w:val="uk-UA"/>
              </w:rPr>
              <w:t>Перевірка зданих робіт.</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12</w:t>
            </w:r>
          </w:p>
        </w:tc>
      </w:tr>
      <w:tr w:rsidR="00A04F0F" w:rsidRPr="005374A5" w:rsidTr="000E7F52">
        <w:trPr>
          <w:trHeight w:val="516"/>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6</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Редагування наукового тексту.</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10</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Колективна перевірка.</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14</w:t>
            </w:r>
          </w:p>
        </w:tc>
      </w:tr>
      <w:tr w:rsidR="00A04F0F" w:rsidRPr="005374A5" w:rsidTr="000E7F52">
        <w:trPr>
          <w:trHeight w:val="42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1-7</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Підготовка до модульного контролю.</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2</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Контрольна робота, залік.</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15</w:t>
            </w:r>
          </w:p>
        </w:tc>
      </w:tr>
      <w:tr w:rsidR="00A04F0F" w:rsidRPr="005374A5" w:rsidTr="000E7F52">
        <w:trPr>
          <w:trHeight w:val="252"/>
        </w:trPr>
        <w:tc>
          <w:tcPr>
            <w:tcW w:w="851"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b/>
                <w:sz w:val="24"/>
                <w:lang w:val="uk-UA"/>
              </w:rPr>
            </w:pPr>
          </w:p>
        </w:tc>
        <w:tc>
          <w:tcPr>
            <w:tcW w:w="8505"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b/>
                <w:lang w:val="uk-UA"/>
              </w:rPr>
            </w:pPr>
            <w:r w:rsidRPr="005374A5">
              <w:rPr>
                <w:rFonts w:ascii="Times New Roman" w:hAnsi="Times New Roman" w:cs="Times New Roman"/>
                <w:b/>
                <w:sz w:val="24"/>
                <w:lang w:val="uk-UA"/>
              </w:rPr>
              <w:t xml:space="preserve">                                 Разом за </w:t>
            </w:r>
            <w:r>
              <w:rPr>
                <w:rFonts w:ascii="Times New Roman" w:hAnsi="Times New Roman" w:cs="Times New Roman"/>
                <w:b/>
                <w:sz w:val="24"/>
                <w:lang w:val="uk-UA"/>
              </w:rPr>
              <w:t>1</w:t>
            </w:r>
            <w:r w:rsidRPr="005374A5">
              <w:rPr>
                <w:rFonts w:ascii="Times New Roman" w:hAnsi="Times New Roman" w:cs="Times New Roman"/>
                <w:b/>
                <w:sz w:val="24"/>
                <w:lang w:val="uk-UA"/>
              </w:rPr>
              <w:t xml:space="preserve"> семестр                                                    60</w:t>
            </w:r>
          </w:p>
        </w:tc>
      </w:tr>
    </w:tbl>
    <w:p w:rsidR="00A04F0F" w:rsidRDefault="00A04F0F" w:rsidP="00A04F0F">
      <w:pPr>
        <w:tabs>
          <w:tab w:val="left" w:pos="3900"/>
        </w:tabs>
        <w:ind w:left="720"/>
        <w:jc w:val="right"/>
        <w:rPr>
          <w:rFonts w:ascii="Times New Roman" w:hAnsi="Times New Roman" w:cs="Times New Roman"/>
          <w:sz w:val="28"/>
          <w:szCs w:val="28"/>
          <w:lang w:val="uk-UA"/>
        </w:rPr>
      </w:pPr>
    </w:p>
    <w:p w:rsidR="00444E67" w:rsidRDefault="00444E67" w:rsidP="00A04F0F">
      <w:pPr>
        <w:ind w:left="7513" w:hanging="6946"/>
        <w:rPr>
          <w:rFonts w:ascii="Times New Roman" w:hAnsi="Times New Roman" w:cs="Times New Roman"/>
          <w:b/>
          <w:sz w:val="28"/>
          <w:szCs w:val="28"/>
          <w:lang w:val="uk-UA"/>
        </w:rPr>
      </w:pPr>
    </w:p>
    <w:p w:rsidR="00A04F0F" w:rsidRPr="00CF6DA5" w:rsidRDefault="00A04F0F" w:rsidP="00A04F0F">
      <w:pPr>
        <w:ind w:left="7513" w:hanging="6946"/>
        <w:rPr>
          <w:rFonts w:ascii="Times New Roman" w:hAnsi="Times New Roman" w:cs="Times New Roman"/>
          <w:b/>
          <w:sz w:val="28"/>
          <w:szCs w:val="28"/>
          <w:lang w:val="uk-UA"/>
        </w:rPr>
      </w:pPr>
      <w:r w:rsidRPr="00CF6DA5">
        <w:rPr>
          <w:rFonts w:ascii="Times New Roman" w:hAnsi="Times New Roman" w:cs="Times New Roman"/>
          <w:b/>
          <w:sz w:val="28"/>
          <w:szCs w:val="28"/>
          <w:lang w:val="uk-UA"/>
        </w:rPr>
        <w:t>Самостійна робота</w:t>
      </w:r>
    </w:p>
    <w:p w:rsidR="00A04F0F" w:rsidRPr="00CF6DA5" w:rsidRDefault="00A04F0F" w:rsidP="00A04F0F">
      <w:pPr>
        <w:ind w:left="7513" w:hanging="6946"/>
        <w:rPr>
          <w:rFonts w:ascii="Times New Roman" w:hAnsi="Times New Roman" w:cs="Times New Roman"/>
          <w:b/>
          <w:sz w:val="28"/>
          <w:szCs w:val="28"/>
          <w:lang w:val="uk-UA"/>
        </w:rPr>
      </w:pPr>
      <w:r w:rsidRPr="00CF6DA5">
        <w:rPr>
          <w:rFonts w:ascii="Times New Roman" w:hAnsi="Times New Roman" w:cs="Times New Roman"/>
          <w:b/>
          <w:sz w:val="28"/>
          <w:szCs w:val="28"/>
          <w:lang w:val="uk-UA"/>
        </w:rPr>
        <w:t>студентів заочної форми навчання</w:t>
      </w:r>
    </w:p>
    <w:tbl>
      <w:tblPr>
        <w:tblW w:w="9356" w:type="dxa"/>
        <w:tblInd w:w="40" w:type="dxa"/>
        <w:tblLayout w:type="fixed"/>
        <w:tblCellMar>
          <w:left w:w="40" w:type="dxa"/>
          <w:right w:w="40" w:type="dxa"/>
        </w:tblCellMar>
        <w:tblLook w:val="0000"/>
      </w:tblPr>
      <w:tblGrid>
        <w:gridCol w:w="851"/>
        <w:gridCol w:w="567"/>
        <w:gridCol w:w="4252"/>
        <w:gridCol w:w="851"/>
        <w:gridCol w:w="2835"/>
      </w:tblGrid>
      <w:tr w:rsidR="00A04F0F" w:rsidRPr="005374A5" w:rsidTr="000E7F52">
        <w:trPr>
          <w:trHeight w:val="895"/>
        </w:trPr>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spacing w:val="-5"/>
                <w:lang w:val="uk-UA"/>
              </w:rPr>
              <w:t>Семестр</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A04F0F" w:rsidRPr="005374A5" w:rsidRDefault="00A04F0F" w:rsidP="000E7F52">
            <w:pPr>
              <w:shd w:val="clear" w:color="auto" w:fill="FFFFFF"/>
              <w:spacing w:line="240" w:lineRule="auto"/>
              <w:ind w:left="-57" w:right="-57"/>
              <w:rPr>
                <w:rFonts w:ascii="Times New Roman" w:hAnsi="Times New Roman" w:cs="Times New Roman"/>
                <w:color w:val="000000"/>
                <w:lang w:val="uk-UA"/>
              </w:rPr>
            </w:pPr>
            <w:r w:rsidRPr="005374A5">
              <w:rPr>
                <w:rFonts w:ascii="Times New Roman" w:hAnsi="Times New Roman" w:cs="Times New Roman"/>
                <w:color w:val="000000"/>
                <w:lang w:val="uk-UA"/>
              </w:rPr>
              <w:t>Тема №</w:t>
            </w:r>
          </w:p>
        </w:tc>
        <w:tc>
          <w:tcPr>
            <w:tcW w:w="4252"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lang w:val="uk-UA"/>
              </w:rPr>
              <w:t>Зміст самостійної роботи</w:t>
            </w:r>
          </w:p>
        </w:tc>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spacing w:val="-4"/>
                <w:lang w:val="uk-UA"/>
              </w:rPr>
              <w:t>Обсяг         (год.)</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ind w:left="-57" w:right="-57"/>
              <w:rPr>
                <w:rFonts w:ascii="Times New Roman" w:hAnsi="Times New Roman" w:cs="Times New Roman"/>
                <w:lang w:val="uk-UA"/>
              </w:rPr>
            </w:pPr>
            <w:r w:rsidRPr="005374A5">
              <w:rPr>
                <w:rFonts w:ascii="Times New Roman" w:hAnsi="Times New Roman" w:cs="Times New Roman"/>
                <w:color w:val="000000"/>
                <w:spacing w:val="5"/>
                <w:lang w:val="uk-UA"/>
              </w:rPr>
              <w:t xml:space="preserve">Форма </w:t>
            </w:r>
            <w:r w:rsidRPr="005374A5">
              <w:rPr>
                <w:rFonts w:ascii="Times New Roman" w:hAnsi="Times New Roman" w:cs="Times New Roman"/>
                <w:color w:val="000000"/>
                <w:spacing w:val="-1"/>
                <w:lang w:val="uk-UA"/>
              </w:rPr>
              <w:t>контролю</w:t>
            </w:r>
          </w:p>
        </w:tc>
      </w:tr>
      <w:tr w:rsidR="00A04F0F" w:rsidRPr="005374A5" w:rsidTr="000E7F52">
        <w:trPr>
          <w:trHeight w:hRule="exact" w:val="109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1</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 xml:space="preserve">Науково-пошукова робота: 1 рівень – підбір статей з періодики до </w:t>
            </w:r>
            <w:proofErr w:type="spellStart"/>
            <w:r w:rsidRPr="005374A5">
              <w:rPr>
                <w:rFonts w:ascii="Times New Roman" w:hAnsi="Times New Roman" w:cs="Times New Roman"/>
                <w:lang w:val="uk-UA"/>
              </w:rPr>
              <w:t>дисц</w:t>
            </w:r>
            <w:proofErr w:type="spellEnd"/>
            <w:r w:rsidRPr="005374A5">
              <w:rPr>
                <w:rFonts w:ascii="Times New Roman" w:hAnsi="Times New Roman" w:cs="Times New Roman"/>
                <w:lang w:val="uk-UA"/>
              </w:rPr>
              <w:t xml:space="preserve">. </w:t>
            </w:r>
            <w:proofErr w:type="spellStart"/>
            <w:r w:rsidRPr="005374A5">
              <w:rPr>
                <w:rFonts w:ascii="Times New Roman" w:hAnsi="Times New Roman" w:cs="Times New Roman"/>
                <w:lang w:val="uk-UA"/>
              </w:rPr>
              <w:t>УМзаПС</w:t>
            </w:r>
            <w:proofErr w:type="spellEnd"/>
            <w:r w:rsidRPr="005374A5">
              <w:rPr>
                <w:rFonts w:ascii="Times New Roman" w:hAnsi="Times New Roman" w:cs="Times New Roman"/>
                <w:lang w:val="uk-UA"/>
              </w:rPr>
              <w:t>; 2 рівень – опрацювання однієї статті, підготовка повідомлення.</w:t>
            </w:r>
          </w:p>
          <w:p w:rsidR="00A04F0F" w:rsidRPr="005374A5" w:rsidRDefault="00A04F0F" w:rsidP="000E7F52">
            <w:pPr>
              <w:shd w:val="clear" w:color="auto" w:fill="FFFFFF"/>
              <w:spacing w:line="240" w:lineRule="auto"/>
              <w:rPr>
                <w:rFonts w:ascii="Times New Roman" w:hAnsi="Times New Roman" w:cs="Times New Roman"/>
                <w:lang w:val="uk-UA"/>
              </w:rPr>
            </w:pP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10</w:t>
            </w:r>
          </w:p>
        </w:tc>
        <w:tc>
          <w:tcPr>
            <w:tcW w:w="2835"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Захист результатів дослідження.</w:t>
            </w:r>
          </w:p>
        </w:tc>
      </w:tr>
      <w:tr w:rsidR="00A04F0F" w:rsidRPr="005374A5" w:rsidTr="000E7F52">
        <w:trPr>
          <w:trHeight w:hRule="exact" w:val="55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90"/>
              <w:rPr>
                <w:rFonts w:ascii="Times New Roman" w:hAnsi="Times New Roman" w:cs="Times New Roman"/>
                <w:lang w:val="uk-UA"/>
              </w:rPr>
            </w:pPr>
            <w:r w:rsidRPr="005374A5">
              <w:rPr>
                <w:rFonts w:ascii="Times New Roman" w:hAnsi="Times New Roman" w:cs="Times New Roman"/>
                <w:lang w:val="uk-UA"/>
              </w:rPr>
              <w:t>1-7</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90"/>
              <w:rPr>
                <w:rFonts w:ascii="Times New Roman" w:hAnsi="Times New Roman" w:cs="Times New Roman"/>
                <w:b/>
                <w:i/>
                <w:lang w:val="uk-UA"/>
              </w:rPr>
            </w:pPr>
            <w:r w:rsidRPr="005374A5">
              <w:rPr>
                <w:rFonts w:ascii="Times New Roman" w:hAnsi="Times New Roman" w:cs="Times New Roman"/>
                <w:lang w:val="uk-UA"/>
              </w:rPr>
              <w:t xml:space="preserve">Підготовка інформаційних </w:t>
            </w:r>
            <w:proofErr w:type="spellStart"/>
            <w:r w:rsidRPr="005374A5">
              <w:rPr>
                <w:rFonts w:ascii="Times New Roman" w:hAnsi="Times New Roman" w:cs="Times New Roman"/>
                <w:lang w:val="uk-UA"/>
              </w:rPr>
              <w:t>про</w:t>
            </w:r>
            <w:r>
              <w:rPr>
                <w:rFonts w:ascii="Times New Roman" w:hAnsi="Times New Roman" w:cs="Times New Roman"/>
                <w:lang w:val="uk-UA"/>
              </w:rPr>
              <w:t>є</w:t>
            </w:r>
            <w:r w:rsidRPr="005374A5">
              <w:rPr>
                <w:rFonts w:ascii="Times New Roman" w:hAnsi="Times New Roman" w:cs="Times New Roman"/>
                <w:lang w:val="uk-UA"/>
              </w:rPr>
              <w:t>ктів</w:t>
            </w:r>
            <w:proofErr w:type="spellEnd"/>
            <w:r w:rsidRPr="005374A5">
              <w:rPr>
                <w:rFonts w:ascii="Times New Roman" w:hAnsi="Times New Roman" w:cs="Times New Roman"/>
                <w:lang w:val="uk-UA"/>
              </w:rPr>
              <w:t xml:space="preserve"> з </w:t>
            </w:r>
            <w:proofErr w:type="spellStart"/>
            <w:r w:rsidRPr="005374A5">
              <w:rPr>
                <w:rFonts w:ascii="Times New Roman" w:hAnsi="Times New Roman" w:cs="Times New Roman"/>
                <w:lang w:val="uk-UA"/>
              </w:rPr>
              <w:t>дод</w:t>
            </w:r>
            <w:proofErr w:type="spellEnd"/>
            <w:r w:rsidRPr="005374A5">
              <w:rPr>
                <w:rFonts w:ascii="Times New Roman" w:hAnsi="Times New Roman" w:cs="Times New Roman"/>
                <w:lang w:val="uk-UA"/>
              </w:rPr>
              <w:t>. питань курсу.</w:t>
            </w:r>
          </w:p>
          <w:p w:rsidR="00A04F0F" w:rsidRPr="005374A5" w:rsidRDefault="00A04F0F" w:rsidP="000E7F52">
            <w:pPr>
              <w:shd w:val="clear" w:color="auto" w:fill="FFFFFF"/>
              <w:spacing w:line="240" w:lineRule="auto"/>
              <w:rPr>
                <w:rFonts w:ascii="Times New Roman" w:hAnsi="Times New Roman" w:cs="Times New Roman"/>
                <w:lang w:val="uk-UA"/>
              </w:rPr>
            </w:pP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20</w:t>
            </w:r>
          </w:p>
        </w:tc>
        <w:tc>
          <w:tcPr>
            <w:tcW w:w="2835"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 xml:space="preserve">Захист інформаційних </w:t>
            </w:r>
            <w:proofErr w:type="spellStart"/>
            <w:r w:rsidRPr="005374A5">
              <w:rPr>
                <w:rFonts w:ascii="Times New Roman" w:hAnsi="Times New Roman" w:cs="Times New Roman"/>
                <w:lang w:val="uk-UA"/>
              </w:rPr>
              <w:t>про</w:t>
            </w:r>
            <w:r>
              <w:rPr>
                <w:rFonts w:ascii="Times New Roman" w:hAnsi="Times New Roman" w:cs="Times New Roman"/>
                <w:lang w:val="uk-UA"/>
              </w:rPr>
              <w:t>є</w:t>
            </w:r>
            <w:r w:rsidRPr="005374A5">
              <w:rPr>
                <w:rFonts w:ascii="Times New Roman" w:hAnsi="Times New Roman" w:cs="Times New Roman"/>
                <w:lang w:val="uk-UA"/>
              </w:rPr>
              <w:t>ктів</w:t>
            </w:r>
            <w:proofErr w:type="spellEnd"/>
            <w:r w:rsidRPr="005374A5">
              <w:rPr>
                <w:rFonts w:ascii="Times New Roman" w:hAnsi="Times New Roman" w:cs="Times New Roman"/>
                <w:lang w:val="uk-UA"/>
              </w:rPr>
              <w:t>.</w:t>
            </w:r>
          </w:p>
        </w:tc>
      </w:tr>
      <w:tr w:rsidR="00A04F0F" w:rsidRPr="005374A5" w:rsidTr="000E7F52">
        <w:trPr>
          <w:trHeight w:hRule="exact" w:val="845"/>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2</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Стилістичне оформлення тестів</w:t>
            </w:r>
          </w:p>
          <w:p w:rsidR="00A04F0F" w:rsidRPr="005374A5" w:rsidRDefault="00A04F0F" w:rsidP="000E7F52">
            <w:pPr>
              <w:spacing w:line="240" w:lineRule="auto"/>
              <w:ind w:left="75"/>
              <w:rPr>
                <w:rFonts w:ascii="Times New Roman" w:hAnsi="Times New Roman" w:cs="Times New Roman"/>
                <w:lang w:val="uk-UA"/>
              </w:rPr>
            </w:pPr>
            <w:r w:rsidRPr="005374A5">
              <w:rPr>
                <w:rFonts w:ascii="Times New Roman" w:hAnsi="Times New Roman" w:cs="Times New Roman"/>
                <w:lang w:val="uk-UA"/>
              </w:rPr>
              <w:t>(опис одного поняття – на вибір – в усіх стилях мови).</w:t>
            </w: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10</w:t>
            </w:r>
          </w:p>
        </w:tc>
        <w:tc>
          <w:tcPr>
            <w:tcW w:w="2835"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 xml:space="preserve">Взаємоперевірка та </w:t>
            </w:r>
            <w:proofErr w:type="spellStart"/>
            <w:r w:rsidRPr="005374A5">
              <w:rPr>
                <w:rFonts w:ascii="Times New Roman" w:hAnsi="Times New Roman" w:cs="Times New Roman"/>
                <w:lang w:val="uk-UA"/>
              </w:rPr>
              <w:t>взаємоаналіз</w:t>
            </w:r>
            <w:proofErr w:type="spellEnd"/>
            <w:r w:rsidRPr="005374A5">
              <w:rPr>
                <w:rFonts w:ascii="Times New Roman" w:hAnsi="Times New Roman" w:cs="Times New Roman"/>
                <w:lang w:val="uk-UA"/>
              </w:rPr>
              <w:t>.</w:t>
            </w:r>
          </w:p>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Кращі роботи – до друку.</w:t>
            </w:r>
          </w:p>
        </w:tc>
      </w:tr>
      <w:tr w:rsidR="00A04F0F" w:rsidRPr="005374A5" w:rsidTr="000E7F52">
        <w:trPr>
          <w:trHeight w:val="548"/>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Pr>
                <w:rFonts w:ascii="Times New Roman" w:hAnsi="Times New Roman" w:cs="Times New Roman"/>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3-5</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Індивідуальна папка зі зразками документів*.</w:t>
            </w: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20</w:t>
            </w:r>
          </w:p>
        </w:tc>
        <w:tc>
          <w:tcPr>
            <w:tcW w:w="2835"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lang w:val="uk-UA"/>
              </w:rPr>
              <w:t xml:space="preserve">Перевірка </w:t>
            </w:r>
            <w:r>
              <w:rPr>
                <w:rFonts w:ascii="Times New Roman" w:hAnsi="Times New Roman" w:cs="Times New Roman"/>
                <w:lang w:val="uk-UA"/>
              </w:rPr>
              <w:t>й</w:t>
            </w:r>
            <w:r w:rsidRPr="005374A5">
              <w:rPr>
                <w:rFonts w:ascii="Times New Roman" w:hAnsi="Times New Roman" w:cs="Times New Roman"/>
                <w:lang w:val="uk-UA"/>
              </w:rPr>
              <w:t xml:space="preserve"> оцінювання зданих робіт.</w:t>
            </w:r>
          </w:p>
        </w:tc>
      </w:tr>
      <w:tr w:rsidR="00A04F0F" w:rsidRPr="005374A5" w:rsidTr="000E7F52">
        <w:trPr>
          <w:trHeight w:val="682"/>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3-5</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lang w:val="uk-UA"/>
              </w:rPr>
            </w:pPr>
            <w:r w:rsidRPr="005374A5">
              <w:rPr>
                <w:rFonts w:ascii="Times New Roman" w:hAnsi="Times New Roman" w:cs="Times New Roman"/>
                <w:sz w:val="24"/>
                <w:lang w:val="uk-UA"/>
              </w:rPr>
              <w:t>Редагування документів, робота з реквізитами</w:t>
            </w:r>
            <w:r w:rsidRPr="005374A5">
              <w:rPr>
                <w:rFonts w:ascii="Times New Roman" w:hAnsi="Times New Roman" w:cs="Times New Roman"/>
                <w:lang w:val="uk-UA"/>
              </w:rPr>
              <w:t xml:space="preserve"> </w:t>
            </w: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10</w:t>
            </w:r>
          </w:p>
        </w:tc>
        <w:tc>
          <w:tcPr>
            <w:tcW w:w="2835"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Захист результатів дослідження.</w:t>
            </w:r>
          </w:p>
        </w:tc>
      </w:tr>
      <w:tr w:rsidR="00A04F0F" w:rsidRPr="005374A5" w:rsidTr="000E7F52">
        <w:trPr>
          <w:trHeight w:val="42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Pr>
                <w:rFonts w:ascii="Times New Roman" w:hAnsi="Times New Roman" w:cs="Times New Roman"/>
                <w:sz w:val="24"/>
                <w:lang w:val="uk-UA"/>
              </w:rPr>
              <w:t>1</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1-7</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Підготовка до модульного контролю.</w:t>
            </w: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1</w:t>
            </w:r>
            <w:r>
              <w:rPr>
                <w:rFonts w:ascii="Times New Roman" w:hAnsi="Times New Roman" w:cs="Times New Roman"/>
                <w:sz w:val="24"/>
                <w:lang w:val="uk-UA"/>
              </w:rPr>
              <w:t>0</w:t>
            </w:r>
          </w:p>
        </w:tc>
        <w:tc>
          <w:tcPr>
            <w:tcW w:w="2835"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sz w:val="24"/>
                <w:lang w:val="uk-UA"/>
              </w:rPr>
            </w:pPr>
            <w:r w:rsidRPr="005374A5">
              <w:rPr>
                <w:rFonts w:ascii="Times New Roman" w:hAnsi="Times New Roman" w:cs="Times New Roman"/>
                <w:sz w:val="24"/>
                <w:lang w:val="uk-UA"/>
              </w:rPr>
              <w:t>Контрольна робота, залік.</w:t>
            </w:r>
          </w:p>
        </w:tc>
      </w:tr>
      <w:tr w:rsidR="00A04F0F" w:rsidRPr="005374A5" w:rsidTr="000E7F52">
        <w:trPr>
          <w:trHeight w:val="252"/>
        </w:trPr>
        <w:tc>
          <w:tcPr>
            <w:tcW w:w="851" w:type="dxa"/>
            <w:tcBorders>
              <w:top w:val="single" w:sz="6" w:space="0" w:color="auto"/>
              <w:left w:val="single" w:sz="12" w:space="0" w:color="auto"/>
              <w:bottom w:val="single" w:sz="6" w:space="0" w:color="auto"/>
              <w:right w:val="single" w:sz="12" w:space="0" w:color="auto"/>
            </w:tcBorders>
            <w:shd w:val="clear" w:color="auto" w:fill="FFFFFF"/>
          </w:tcPr>
          <w:p w:rsidR="00A04F0F" w:rsidRPr="005374A5" w:rsidRDefault="00A04F0F" w:rsidP="000E7F52">
            <w:pPr>
              <w:shd w:val="clear" w:color="auto" w:fill="FFFFFF"/>
              <w:spacing w:line="240" w:lineRule="auto"/>
              <w:rPr>
                <w:rFonts w:ascii="Times New Roman" w:hAnsi="Times New Roman" w:cs="Times New Roman"/>
                <w:b/>
                <w:sz w:val="24"/>
                <w:lang w:val="uk-UA"/>
              </w:rPr>
            </w:pPr>
          </w:p>
        </w:tc>
        <w:tc>
          <w:tcPr>
            <w:tcW w:w="8505"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rsidR="00A04F0F" w:rsidRPr="005374A5" w:rsidRDefault="00A04F0F" w:rsidP="000E7F52">
            <w:pPr>
              <w:shd w:val="clear" w:color="auto" w:fill="FFFFFF"/>
              <w:spacing w:line="240" w:lineRule="auto"/>
              <w:rPr>
                <w:rFonts w:ascii="Times New Roman" w:hAnsi="Times New Roman" w:cs="Times New Roman"/>
                <w:b/>
                <w:lang w:val="uk-UA"/>
              </w:rPr>
            </w:pPr>
            <w:r w:rsidRPr="005374A5">
              <w:rPr>
                <w:rFonts w:ascii="Times New Roman" w:hAnsi="Times New Roman" w:cs="Times New Roman"/>
                <w:b/>
                <w:sz w:val="24"/>
                <w:lang w:val="uk-UA"/>
              </w:rPr>
              <w:t xml:space="preserve">                                 Разом за </w:t>
            </w:r>
            <w:r>
              <w:rPr>
                <w:rFonts w:ascii="Times New Roman" w:hAnsi="Times New Roman" w:cs="Times New Roman"/>
                <w:b/>
                <w:sz w:val="24"/>
                <w:lang w:val="uk-UA"/>
              </w:rPr>
              <w:t>4</w:t>
            </w:r>
            <w:r w:rsidRPr="005374A5">
              <w:rPr>
                <w:rFonts w:ascii="Times New Roman" w:hAnsi="Times New Roman" w:cs="Times New Roman"/>
                <w:b/>
                <w:sz w:val="24"/>
                <w:lang w:val="uk-UA"/>
              </w:rPr>
              <w:t xml:space="preserve"> семестр                                                    8</w:t>
            </w:r>
            <w:r>
              <w:rPr>
                <w:rFonts w:ascii="Times New Roman" w:hAnsi="Times New Roman" w:cs="Times New Roman"/>
                <w:b/>
                <w:sz w:val="24"/>
                <w:lang w:val="uk-UA"/>
              </w:rPr>
              <w:t>0</w:t>
            </w:r>
          </w:p>
        </w:tc>
      </w:tr>
    </w:tbl>
    <w:p w:rsidR="00A04F0F" w:rsidRPr="005374A5" w:rsidRDefault="00A04F0F" w:rsidP="00A04F0F">
      <w:pPr>
        <w:ind w:left="142" w:firstLine="567"/>
        <w:contextualSpacing/>
        <w:rPr>
          <w:rFonts w:ascii="Times New Roman" w:hAnsi="Times New Roman" w:cs="Times New Roman"/>
          <w:b/>
          <w:szCs w:val="28"/>
          <w:lang w:val="uk-UA"/>
        </w:rPr>
      </w:pPr>
    </w:p>
    <w:p w:rsidR="00A04F0F" w:rsidRPr="00CF6DA5" w:rsidRDefault="004A3173" w:rsidP="00A04F0F">
      <w:pPr>
        <w:autoSpaceDE w:val="0"/>
        <w:autoSpaceDN w:val="0"/>
        <w:adjustRightInd w:val="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7. </w:t>
      </w:r>
      <w:r w:rsidR="00A04F0F" w:rsidRPr="00CF6DA5">
        <w:rPr>
          <w:rFonts w:ascii="Times New Roman" w:hAnsi="Times New Roman" w:cs="Times New Roman"/>
          <w:b/>
          <w:bCs/>
          <w:sz w:val="28"/>
          <w:szCs w:val="28"/>
          <w:lang w:val="uk-UA"/>
        </w:rPr>
        <w:t>Програмові вимоги до екзамену (семестр 1)</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Мова й мовлення, їх функції. </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Поняття національної та літературної мови. Найістотніші ознаки літературної мови.</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Мова професійного спілкування як функціональний різновид української літературної мови. Професійна </w:t>
      </w:r>
      <w:proofErr w:type="spellStart"/>
      <w:r w:rsidRPr="00CF6DA5">
        <w:rPr>
          <w:szCs w:val="28"/>
          <w:lang w:val="uk-UA"/>
        </w:rPr>
        <w:t>мовнокомунікативна</w:t>
      </w:r>
      <w:proofErr w:type="spellEnd"/>
      <w:r w:rsidRPr="00CF6DA5">
        <w:rPr>
          <w:szCs w:val="28"/>
          <w:lang w:val="uk-UA"/>
        </w:rPr>
        <w:t xml:space="preserve"> компетенція. </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Мовні норми. </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Мовне законодавство та мовна політика в Україні.</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Функціональні стилі української мови та сфера їх застосування. </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Офіційно-діловий стиль, його ознаки, призначення, сфера застосування, </w:t>
      </w:r>
      <w:proofErr w:type="spellStart"/>
      <w:r w:rsidRPr="00CF6DA5">
        <w:rPr>
          <w:szCs w:val="28"/>
          <w:lang w:val="uk-UA"/>
        </w:rPr>
        <w:t>підстилі</w:t>
      </w:r>
      <w:proofErr w:type="spellEnd"/>
      <w:r w:rsidRPr="00CF6DA5">
        <w:rPr>
          <w:szCs w:val="28"/>
          <w:lang w:val="uk-UA"/>
        </w:rPr>
        <w:t>.</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Науковий стиль, його ознаки, призначення, сфера застосування, </w:t>
      </w:r>
      <w:proofErr w:type="spellStart"/>
      <w:r w:rsidRPr="00CF6DA5">
        <w:rPr>
          <w:szCs w:val="28"/>
          <w:lang w:val="uk-UA"/>
        </w:rPr>
        <w:t>підстилі</w:t>
      </w:r>
      <w:proofErr w:type="spellEnd"/>
      <w:r w:rsidRPr="00CF6DA5">
        <w:rPr>
          <w:szCs w:val="28"/>
          <w:lang w:val="uk-UA"/>
        </w:rPr>
        <w:t>.</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Публіцистичний стиль, його ознаки, призначення, сфера застосування, </w:t>
      </w:r>
      <w:proofErr w:type="spellStart"/>
      <w:r w:rsidRPr="00CF6DA5">
        <w:rPr>
          <w:szCs w:val="28"/>
          <w:lang w:val="uk-UA"/>
        </w:rPr>
        <w:t>підстилі</w:t>
      </w:r>
      <w:proofErr w:type="spellEnd"/>
      <w:r w:rsidRPr="00CF6DA5">
        <w:rPr>
          <w:szCs w:val="28"/>
          <w:lang w:val="uk-UA"/>
        </w:rPr>
        <w:t>.</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Художній стиль, його ознаки, призначення, сфера застосування, </w:t>
      </w:r>
      <w:proofErr w:type="spellStart"/>
      <w:r w:rsidRPr="00CF6DA5">
        <w:rPr>
          <w:szCs w:val="28"/>
          <w:lang w:val="uk-UA"/>
        </w:rPr>
        <w:t>підстилі</w:t>
      </w:r>
      <w:proofErr w:type="spellEnd"/>
      <w:r w:rsidRPr="00CF6DA5">
        <w:rPr>
          <w:szCs w:val="28"/>
          <w:lang w:val="uk-UA"/>
        </w:rPr>
        <w:t>.</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 xml:space="preserve">Розмовний стиль, його ознаки, призначення, сфера застосування, </w:t>
      </w:r>
      <w:proofErr w:type="spellStart"/>
      <w:r w:rsidRPr="00CF6DA5">
        <w:rPr>
          <w:szCs w:val="28"/>
          <w:lang w:val="uk-UA"/>
        </w:rPr>
        <w:t>підстилі</w:t>
      </w:r>
      <w:proofErr w:type="spellEnd"/>
      <w:r w:rsidRPr="00CF6DA5">
        <w:rPr>
          <w:szCs w:val="28"/>
          <w:lang w:val="uk-UA"/>
        </w:rPr>
        <w:t>.</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Епістолярний стиль, його ознаки, призначення, сфера застосування.</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Стилі усного мовлення.</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szCs w:val="28"/>
          <w:lang w:val="uk-UA"/>
        </w:rPr>
      </w:pPr>
      <w:r w:rsidRPr="00CF6DA5">
        <w:rPr>
          <w:szCs w:val="28"/>
          <w:lang w:val="uk-UA"/>
        </w:rPr>
        <w:t>Професійна сфера як інтеграція офіційно-ділового, наукового і розмовного стилів.</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 xml:space="preserve">Комунікативна </w:t>
      </w:r>
      <w:proofErr w:type="spellStart"/>
      <w:r w:rsidRPr="00CF6DA5">
        <w:rPr>
          <w:szCs w:val="28"/>
          <w:lang w:val="uk-UA"/>
        </w:rPr>
        <w:t>професіограма</w:t>
      </w:r>
      <w:proofErr w:type="spellEnd"/>
      <w:r w:rsidRPr="00CF6DA5">
        <w:rPr>
          <w:szCs w:val="28"/>
          <w:lang w:val="uk-UA"/>
        </w:rPr>
        <w:t xml:space="preserve"> фахівця.</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r w:rsidRPr="00CF6DA5">
        <w:rPr>
          <w:iCs/>
          <w:szCs w:val="28"/>
          <w:lang w:val="uk-UA"/>
        </w:rPr>
        <w:t xml:space="preserve">Поняття документа, його призначення і класифікація </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r w:rsidRPr="00CF6DA5">
        <w:rPr>
          <w:iCs/>
          <w:szCs w:val="28"/>
          <w:lang w:val="uk-UA"/>
        </w:rPr>
        <w:t>Державний стандарт України на оформлення документів.</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r w:rsidRPr="00CF6DA5">
        <w:rPr>
          <w:iCs/>
          <w:szCs w:val="28"/>
          <w:lang w:val="uk-UA"/>
        </w:rPr>
        <w:lastRenderedPageBreak/>
        <w:t>Вимоги до змісту та розташування реквізитів.</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r w:rsidRPr="00CF6DA5">
        <w:rPr>
          <w:iCs/>
          <w:szCs w:val="28"/>
          <w:lang w:val="uk-UA"/>
        </w:rPr>
        <w:t>Вимоги до бланків документів.</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proofErr w:type="spellStart"/>
      <w:r w:rsidRPr="00CF6DA5">
        <w:rPr>
          <w:iCs/>
          <w:szCs w:val="28"/>
          <w:lang w:val="uk-UA"/>
        </w:rPr>
        <w:t>Oформлювання</w:t>
      </w:r>
      <w:proofErr w:type="spellEnd"/>
      <w:r w:rsidRPr="00CF6DA5">
        <w:rPr>
          <w:iCs/>
          <w:szCs w:val="28"/>
          <w:lang w:val="uk-UA"/>
        </w:rPr>
        <w:t xml:space="preserve"> сторінки. Вимоги до тексту документа.</w:t>
      </w:r>
    </w:p>
    <w:p w:rsidR="00A04F0F" w:rsidRPr="00CF6DA5" w:rsidRDefault="00A04F0F" w:rsidP="00A04F0F">
      <w:pPr>
        <w:pStyle w:val="a5"/>
        <w:numPr>
          <w:ilvl w:val="0"/>
          <w:numId w:val="2"/>
        </w:numPr>
        <w:tabs>
          <w:tab w:val="left" w:pos="567"/>
        </w:tabs>
        <w:spacing w:after="200"/>
        <w:ind w:left="0" w:firstLine="0"/>
        <w:jc w:val="both"/>
        <w:rPr>
          <w:iCs/>
          <w:szCs w:val="28"/>
          <w:lang w:val="uk-UA"/>
        </w:rPr>
      </w:pPr>
      <w:r w:rsidRPr="00CF6DA5">
        <w:rPr>
          <w:iCs/>
          <w:szCs w:val="28"/>
          <w:lang w:val="uk-UA"/>
        </w:rPr>
        <w:t>Основні вимоги до мовних засобів у документах.</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 xml:space="preserve">Заява. Види заяв.        </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 xml:space="preserve">Автобіографія. </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Резюме.</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Характеристика.</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Рекомендаційний лист.</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 xml:space="preserve">Трудовий договір. </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 xml:space="preserve">Контракт. </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Трудова угода.</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Наказ щодо особового складу.</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r w:rsidRPr="00CF6DA5">
        <w:rPr>
          <w:iCs/>
          <w:szCs w:val="28"/>
          <w:lang w:val="uk-UA"/>
        </w:rPr>
        <w:t>Повідомлення про захід.</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r w:rsidRPr="00CF6DA5">
        <w:rPr>
          <w:iCs/>
          <w:szCs w:val="28"/>
          <w:lang w:val="uk-UA"/>
        </w:rPr>
        <w:t>Службова записка. Її види.</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r w:rsidRPr="00CF6DA5">
        <w:rPr>
          <w:iCs/>
          <w:szCs w:val="28"/>
          <w:lang w:val="uk-UA"/>
        </w:rPr>
        <w:t>Звіт.</w:t>
      </w:r>
    </w:p>
    <w:p w:rsidR="00A04F0F" w:rsidRPr="00CF6DA5" w:rsidRDefault="00A04F0F" w:rsidP="00A04F0F">
      <w:pPr>
        <w:pStyle w:val="a5"/>
        <w:numPr>
          <w:ilvl w:val="0"/>
          <w:numId w:val="2"/>
        </w:numPr>
        <w:tabs>
          <w:tab w:val="left" w:pos="567"/>
        </w:tabs>
        <w:autoSpaceDE w:val="0"/>
        <w:autoSpaceDN w:val="0"/>
        <w:adjustRightInd w:val="0"/>
        <w:spacing w:after="200"/>
        <w:ind w:left="0" w:firstLine="0"/>
        <w:jc w:val="both"/>
        <w:rPr>
          <w:iCs/>
          <w:szCs w:val="28"/>
          <w:lang w:val="uk-UA"/>
        </w:rPr>
      </w:pPr>
      <w:r w:rsidRPr="00CF6DA5">
        <w:rPr>
          <w:iCs/>
          <w:szCs w:val="28"/>
          <w:lang w:val="uk-UA"/>
        </w:rPr>
        <w:t>Протокол. Витяг з протоколу.</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Довідка.</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Термінологія як система. Термін, його ознаки й типи.</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Загальнонаукова, міжгалузева і вузькогалузева термінологія.</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Способи творення термінів.</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План, його види.</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Тези як важливий засіб організації розумової праці. Основні вимоги до складання тез.</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Конспект, його види, вимоги до ведення конспекту.</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Анотація, її види та призначення.</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Реферування наукових текстів. Види та функції реферату.</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 xml:space="preserve">Основні правила бібліографічного опису джерел, оформлювання </w:t>
      </w:r>
      <w:proofErr w:type="spellStart"/>
      <w:r w:rsidRPr="00CF6DA5">
        <w:rPr>
          <w:szCs w:val="28"/>
          <w:lang w:val="uk-UA"/>
        </w:rPr>
        <w:t>покликань</w:t>
      </w:r>
      <w:proofErr w:type="spellEnd"/>
      <w:r w:rsidRPr="00CF6DA5">
        <w:rPr>
          <w:szCs w:val="28"/>
          <w:lang w:val="uk-UA"/>
        </w:rPr>
        <w:t>.</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Стаття як самостійний науковий твір. Вимоги до наукової статті.</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Суть і види перекладу.</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Типові помилки під час перекладів наукових текстів українською мовою.</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Переклад термінів.</w:t>
      </w:r>
    </w:p>
    <w:p w:rsidR="00A04F0F" w:rsidRPr="00CF6DA5" w:rsidRDefault="00A04F0F" w:rsidP="00A04F0F">
      <w:pPr>
        <w:pStyle w:val="a5"/>
        <w:numPr>
          <w:ilvl w:val="0"/>
          <w:numId w:val="2"/>
        </w:numPr>
        <w:tabs>
          <w:tab w:val="left" w:pos="567"/>
        </w:tabs>
        <w:spacing w:after="200"/>
        <w:ind w:left="0" w:firstLine="0"/>
        <w:jc w:val="both"/>
        <w:rPr>
          <w:szCs w:val="28"/>
          <w:lang w:val="uk-UA"/>
        </w:rPr>
      </w:pPr>
      <w:r w:rsidRPr="00CF6DA5">
        <w:rPr>
          <w:szCs w:val="28"/>
          <w:lang w:val="uk-UA"/>
        </w:rPr>
        <w:t>Особливості редагування наукового тексту.</w:t>
      </w:r>
    </w:p>
    <w:p w:rsidR="00A04F0F" w:rsidRPr="00CF6DA5" w:rsidRDefault="00A04F0F" w:rsidP="00A04F0F">
      <w:pPr>
        <w:pStyle w:val="a5"/>
        <w:numPr>
          <w:ilvl w:val="0"/>
          <w:numId w:val="2"/>
        </w:numPr>
        <w:tabs>
          <w:tab w:val="left" w:pos="567"/>
        </w:tabs>
        <w:ind w:left="0" w:firstLine="0"/>
        <w:jc w:val="both"/>
        <w:rPr>
          <w:szCs w:val="28"/>
          <w:lang w:val="uk-UA"/>
        </w:rPr>
      </w:pPr>
      <w:r w:rsidRPr="00CF6DA5">
        <w:rPr>
          <w:szCs w:val="28"/>
          <w:lang w:val="uk-UA"/>
        </w:rPr>
        <w:t>Найпоширеніші синтаксичні помилки у наукових текстах та шляхи їх уникнення.</w:t>
      </w:r>
    </w:p>
    <w:p w:rsidR="00A04F0F" w:rsidRPr="00CF6DA5" w:rsidRDefault="00A04F0F" w:rsidP="00A04F0F">
      <w:pPr>
        <w:pStyle w:val="a5"/>
        <w:numPr>
          <w:ilvl w:val="0"/>
          <w:numId w:val="2"/>
        </w:numPr>
        <w:tabs>
          <w:tab w:val="left" w:pos="567"/>
          <w:tab w:val="left" w:pos="993"/>
        </w:tabs>
        <w:autoSpaceDE w:val="0"/>
        <w:autoSpaceDN w:val="0"/>
        <w:adjustRightInd w:val="0"/>
        <w:ind w:left="0" w:firstLine="0"/>
        <w:jc w:val="both"/>
        <w:rPr>
          <w:szCs w:val="28"/>
          <w:lang w:val="uk-UA"/>
        </w:rPr>
      </w:pPr>
      <w:r w:rsidRPr="00CF6DA5">
        <w:rPr>
          <w:szCs w:val="28"/>
          <w:lang w:val="uk-UA"/>
        </w:rPr>
        <w:t xml:space="preserve">Особливості усного педагогічного спілкування. Комунікативна </w:t>
      </w:r>
      <w:proofErr w:type="spellStart"/>
      <w:r w:rsidRPr="00CF6DA5">
        <w:rPr>
          <w:szCs w:val="28"/>
          <w:lang w:val="uk-UA"/>
        </w:rPr>
        <w:t>професіограма</w:t>
      </w:r>
      <w:proofErr w:type="spellEnd"/>
      <w:r w:rsidRPr="00CF6DA5">
        <w:rPr>
          <w:szCs w:val="28"/>
          <w:lang w:val="uk-UA"/>
        </w:rPr>
        <w:t xml:space="preserve"> фахівця.</w:t>
      </w:r>
    </w:p>
    <w:p w:rsidR="00A04F0F" w:rsidRPr="00CF6DA5" w:rsidRDefault="00A04F0F" w:rsidP="00A04F0F">
      <w:pPr>
        <w:pStyle w:val="a5"/>
        <w:numPr>
          <w:ilvl w:val="0"/>
          <w:numId w:val="2"/>
        </w:numPr>
        <w:tabs>
          <w:tab w:val="left" w:pos="567"/>
        </w:tabs>
        <w:autoSpaceDE w:val="0"/>
        <w:autoSpaceDN w:val="0"/>
        <w:adjustRightInd w:val="0"/>
        <w:ind w:left="0" w:firstLine="0"/>
        <w:jc w:val="both"/>
        <w:rPr>
          <w:szCs w:val="28"/>
          <w:lang w:val="uk-UA"/>
        </w:rPr>
      </w:pPr>
      <w:r w:rsidRPr="00CF6DA5">
        <w:rPr>
          <w:szCs w:val="28"/>
          <w:lang w:val="uk-UA"/>
        </w:rPr>
        <w:t>Поняття про ораторську (риторичну) компетенцію. Публічний виступ як важливий засіб комунікації.</w:t>
      </w:r>
    </w:p>
    <w:p w:rsidR="00A04F0F" w:rsidRPr="00CF6DA5" w:rsidRDefault="00A04F0F" w:rsidP="00A04F0F">
      <w:pPr>
        <w:pStyle w:val="a5"/>
        <w:numPr>
          <w:ilvl w:val="0"/>
          <w:numId w:val="2"/>
        </w:numPr>
        <w:tabs>
          <w:tab w:val="left" w:pos="567"/>
        </w:tabs>
        <w:autoSpaceDE w:val="0"/>
        <w:autoSpaceDN w:val="0"/>
        <w:adjustRightInd w:val="0"/>
        <w:ind w:left="0" w:firstLine="0"/>
        <w:jc w:val="both"/>
        <w:rPr>
          <w:szCs w:val="28"/>
          <w:lang w:val="uk-UA"/>
        </w:rPr>
      </w:pPr>
      <w:r w:rsidRPr="00CF6DA5">
        <w:rPr>
          <w:szCs w:val="28"/>
          <w:lang w:val="uk-UA"/>
        </w:rPr>
        <w:t>Комунікативні вимоги до мовної поведінки під час публічного виступу. Види публічного мовлення.</w:t>
      </w:r>
    </w:p>
    <w:p w:rsidR="00A04F0F" w:rsidRPr="00CF6DA5" w:rsidRDefault="00A04F0F" w:rsidP="00A04F0F">
      <w:pPr>
        <w:pStyle w:val="a5"/>
        <w:numPr>
          <w:ilvl w:val="0"/>
          <w:numId w:val="2"/>
        </w:numPr>
        <w:tabs>
          <w:tab w:val="left" w:pos="567"/>
        </w:tabs>
        <w:autoSpaceDE w:val="0"/>
        <w:autoSpaceDN w:val="0"/>
        <w:adjustRightInd w:val="0"/>
        <w:ind w:left="0" w:firstLine="0"/>
        <w:jc w:val="both"/>
        <w:rPr>
          <w:szCs w:val="28"/>
          <w:lang w:val="uk-UA"/>
        </w:rPr>
      </w:pPr>
      <w:r w:rsidRPr="00CF6DA5">
        <w:rPr>
          <w:szCs w:val="28"/>
          <w:lang w:val="uk-UA"/>
        </w:rPr>
        <w:t>Презентація як різновид публічного мовлення. Типи презентацій. Мовленнєві, стилістичні і комунікативні принципи презентації</w:t>
      </w:r>
    </w:p>
    <w:p w:rsidR="00A04F0F" w:rsidRPr="00CF6DA5" w:rsidRDefault="00A04F0F" w:rsidP="00A04F0F">
      <w:pPr>
        <w:pStyle w:val="a5"/>
        <w:numPr>
          <w:ilvl w:val="0"/>
          <w:numId w:val="2"/>
        </w:numPr>
        <w:tabs>
          <w:tab w:val="left" w:pos="567"/>
        </w:tabs>
        <w:autoSpaceDE w:val="0"/>
        <w:autoSpaceDN w:val="0"/>
        <w:adjustRightInd w:val="0"/>
        <w:ind w:left="0" w:firstLine="0"/>
        <w:jc w:val="both"/>
        <w:rPr>
          <w:szCs w:val="28"/>
          <w:lang w:val="uk-UA"/>
        </w:rPr>
      </w:pPr>
      <w:r w:rsidRPr="00CF6DA5">
        <w:rPr>
          <w:szCs w:val="28"/>
          <w:lang w:val="uk-UA"/>
        </w:rPr>
        <w:lastRenderedPageBreak/>
        <w:t>Культура сприймання публічного виступу. Уміння ставити запитання, уміння слухати.</w:t>
      </w:r>
    </w:p>
    <w:p w:rsidR="00A04F0F" w:rsidRPr="00CF6DA5" w:rsidRDefault="004A3173" w:rsidP="00A04F0F">
      <w:pPr>
        <w:autoSpaceDE w:val="0"/>
        <w:autoSpaceDN w:val="0"/>
        <w:adjustRightInd w:val="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8. </w:t>
      </w:r>
      <w:r w:rsidR="00A04F0F" w:rsidRPr="00CF6DA5">
        <w:rPr>
          <w:rFonts w:ascii="Times New Roman" w:hAnsi="Times New Roman" w:cs="Times New Roman"/>
          <w:b/>
          <w:bCs/>
          <w:sz w:val="28"/>
          <w:szCs w:val="28"/>
          <w:lang w:val="uk-UA"/>
        </w:rPr>
        <w:t>Критерії оцінювання екзамену</w:t>
      </w:r>
    </w:p>
    <w:p w:rsidR="00A04F0F" w:rsidRPr="00CF6DA5" w:rsidRDefault="00A04F0F" w:rsidP="00A04F0F">
      <w:pPr>
        <w:ind w:firstLine="709"/>
        <w:contextualSpacing/>
        <w:jc w:val="both"/>
        <w:rPr>
          <w:rFonts w:ascii="Times New Roman" w:hAnsi="Times New Roman" w:cs="Times New Roman"/>
          <w:sz w:val="28"/>
          <w:szCs w:val="28"/>
          <w:lang w:val="uk-UA"/>
        </w:rPr>
      </w:pPr>
      <w:r w:rsidRPr="00CF6DA5">
        <w:rPr>
          <w:rFonts w:ascii="Times New Roman" w:hAnsi="Times New Roman" w:cs="Times New Roman"/>
          <w:sz w:val="28"/>
          <w:szCs w:val="28"/>
          <w:lang w:val="uk-UA"/>
        </w:rPr>
        <w:t xml:space="preserve">Результати семестрового контролю оцінюються за 100-бальною шкалою, яка адаптується до загальноукраїнської 5-бальної системи оцінювання та системи </w:t>
      </w:r>
      <w:proofErr w:type="spellStart"/>
      <w:r w:rsidRPr="00CF6DA5">
        <w:rPr>
          <w:rFonts w:ascii="Times New Roman" w:hAnsi="Times New Roman" w:cs="Times New Roman"/>
          <w:sz w:val="28"/>
          <w:szCs w:val="28"/>
          <w:lang w:val="uk-UA"/>
        </w:rPr>
        <w:t>„зараховано</w:t>
      </w:r>
      <w:proofErr w:type="spellEnd"/>
      <w:r w:rsidRPr="00CF6DA5">
        <w:rPr>
          <w:rFonts w:ascii="Times New Roman" w:hAnsi="Times New Roman" w:cs="Times New Roman"/>
          <w:sz w:val="28"/>
          <w:szCs w:val="28"/>
          <w:lang w:val="uk-UA"/>
        </w:rPr>
        <w:t>/</w:t>
      </w:r>
      <w:proofErr w:type="spellStart"/>
      <w:r w:rsidRPr="00CF6DA5">
        <w:rPr>
          <w:rFonts w:ascii="Times New Roman" w:hAnsi="Times New Roman" w:cs="Times New Roman"/>
          <w:sz w:val="28"/>
          <w:szCs w:val="28"/>
          <w:lang w:val="uk-UA"/>
        </w:rPr>
        <w:t>незараховано”</w:t>
      </w:r>
      <w:proofErr w:type="spellEnd"/>
      <w:r w:rsidRPr="00CF6DA5">
        <w:rPr>
          <w:rFonts w:ascii="Times New Roman" w:hAnsi="Times New Roman" w:cs="Times New Roman"/>
          <w:sz w:val="28"/>
          <w:szCs w:val="28"/>
          <w:lang w:val="uk-UA"/>
        </w:rPr>
        <w:t xml:space="preserve">. </w:t>
      </w:r>
    </w:p>
    <w:p w:rsidR="00A04F0F" w:rsidRPr="00CF6DA5" w:rsidRDefault="00A04F0F" w:rsidP="00A04F0F">
      <w:pPr>
        <w:ind w:firstLine="709"/>
        <w:contextualSpacing/>
        <w:jc w:val="both"/>
        <w:rPr>
          <w:rFonts w:ascii="Times New Roman" w:hAnsi="Times New Roman" w:cs="Times New Roman"/>
          <w:sz w:val="28"/>
          <w:szCs w:val="28"/>
          <w:lang w:val="uk-UA"/>
        </w:rPr>
      </w:pPr>
      <w:r w:rsidRPr="00CF6DA5">
        <w:rPr>
          <w:rFonts w:ascii="Times New Roman" w:hAnsi="Times New Roman" w:cs="Times New Roman"/>
          <w:sz w:val="28"/>
          <w:szCs w:val="28"/>
          <w:lang w:val="uk-UA"/>
        </w:rPr>
        <w:t xml:space="preserve">Курс «Українська мова за професійним спрямуванням» у 1 семестрі складається з 14 практичних занять (28 годин), одне з яких (2 години) відводиться на контрольну роботу. Робота студентів на практичних заняттях оцінюється за 5-бальною шкалою: </w:t>
      </w:r>
    </w:p>
    <w:p w:rsidR="00A04F0F" w:rsidRPr="00CF6DA5" w:rsidRDefault="00A04F0F" w:rsidP="00A04F0F">
      <w:pPr>
        <w:ind w:firstLine="709"/>
        <w:contextualSpacing/>
        <w:jc w:val="both"/>
        <w:rPr>
          <w:rFonts w:ascii="Times New Roman" w:hAnsi="Times New Roman" w:cs="Times New Roman"/>
          <w:sz w:val="28"/>
          <w:szCs w:val="28"/>
          <w:lang w:val="uk-UA"/>
        </w:rPr>
      </w:pPr>
      <w:r w:rsidRPr="00CF6DA5">
        <w:rPr>
          <w:rFonts w:ascii="Times New Roman" w:hAnsi="Times New Roman" w:cs="Times New Roman"/>
          <w:sz w:val="28"/>
          <w:szCs w:val="28"/>
          <w:lang w:val="uk-UA"/>
        </w:rPr>
        <w:t xml:space="preserve">7 зданих тем * 5 балів = </w:t>
      </w:r>
      <w:r w:rsidRPr="00CF6DA5">
        <w:rPr>
          <w:rFonts w:ascii="Times New Roman" w:hAnsi="Times New Roman" w:cs="Times New Roman"/>
          <w:b/>
          <w:sz w:val="28"/>
          <w:szCs w:val="28"/>
          <w:lang w:val="uk-UA"/>
        </w:rPr>
        <w:t>35 балів.</w:t>
      </w:r>
    </w:p>
    <w:p w:rsidR="00A04F0F" w:rsidRPr="00CF6DA5" w:rsidRDefault="00A04F0F" w:rsidP="00A04F0F">
      <w:pPr>
        <w:ind w:firstLine="709"/>
        <w:contextualSpacing/>
        <w:jc w:val="both"/>
        <w:rPr>
          <w:rFonts w:ascii="Times New Roman" w:hAnsi="Times New Roman" w:cs="Times New Roman"/>
          <w:sz w:val="28"/>
          <w:szCs w:val="28"/>
          <w:lang w:val="uk-UA"/>
        </w:rPr>
      </w:pPr>
      <w:r w:rsidRPr="00CF6DA5">
        <w:rPr>
          <w:rFonts w:ascii="Times New Roman" w:hAnsi="Times New Roman" w:cs="Times New Roman"/>
          <w:sz w:val="28"/>
          <w:szCs w:val="28"/>
          <w:lang w:val="uk-UA"/>
        </w:rPr>
        <w:t xml:space="preserve">1 контрольна робота * 15 балів = </w:t>
      </w:r>
      <w:r w:rsidRPr="00CF6DA5">
        <w:rPr>
          <w:rFonts w:ascii="Times New Roman" w:hAnsi="Times New Roman" w:cs="Times New Roman"/>
          <w:b/>
          <w:sz w:val="28"/>
          <w:szCs w:val="28"/>
          <w:lang w:val="uk-UA"/>
        </w:rPr>
        <w:t>15 балів</w:t>
      </w:r>
      <w:r w:rsidRPr="00CF6DA5">
        <w:rPr>
          <w:rFonts w:ascii="Times New Roman" w:hAnsi="Times New Roman" w:cs="Times New Roman"/>
          <w:sz w:val="28"/>
          <w:szCs w:val="28"/>
          <w:lang w:val="uk-UA"/>
        </w:rPr>
        <w:t>.</w:t>
      </w:r>
    </w:p>
    <w:p w:rsidR="00A04F0F" w:rsidRPr="00CF6DA5" w:rsidRDefault="00A04F0F" w:rsidP="00A04F0F">
      <w:pPr>
        <w:ind w:firstLine="709"/>
        <w:contextualSpacing/>
        <w:jc w:val="both"/>
        <w:rPr>
          <w:rFonts w:ascii="Times New Roman" w:hAnsi="Times New Roman" w:cs="Times New Roman"/>
          <w:b/>
          <w:sz w:val="28"/>
          <w:szCs w:val="28"/>
          <w:lang w:val="uk-UA"/>
        </w:rPr>
      </w:pPr>
      <w:r w:rsidRPr="00CF6DA5">
        <w:rPr>
          <w:rFonts w:ascii="Times New Roman" w:hAnsi="Times New Roman" w:cs="Times New Roman"/>
          <w:sz w:val="28"/>
          <w:szCs w:val="28"/>
          <w:lang w:val="uk-UA"/>
        </w:rPr>
        <w:t xml:space="preserve">Самостійна робота студентів = </w:t>
      </w:r>
      <w:r w:rsidRPr="00CF6DA5">
        <w:rPr>
          <w:rFonts w:ascii="Times New Roman" w:hAnsi="Times New Roman" w:cs="Times New Roman"/>
          <w:b/>
          <w:sz w:val="28"/>
          <w:szCs w:val="28"/>
          <w:lang w:val="uk-UA"/>
        </w:rPr>
        <w:t>50 балів.</w:t>
      </w:r>
    </w:p>
    <w:p w:rsidR="00A04F0F" w:rsidRPr="00CF6DA5" w:rsidRDefault="00A04F0F" w:rsidP="00A04F0F">
      <w:pPr>
        <w:ind w:firstLine="709"/>
        <w:contextualSpacing/>
        <w:jc w:val="both"/>
        <w:rPr>
          <w:rFonts w:ascii="Times New Roman" w:hAnsi="Times New Roman" w:cs="Times New Roman"/>
          <w:sz w:val="28"/>
          <w:szCs w:val="28"/>
          <w:lang w:val="uk-UA"/>
        </w:rPr>
      </w:pPr>
      <w:r w:rsidRPr="00CF6DA5">
        <w:rPr>
          <w:rFonts w:ascii="Times New Roman" w:hAnsi="Times New Roman" w:cs="Times New Roman"/>
          <w:sz w:val="28"/>
          <w:szCs w:val="28"/>
          <w:lang w:val="uk-UA"/>
        </w:rPr>
        <w:t>Оцінка за тему враховує рівень володіння матеріалом, самостійність його практичного застосування, активність, творчість, ініціативність.</w:t>
      </w:r>
      <w:r w:rsidR="00AD0212">
        <w:rPr>
          <w:rFonts w:ascii="Times New Roman" w:hAnsi="Times New Roman" w:cs="Times New Roman"/>
          <w:sz w:val="28"/>
          <w:szCs w:val="28"/>
          <w:lang w:val="uk-UA"/>
        </w:rPr>
        <w:t xml:space="preserve"> </w:t>
      </w:r>
      <w:r w:rsidRPr="00CF6DA5">
        <w:rPr>
          <w:rFonts w:ascii="Times New Roman" w:hAnsi="Times New Roman" w:cs="Times New Roman"/>
          <w:sz w:val="28"/>
          <w:szCs w:val="28"/>
          <w:lang w:val="uk-UA"/>
        </w:rPr>
        <w:t>Контрольна робота складається із трьох завдань, кожне з яких оцінюється в 5 балів.</w:t>
      </w:r>
    </w:p>
    <w:p w:rsidR="00A04F0F" w:rsidRPr="00CF6DA5" w:rsidRDefault="00A04F0F" w:rsidP="00A04F0F">
      <w:pPr>
        <w:ind w:firstLine="709"/>
        <w:contextualSpacing/>
        <w:jc w:val="both"/>
        <w:rPr>
          <w:rFonts w:ascii="Times New Roman" w:hAnsi="Times New Roman" w:cs="Times New Roman"/>
          <w:sz w:val="28"/>
          <w:szCs w:val="28"/>
          <w:lang w:val="uk-UA"/>
        </w:rPr>
      </w:pPr>
      <w:r w:rsidRPr="00CF6DA5">
        <w:rPr>
          <w:rFonts w:ascii="Times New Roman" w:hAnsi="Times New Roman" w:cs="Times New Roman"/>
          <w:sz w:val="28"/>
          <w:szCs w:val="28"/>
          <w:lang w:val="uk-UA"/>
        </w:rPr>
        <w:t>Самостійна робота студентів передбачає виконання таких завдань:</w:t>
      </w:r>
    </w:p>
    <w:p w:rsidR="00A04F0F" w:rsidRPr="00CF6DA5" w:rsidRDefault="00A04F0F" w:rsidP="00A04F0F">
      <w:pPr>
        <w:pStyle w:val="a5"/>
        <w:numPr>
          <w:ilvl w:val="0"/>
          <w:numId w:val="3"/>
        </w:numPr>
        <w:spacing w:after="200"/>
        <w:jc w:val="both"/>
        <w:rPr>
          <w:szCs w:val="28"/>
          <w:lang w:val="uk-UA"/>
        </w:rPr>
      </w:pPr>
      <w:r w:rsidRPr="00CF6DA5">
        <w:rPr>
          <w:szCs w:val="28"/>
          <w:lang w:val="uk-UA"/>
        </w:rPr>
        <w:t xml:space="preserve">стилістичне оформлення текстів – 5 балів; </w:t>
      </w:r>
    </w:p>
    <w:p w:rsidR="00A04F0F" w:rsidRPr="00CF6DA5" w:rsidRDefault="00A04F0F" w:rsidP="00A04F0F">
      <w:pPr>
        <w:pStyle w:val="a5"/>
        <w:numPr>
          <w:ilvl w:val="0"/>
          <w:numId w:val="3"/>
        </w:numPr>
        <w:spacing w:after="200"/>
        <w:jc w:val="both"/>
        <w:rPr>
          <w:szCs w:val="28"/>
          <w:lang w:val="uk-UA"/>
        </w:rPr>
      </w:pPr>
      <w:r w:rsidRPr="00CF6DA5">
        <w:rPr>
          <w:szCs w:val="28"/>
          <w:lang w:val="uk-UA"/>
        </w:rPr>
        <w:t xml:space="preserve">робота з фаховими періодичними виданнями – 5 балів; </w:t>
      </w:r>
    </w:p>
    <w:p w:rsidR="00A04F0F" w:rsidRPr="00CF6DA5" w:rsidRDefault="00A04F0F" w:rsidP="00A04F0F">
      <w:pPr>
        <w:pStyle w:val="a5"/>
        <w:numPr>
          <w:ilvl w:val="0"/>
          <w:numId w:val="3"/>
        </w:numPr>
        <w:spacing w:after="200"/>
        <w:jc w:val="both"/>
        <w:rPr>
          <w:szCs w:val="28"/>
          <w:lang w:val="uk-UA"/>
        </w:rPr>
      </w:pPr>
      <w:r w:rsidRPr="00CF6DA5">
        <w:rPr>
          <w:szCs w:val="28"/>
          <w:lang w:val="uk-UA"/>
        </w:rPr>
        <w:t xml:space="preserve">редагування документів – 5 балів; </w:t>
      </w:r>
    </w:p>
    <w:p w:rsidR="00A04F0F" w:rsidRPr="00CF6DA5" w:rsidRDefault="00A04F0F" w:rsidP="00A04F0F">
      <w:pPr>
        <w:pStyle w:val="a5"/>
        <w:numPr>
          <w:ilvl w:val="0"/>
          <w:numId w:val="3"/>
        </w:numPr>
        <w:spacing w:after="200"/>
        <w:jc w:val="both"/>
        <w:rPr>
          <w:szCs w:val="28"/>
          <w:lang w:val="uk-UA"/>
        </w:rPr>
      </w:pPr>
      <w:r w:rsidRPr="00CF6DA5">
        <w:rPr>
          <w:szCs w:val="28"/>
          <w:lang w:val="uk-UA"/>
        </w:rPr>
        <w:t xml:space="preserve">робота з реквізитами – 5 балів; </w:t>
      </w:r>
    </w:p>
    <w:p w:rsidR="00A04F0F" w:rsidRPr="00CF6DA5" w:rsidRDefault="00A04F0F" w:rsidP="00A04F0F">
      <w:pPr>
        <w:pStyle w:val="a5"/>
        <w:numPr>
          <w:ilvl w:val="0"/>
          <w:numId w:val="3"/>
        </w:numPr>
        <w:spacing w:after="200"/>
        <w:jc w:val="both"/>
        <w:rPr>
          <w:szCs w:val="28"/>
          <w:lang w:val="uk-UA"/>
        </w:rPr>
      </w:pPr>
      <w:r w:rsidRPr="00CF6DA5">
        <w:rPr>
          <w:szCs w:val="28"/>
          <w:lang w:val="uk-UA"/>
        </w:rPr>
        <w:t>підготовка індивідуальної папки зі зразками ділової документації – 10 балів;</w:t>
      </w:r>
    </w:p>
    <w:p w:rsidR="00A04F0F" w:rsidRPr="00CF6DA5" w:rsidRDefault="00A04F0F" w:rsidP="00A04F0F">
      <w:pPr>
        <w:pStyle w:val="a5"/>
        <w:numPr>
          <w:ilvl w:val="0"/>
          <w:numId w:val="3"/>
        </w:numPr>
        <w:spacing w:after="200"/>
        <w:jc w:val="both"/>
        <w:rPr>
          <w:szCs w:val="28"/>
          <w:lang w:val="uk-UA"/>
        </w:rPr>
      </w:pPr>
      <w:r w:rsidRPr="00CF6DA5">
        <w:rPr>
          <w:szCs w:val="28"/>
          <w:lang w:val="uk-UA"/>
        </w:rPr>
        <w:t>робота з мережевими ресурсами – 5 балів;</w:t>
      </w:r>
    </w:p>
    <w:p w:rsidR="00A04F0F" w:rsidRPr="00CF6DA5" w:rsidRDefault="00A04F0F" w:rsidP="00A04F0F">
      <w:pPr>
        <w:pStyle w:val="a5"/>
        <w:numPr>
          <w:ilvl w:val="0"/>
          <w:numId w:val="3"/>
        </w:numPr>
        <w:spacing w:after="200"/>
        <w:jc w:val="both"/>
        <w:rPr>
          <w:szCs w:val="28"/>
          <w:lang w:val="uk-UA"/>
        </w:rPr>
      </w:pPr>
      <w:r w:rsidRPr="00CF6DA5">
        <w:rPr>
          <w:szCs w:val="28"/>
          <w:lang w:val="uk-UA"/>
        </w:rPr>
        <w:t xml:space="preserve"> підготовка інформаційних </w:t>
      </w:r>
      <w:proofErr w:type="spellStart"/>
      <w:r w:rsidRPr="00CF6DA5">
        <w:rPr>
          <w:szCs w:val="28"/>
          <w:lang w:val="uk-UA"/>
        </w:rPr>
        <w:t>проєктів</w:t>
      </w:r>
      <w:proofErr w:type="spellEnd"/>
      <w:r w:rsidRPr="00CF6DA5">
        <w:rPr>
          <w:szCs w:val="28"/>
          <w:lang w:val="uk-UA"/>
        </w:rPr>
        <w:t xml:space="preserve"> – 10 балів; </w:t>
      </w:r>
    </w:p>
    <w:p w:rsidR="00A04F0F" w:rsidRPr="00CF6DA5" w:rsidRDefault="00A04F0F" w:rsidP="00A04F0F">
      <w:pPr>
        <w:pStyle w:val="a5"/>
        <w:numPr>
          <w:ilvl w:val="0"/>
          <w:numId w:val="3"/>
        </w:numPr>
        <w:spacing w:after="200"/>
        <w:jc w:val="both"/>
        <w:rPr>
          <w:szCs w:val="28"/>
          <w:lang w:val="uk-UA"/>
        </w:rPr>
      </w:pPr>
      <w:r w:rsidRPr="00CF6DA5">
        <w:rPr>
          <w:szCs w:val="28"/>
          <w:lang w:val="uk-UA"/>
        </w:rPr>
        <w:t>редагування фахових наукових текстів – 5 балів.</w:t>
      </w:r>
    </w:p>
    <w:p w:rsidR="00A04F0F" w:rsidRPr="00CF6DA5" w:rsidRDefault="00A04F0F" w:rsidP="00A04F0F">
      <w:pPr>
        <w:pStyle w:val="a5"/>
        <w:spacing w:after="200"/>
        <w:ind w:left="0" w:firstLine="709"/>
        <w:jc w:val="both"/>
        <w:rPr>
          <w:szCs w:val="28"/>
          <w:lang w:val="uk-UA"/>
        </w:rPr>
      </w:pPr>
      <w:r w:rsidRPr="00CF6DA5">
        <w:rPr>
          <w:szCs w:val="28"/>
          <w:lang w:val="uk-UA"/>
        </w:rPr>
        <w:t xml:space="preserve">Таким чином, загальна кількість одержаних балів вираховується як сума балів за роботу на практичних заняттях (35), виконання контрольної роботи (15) та самостійну роботу (50) і не може перевищувати 100 балів. Одержані бали множаться на коефіцієнт 0,2 і </w:t>
      </w:r>
      <w:r w:rsidR="002C71C3">
        <w:rPr>
          <w:szCs w:val="28"/>
          <w:lang w:val="uk-UA"/>
        </w:rPr>
        <w:t>дода</w:t>
      </w:r>
      <w:r w:rsidRPr="00CF6DA5">
        <w:rPr>
          <w:szCs w:val="28"/>
          <w:lang w:val="uk-UA"/>
        </w:rPr>
        <w:t xml:space="preserve">ються </w:t>
      </w:r>
      <w:r w:rsidR="002C71C3">
        <w:rPr>
          <w:szCs w:val="28"/>
          <w:lang w:val="uk-UA"/>
        </w:rPr>
        <w:t>до</w:t>
      </w:r>
      <w:r w:rsidRPr="00CF6DA5">
        <w:rPr>
          <w:szCs w:val="28"/>
          <w:lang w:val="uk-UA"/>
        </w:rPr>
        <w:t xml:space="preserve"> оцінк</w:t>
      </w:r>
      <w:r w:rsidR="002C71C3">
        <w:rPr>
          <w:szCs w:val="28"/>
          <w:lang w:val="uk-UA"/>
        </w:rPr>
        <w:t>и</w:t>
      </w:r>
      <w:r w:rsidRPr="00CF6DA5">
        <w:rPr>
          <w:szCs w:val="28"/>
          <w:lang w:val="uk-UA"/>
        </w:rPr>
        <w:t xml:space="preserve"> за екзаменаційну роботу. Максимальна кількість балів за екзаменаційну роботу – 50.</w:t>
      </w: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444E67" w:rsidRDefault="00444E67" w:rsidP="00A04F0F">
      <w:pPr>
        <w:rPr>
          <w:rFonts w:ascii="Times New Roman" w:hAnsi="Times New Roman" w:cs="Times New Roman"/>
          <w:b/>
          <w:bCs/>
          <w:sz w:val="28"/>
          <w:szCs w:val="28"/>
          <w:lang w:val="uk-UA"/>
        </w:rPr>
      </w:pPr>
    </w:p>
    <w:p w:rsidR="00A04F0F" w:rsidRPr="004A3173" w:rsidRDefault="00A04F0F" w:rsidP="00A04F0F">
      <w:pPr>
        <w:rPr>
          <w:rFonts w:ascii="Times New Roman" w:hAnsi="Times New Roman" w:cs="Times New Roman"/>
          <w:b/>
          <w:bCs/>
          <w:sz w:val="28"/>
          <w:szCs w:val="28"/>
          <w:lang w:val="uk-UA"/>
        </w:rPr>
      </w:pPr>
      <w:r w:rsidRPr="004A3173">
        <w:rPr>
          <w:rFonts w:ascii="Times New Roman" w:hAnsi="Times New Roman" w:cs="Times New Roman"/>
          <w:b/>
          <w:bCs/>
          <w:sz w:val="28"/>
          <w:szCs w:val="28"/>
          <w:lang w:val="uk-UA"/>
        </w:rPr>
        <w:t>Шкала оцінювання: національна та ECTS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996"/>
        <w:gridCol w:w="3529"/>
        <w:gridCol w:w="2835"/>
      </w:tblGrid>
      <w:tr w:rsidR="00A04F0F" w:rsidRPr="00325F4E" w:rsidTr="00306675">
        <w:trPr>
          <w:trHeight w:val="450"/>
        </w:trPr>
        <w:tc>
          <w:tcPr>
            <w:tcW w:w="2137" w:type="dxa"/>
            <w:vMerge w:val="restart"/>
            <w:vAlign w:val="center"/>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Сума балів за всі види навчальної діяльності</w:t>
            </w:r>
          </w:p>
        </w:tc>
        <w:tc>
          <w:tcPr>
            <w:tcW w:w="996" w:type="dxa"/>
            <w:vMerge w:val="restart"/>
            <w:vAlign w:val="center"/>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Оцінка ECTS</w:t>
            </w:r>
          </w:p>
        </w:tc>
        <w:tc>
          <w:tcPr>
            <w:tcW w:w="6364" w:type="dxa"/>
            <w:gridSpan w:val="2"/>
            <w:vAlign w:val="center"/>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Оцінка за національною шкалою</w:t>
            </w:r>
          </w:p>
        </w:tc>
      </w:tr>
      <w:tr w:rsidR="00A04F0F" w:rsidRPr="00325F4E" w:rsidTr="00306675">
        <w:trPr>
          <w:trHeight w:val="450"/>
        </w:trPr>
        <w:tc>
          <w:tcPr>
            <w:tcW w:w="2137" w:type="dxa"/>
            <w:vMerge/>
            <w:vAlign w:val="center"/>
          </w:tcPr>
          <w:p w:rsidR="00A04F0F" w:rsidRPr="00325F4E" w:rsidRDefault="00A04F0F" w:rsidP="000E7F52">
            <w:pPr>
              <w:spacing w:line="240" w:lineRule="auto"/>
              <w:rPr>
                <w:rFonts w:ascii="Times New Roman" w:hAnsi="Times New Roman" w:cs="Times New Roman"/>
                <w:sz w:val="24"/>
                <w:szCs w:val="24"/>
                <w:lang w:val="uk-UA"/>
              </w:rPr>
            </w:pPr>
          </w:p>
        </w:tc>
        <w:tc>
          <w:tcPr>
            <w:tcW w:w="996" w:type="dxa"/>
            <w:vMerge/>
            <w:vAlign w:val="center"/>
          </w:tcPr>
          <w:p w:rsidR="00A04F0F" w:rsidRPr="00325F4E" w:rsidRDefault="00A04F0F" w:rsidP="000E7F52">
            <w:pPr>
              <w:spacing w:line="240" w:lineRule="auto"/>
              <w:rPr>
                <w:rFonts w:ascii="Times New Roman" w:hAnsi="Times New Roman" w:cs="Times New Roman"/>
                <w:sz w:val="24"/>
                <w:szCs w:val="24"/>
                <w:lang w:val="uk-UA"/>
              </w:rPr>
            </w:pPr>
          </w:p>
        </w:tc>
        <w:tc>
          <w:tcPr>
            <w:tcW w:w="3529" w:type="dxa"/>
            <w:vAlign w:val="center"/>
          </w:tcPr>
          <w:p w:rsidR="00A04F0F" w:rsidRPr="00325F4E" w:rsidRDefault="00A04F0F" w:rsidP="000E7F52">
            <w:pPr>
              <w:spacing w:line="240" w:lineRule="auto"/>
              <w:ind w:right="-144"/>
              <w:rPr>
                <w:rFonts w:ascii="Times New Roman" w:hAnsi="Times New Roman" w:cs="Times New Roman"/>
                <w:sz w:val="24"/>
                <w:szCs w:val="24"/>
                <w:lang w:val="uk-UA"/>
              </w:rPr>
            </w:pPr>
            <w:r w:rsidRPr="00325F4E">
              <w:rPr>
                <w:rFonts w:ascii="Times New Roman" w:hAnsi="Times New Roman" w:cs="Times New Roman"/>
                <w:sz w:val="24"/>
                <w:szCs w:val="24"/>
                <w:lang w:val="uk-UA"/>
              </w:rPr>
              <w:t>для екзамену,курсового проекту (роботи), практики</w:t>
            </w:r>
          </w:p>
        </w:tc>
        <w:tc>
          <w:tcPr>
            <w:tcW w:w="2835" w:type="dxa"/>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для заліку</w:t>
            </w:r>
          </w:p>
        </w:tc>
      </w:tr>
      <w:tr w:rsidR="00A04F0F" w:rsidRPr="00325F4E" w:rsidTr="00306675">
        <w:tc>
          <w:tcPr>
            <w:tcW w:w="2137" w:type="dxa"/>
            <w:vAlign w:val="center"/>
          </w:tcPr>
          <w:p w:rsidR="00A04F0F" w:rsidRPr="00325F4E" w:rsidRDefault="00A04F0F" w:rsidP="000E7F52">
            <w:pPr>
              <w:spacing w:line="240" w:lineRule="auto"/>
              <w:ind w:left="180"/>
              <w:rPr>
                <w:rFonts w:ascii="Times New Roman" w:hAnsi="Times New Roman" w:cs="Times New Roman"/>
                <w:b/>
                <w:sz w:val="24"/>
                <w:szCs w:val="24"/>
                <w:lang w:val="uk-UA"/>
              </w:rPr>
            </w:pPr>
            <w:r w:rsidRPr="00325F4E">
              <w:rPr>
                <w:rFonts w:ascii="Times New Roman" w:hAnsi="Times New Roman" w:cs="Times New Roman"/>
                <w:sz w:val="24"/>
                <w:szCs w:val="24"/>
                <w:lang w:val="uk-UA"/>
              </w:rPr>
              <w:t>90 – 100</w:t>
            </w:r>
          </w:p>
        </w:tc>
        <w:tc>
          <w:tcPr>
            <w:tcW w:w="996" w:type="dxa"/>
            <w:vAlign w:val="center"/>
          </w:tcPr>
          <w:p w:rsidR="00A04F0F" w:rsidRPr="00325F4E" w:rsidRDefault="00A04F0F" w:rsidP="000E7F52">
            <w:pPr>
              <w:spacing w:line="240" w:lineRule="auto"/>
              <w:rPr>
                <w:rFonts w:ascii="Times New Roman" w:hAnsi="Times New Roman" w:cs="Times New Roman"/>
                <w:b/>
                <w:sz w:val="24"/>
                <w:szCs w:val="24"/>
                <w:lang w:val="uk-UA"/>
              </w:rPr>
            </w:pPr>
            <w:r w:rsidRPr="00325F4E">
              <w:rPr>
                <w:rFonts w:ascii="Times New Roman" w:hAnsi="Times New Roman" w:cs="Times New Roman"/>
                <w:b/>
                <w:sz w:val="24"/>
                <w:szCs w:val="24"/>
                <w:lang w:val="uk-UA"/>
              </w:rPr>
              <w:t>А</w:t>
            </w:r>
          </w:p>
        </w:tc>
        <w:tc>
          <w:tcPr>
            <w:tcW w:w="3529" w:type="dxa"/>
            <w:vAlign w:val="center"/>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 xml:space="preserve">відмінно  </w:t>
            </w:r>
          </w:p>
        </w:tc>
        <w:tc>
          <w:tcPr>
            <w:tcW w:w="2835" w:type="dxa"/>
            <w:vMerge w:val="restart"/>
          </w:tcPr>
          <w:p w:rsidR="00A04F0F" w:rsidRPr="00325F4E" w:rsidRDefault="00A04F0F" w:rsidP="000E7F52">
            <w:pPr>
              <w:spacing w:line="240" w:lineRule="auto"/>
              <w:rPr>
                <w:rFonts w:ascii="Times New Roman" w:hAnsi="Times New Roman" w:cs="Times New Roman"/>
                <w:sz w:val="24"/>
                <w:szCs w:val="24"/>
                <w:lang w:val="uk-UA"/>
              </w:rPr>
            </w:pPr>
          </w:p>
          <w:p w:rsidR="00A04F0F" w:rsidRPr="00325F4E" w:rsidRDefault="00A04F0F" w:rsidP="000E7F52">
            <w:pPr>
              <w:spacing w:line="240" w:lineRule="auto"/>
              <w:rPr>
                <w:rFonts w:ascii="Times New Roman" w:hAnsi="Times New Roman" w:cs="Times New Roman"/>
                <w:sz w:val="24"/>
                <w:szCs w:val="24"/>
                <w:lang w:val="uk-UA"/>
              </w:rPr>
            </w:pPr>
          </w:p>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зараховано</w:t>
            </w:r>
          </w:p>
        </w:tc>
      </w:tr>
      <w:tr w:rsidR="00A04F0F" w:rsidRPr="00325F4E" w:rsidTr="00306675">
        <w:trPr>
          <w:trHeight w:val="194"/>
        </w:trPr>
        <w:tc>
          <w:tcPr>
            <w:tcW w:w="2137" w:type="dxa"/>
            <w:vAlign w:val="center"/>
          </w:tcPr>
          <w:p w:rsidR="00A04F0F" w:rsidRPr="00325F4E" w:rsidRDefault="00A04F0F" w:rsidP="000E7F52">
            <w:pPr>
              <w:spacing w:line="240" w:lineRule="auto"/>
              <w:ind w:left="180"/>
              <w:rPr>
                <w:rFonts w:ascii="Times New Roman" w:hAnsi="Times New Roman" w:cs="Times New Roman"/>
                <w:sz w:val="24"/>
                <w:szCs w:val="24"/>
                <w:lang w:val="uk-UA"/>
              </w:rPr>
            </w:pPr>
            <w:r w:rsidRPr="00325F4E">
              <w:rPr>
                <w:rFonts w:ascii="Times New Roman" w:hAnsi="Times New Roman" w:cs="Times New Roman"/>
                <w:sz w:val="24"/>
                <w:szCs w:val="24"/>
                <w:lang w:val="uk-UA"/>
              </w:rPr>
              <w:t>80 –89</w:t>
            </w:r>
          </w:p>
        </w:tc>
        <w:tc>
          <w:tcPr>
            <w:tcW w:w="996" w:type="dxa"/>
            <w:vAlign w:val="center"/>
          </w:tcPr>
          <w:p w:rsidR="00A04F0F" w:rsidRPr="00325F4E" w:rsidRDefault="00A04F0F" w:rsidP="000E7F52">
            <w:pPr>
              <w:spacing w:line="240" w:lineRule="auto"/>
              <w:rPr>
                <w:rFonts w:ascii="Times New Roman" w:hAnsi="Times New Roman" w:cs="Times New Roman"/>
                <w:b/>
                <w:sz w:val="24"/>
                <w:szCs w:val="24"/>
                <w:lang w:val="uk-UA"/>
              </w:rPr>
            </w:pPr>
            <w:r w:rsidRPr="00325F4E">
              <w:rPr>
                <w:rFonts w:ascii="Times New Roman" w:hAnsi="Times New Roman" w:cs="Times New Roman"/>
                <w:b/>
                <w:sz w:val="24"/>
                <w:szCs w:val="24"/>
                <w:lang w:val="uk-UA"/>
              </w:rPr>
              <w:t>В</w:t>
            </w:r>
          </w:p>
        </w:tc>
        <w:tc>
          <w:tcPr>
            <w:tcW w:w="3529" w:type="dxa"/>
            <w:vMerge w:val="restart"/>
            <w:vAlign w:val="center"/>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 xml:space="preserve">добре </w:t>
            </w:r>
          </w:p>
        </w:tc>
        <w:tc>
          <w:tcPr>
            <w:tcW w:w="2835" w:type="dxa"/>
            <w:vMerge/>
          </w:tcPr>
          <w:p w:rsidR="00A04F0F" w:rsidRPr="00325F4E" w:rsidRDefault="00A04F0F" w:rsidP="000E7F52">
            <w:pPr>
              <w:spacing w:line="240" w:lineRule="auto"/>
              <w:rPr>
                <w:rFonts w:ascii="Times New Roman" w:hAnsi="Times New Roman" w:cs="Times New Roman"/>
                <w:sz w:val="24"/>
                <w:szCs w:val="24"/>
                <w:lang w:val="uk-UA"/>
              </w:rPr>
            </w:pPr>
          </w:p>
        </w:tc>
      </w:tr>
      <w:tr w:rsidR="00A04F0F" w:rsidRPr="00325F4E" w:rsidTr="00306675">
        <w:tc>
          <w:tcPr>
            <w:tcW w:w="2137" w:type="dxa"/>
            <w:vAlign w:val="center"/>
          </w:tcPr>
          <w:p w:rsidR="00A04F0F" w:rsidRPr="00325F4E" w:rsidRDefault="00A04F0F" w:rsidP="000E7F52">
            <w:pPr>
              <w:spacing w:line="240" w:lineRule="auto"/>
              <w:ind w:left="180"/>
              <w:rPr>
                <w:rFonts w:ascii="Times New Roman" w:hAnsi="Times New Roman" w:cs="Times New Roman"/>
                <w:sz w:val="24"/>
                <w:szCs w:val="24"/>
                <w:lang w:val="uk-UA"/>
              </w:rPr>
            </w:pPr>
            <w:r w:rsidRPr="00325F4E">
              <w:rPr>
                <w:rFonts w:ascii="Times New Roman" w:hAnsi="Times New Roman" w:cs="Times New Roman"/>
                <w:sz w:val="24"/>
                <w:szCs w:val="24"/>
                <w:lang w:val="uk-UA"/>
              </w:rPr>
              <w:t>70 – 79</w:t>
            </w:r>
          </w:p>
        </w:tc>
        <w:tc>
          <w:tcPr>
            <w:tcW w:w="996" w:type="dxa"/>
            <w:vAlign w:val="center"/>
          </w:tcPr>
          <w:p w:rsidR="00A04F0F" w:rsidRPr="00325F4E" w:rsidRDefault="00A04F0F" w:rsidP="000E7F52">
            <w:pPr>
              <w:spacing w:line="240" w:lineRule="auto"/>
              <w:rPr>
                <w:rFonts w:ascii="Times New Roman" w:hAnsi="Times New Roman" w:cs="Times New Roman"/>
                <w:b/>
                <w:sz w:val="24"/>
                <w:szCs w:val="24"/>
                <w:lang w:val="uk-UA"/>
              </w:rPr>
            </w:pPr>
            <w:r w:rsidRPr="00325F4E">
              <w:rPr>
                <w:rFonts w:ascii="Times New Roman" w:hAnsi="Times New Roman" w:cs="Times New Roman"/>
                <w:b/>
                <w:sz w:val="24"/>
                <w:szCs w:val="24"/>
                <w:lang w:val="uk-UA"/>
              </w:rPr>
              <w:t>С</w:t>
            </w:r>
          </w:p>
        </w:tc>
        <w:tc>
          <w:tcPr>
            <w:tcW w:w="3529" w:type="dxa"/>
            <w:vMerge/>
            <w:vAlign w:val="center"/>
          </w:tcPr>
          <w:p w:rsidR="00A04F0F" w:rsidRPr="00325F4E" w:rsidRDefault="00A04F0F" w:rsidP="000E7F52">
            <w:pPr>
              <w:spacing w:line="240" w:lineRule="auto"/>
              <w:rPr>
                <w:rFonts w:ascii="Times New Roman" w:hAnsi="Times New Roman" w:cs="Times New Roman"/>
                <w:sz w:val="24"/>
                <w:szCs w:val="24"/>
                <w:lang w:val="uk-UA"/>
              </w:rPr>
            </w:pPr>
          </w:p>
        </w:tc>
        <w:tc>
          <w:tcPr>
            <w:tcW w:w="2835" w:type="dxa"/>
            <w:vMerge/>
          </w:tcPr>
          <w:p w:rsidR="00A04F0F" w:rsidRPr="00325F4E" w:rsidRDefault="00A04F0F" w:rsidP="000E7F52">
            <w:pPr>
              <w:spacing w:line="240" w:lineRule="auto"/>
              <w:rPr>
                <w:rFonts w:ascii="Times New Roman" w:hAnsi="Times New Roman" w:cs="Times New Roman"/>
                <w:sz w:val="24"/>
                <w:szCs w:val="24"/>
                <w:lang w:val="uk-UA"/>
              </w:rPr>
            </w:pPr>
          </w:p>
        </w:tc>
      </w:tr>
      <w:tr w:rsidR="00A04F0F" w:rsidRPr="00325F4E" w:rsidTr="00306675">
        <w:tc>
          <w:tcPr>
            <w:tcW w:w="2137" w:type="dxa"/>
            <w:vAlign w:val="center"/>
          </w:tcPr>
          <w:p w:rsidR="00A04F0F" w:rsidRPr="00325F4E" w:rsidRDefault="00A04F0F" w:rsidP="000E7F52">
            <w:pPr>
              <w:spacing w:line="240" w:lineRule="auto"/>
              <w:ind w:left="180"/>
              <w:rPr>
                <w:rFonts w:ascii="Times New Roman" w:hAnsi="Times New Roman" w:cs="Times New Roman"/>
                <w:sz w:val="24"/>
                <w:szCs w:val="24"/>
                <w:lang w:val="uk-UA"/>
              </w:rPr>
            </w:pPr>
            <w:r w:rsidRPr="00325F4E">
              <w:rPr>
                <w:rFonts w:ascii="Times New Roman" w:hAnsi="Times New Roman" w:cs="Times New Roman"/>
                <w:sz w:val="24"/>
                <w:szCs w:val="24"/>
                <w:lang w:val="uk-UA"/>
              </w:rPr>
              <w:t>60 – 69</w:t>
            </w:r>
          </w:p>
        </w:tc>
        <w:tc>
          <w:tcPr>
            <w:tcW w:w="996" w:type="dxa"/>
            <w:vAlign w:val="center"/>
          </w:tcPr>
          <w:p w:rsidR="00A04F0F" w:rsidRPr="00325F4E" w:rsidRDefault="00A04F0F" w:rsidP="000E7F52">
            <w:pPr>
              <w:spacing w:line="240" w:lineRule="auto"/>
              <w:rPr>
                <w:rFonts w:ascii="Times New Roman" w:hAnsi="Times New Roman" w:cs="Times New Roman"/>
                <w:b/>
                <w:sz w:val="24"/>
                <w:szCs w:val="24"/>
                <w:lang w:val="uk-UA"/>
              </w:rPr>
            </w:pPr>
            <w:r w:rsidRPr="00325F4E">
              <w:rPr>
                <w:rFonts w:ascii="Times New Roman" w:hAnsi="Times New Roman" w:cs="Times New Roman"/>
                <w:b/>
                <w:sz w:val="24"/>
                <w:szCs w:val="24"/>
                <w:lang w:val="uk-UA"/>
              </w:rPr>
              <w:t>D</w:t>
            </w:r>
          </w:p>
        </w:tc>
        <w:tc>
          <w:tcPr>
            <w:tcW w:w="3529" w:type="dxa"/>
            <w:vMerge w:val="restart"/>
            <w:vAlign w:val="center"/>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 xml:space="preserve">задовільно </w:t>
            </w:r>
          </w:p>
        </w:tc>
        <w:tc>
          <w:tcPr>
            <w:tcW w:w="2835" w:type="dxa"/>
            <w:vMerge/>
          </w:tcPr>
          <w:p w:rsidR="00A04F0F" w:rsidRPr="00325F4E" w:rsidRDefault="00A04F0F" w:rsidP="000E7F52">
            <w:pPr>
              <w:spacing w:line="240" w:lineRule="auto"/>
              <w:rPr>
                <w:rFonts w:ascii="Times New Roman" w:hAnsi="Times New Roman" w:cs="Times New Roman"/>
                <w:sz w:val="24"/>
                <w:szCs w:val="24"/>
                <w:lang w:val="uk-UA"/>
              </w:rPr>
            </w:pPr>
          </w:p>
        </w:tc>
      </w:tr>
      <w:tr w:rsidR="00A04F0F" w:rsidRPr="00325F4E" w:rsidTr="00306675">
        <w:tc>
          <w:tcPr>
            <w:tcW w:w="2137" w:type="dxa"/>
            <w:vAlign w:val="center"/>
          </w:tcPr>
          <w:p w:rsidR="00A04F0F" w:rsidRPr="00325F4E" w:rsidRDefault="00A04F0F" w:rsidP="000E7F52">
            <w:pPr>
              <w:spacing w:line="240" w:lineRule="auto"/>
              <w:ind w:left="180"/>
              <w:rPr>
                <w:rFonts w:ascii="Times New Roman" w:hAnsi="Times New Roman" w:cs="Times New Roman"/>
                <w:sz w:val="24"/>
                <w:szCs w:val="24"/>
                <w:lang w:val="uk-UA"/>
              </w:rPr>
            </w:pPr>
            <w:r w:rsidRPr="00325F4E">
              <w:rPr>
                <w:rFonts w:ascii="Times New Roman" w:hAnsi="Times New Roman" w:cs="Times New Roman"/>
                <w:sz w:val="24"/>
                <w:szCs w:val="24"/>
                <w:lang w:val="uk-UA"/>
              </w:rPr>
              <w:t>50 – 59</w:t>
            </w:r>
          </w:p>
        </w:tc>
        <w:tc>
          <w:tcPr>
            <w:tcW w:w="996" w:type="dxa"/>
            <w:vAlign w:val="center"/>
          </w:tcPr>
          <w:p w:rsidR="00A04F0F" w:rsidRPr="00325F4E" w:rsidRDefault="00A04F0F" w:rsidP="000E7F52">
            <w:pPr>
              <w:spacing w:line="240" w:lineRule="auto"/>
              <w:rPr>
                <w:rFonts w:ascii="Times New Roman" w:hAnsi="Times New Roman" w:cs="Times New Roman"/>
                <w:b/>
                <w:sz w:val="24"/>
                <w:szCs w:val="24"/>
                <w:lang w:val="uk-UA"/>
              </w:rPr>
            </w:pPr>
            <w:r w:rsidRPr="00325F4E">
              <w:rPr>
                <w:rFonts w:ascii="Times New Roman" w:hAnsi="Times New Roman" w:cs="Times New Roman"/>
                <w:b/>
                <w:sz w:val="24"/>
                <w:szCs w:val="24"/>
                <w:lang w:val="uk-UA"/>
              </w:rPr>
              <w:t xml:space="preserve">Е </w:t>
            </w:r>
          </w:p>
        </w:tc>
        <w:tc>
          <w:tcPr>
            <w:tcW w:w="3529" w:type="dxa"/>
            <w:vMerge/>
            <w:vAlign w:val="center"/>
          </w:tcPr>
          <w:p w:rsidR="00A04F0F" w:rsidRPr="00325F4E" w:rsidRDefault="00A04F0F" w:rsidP="000E7F52">
            <w:pPr>
              <w:spacing w:line="240" w:lineRule="auto"/>
              <w:rPr>
                <w:rFonts w:ascii="Times New Roman" w:hAnsi="Times New Roman" w:cs="Times New Roman"/>
                <w:sz w:val="24"/>
                <w:szCs w:val="24"/>
                <w:lang w:val="uk-UA"/>
              </w:rPr>
            </w:pPr>
          </w:p>
        </w:tc>
        <w:tc>
          <w:tcPr>
            <w:tcW w:w="2835" w:type="dxa"/>
            <w:vMerge/>
          </w:tcPr>
          <w:p w:rsidR="00A04F0F" w:rsidRPr="00325F4E" w:rsidRDefault="00A04F0F" w:rsidP="000E7F52">
            <w:pPr>
              <w:spacing w:line="240" w:lineRule="auto"/>
              <w:rPr>
                <w:rFonts w:ascii="Times New Roman" w:hAnsi="Times New Roman" w:cs="Times New Roman"/>
                <w:sz w:val="24"/>
                <w:szCs w:val="24"/>
                <w:lang w:val="uk-UA"/>
              </w:rPr>
            </w:pPr>
          </w:p>
        </w:tc>
      </w:tr>
      <w:tr w:rsidR="00A04F0F" w:rsidRPr="00325F4E" w:rsidTr="00306675">
        <w:tc>
          <w:tcPr>
            <w:tcW w:w="2137" w:type="dxa"/>
            <w:vAlign w:val="center"/>
          </w:tcPr>
          <w:p w:rsidR="00A04F0F" w:rsidRPr="00325F4E" w:rsidRDefault="00A04F0F" w:rsidP="000E7F52">
            <w:pPr>
              <w:spacing w:line="240" w:lineRule="auto"/>
              <w:ind w:left="180"/>
              <w:rPr>
                <w:rFonts w:ascii="Times New Roman" w:hAnsi="Times New Roman" w:cs="Times New Roman"/>
                <w:sz w:val="24"/>
                <w:szCs w:val="24"/>
                <w:lang w:val="uk-UA"/>
              </w:rPr>
            </w:pPr>
            <w:r w:rsidRPr="00325F4E">
              <w:rPr>
                <w:rFonts w:ascii="Times New Roman" w:hAnsi="Times New Roman" w:cs="Times New Roman"/>
                <w:sz w:val="24"/>
                <w:szCs w:val="24"/>
                <w:lang w:val="uk-UA"/>
              </w:rPr>
              <w:t>26 – 49</w:t>
            </w:r>
          </w:p>
        </w:tc>
        <w:tc>
          <w:tcPr>
            <w:tcW w:w="996" w:type="dxa"/>
            <w:vAlign w:val="center"/>
          </w:tcPr>
          <w:p w:rsidR="00A04F0F" w:rsidRPr="00325F4E" w:rsidRDefault="00A04F0F" w:rsidP="000E7F52">
            <w:pPr>
              <w:spacing w:line="240" w:lineRule="auto"/>
              <w:rPr>
                <w:rFonts w:ascii="Times New Roman" w:hAnsi="Times New Roman" w:cs="Times New Roman"/>
                <w:b/>
                <w:sz w:val="24"/>
                <w:szCs w:val="24"/>
                <w:lang w:val="uk-UA"/>
              </w:rPr>
            </w:pPr>
            <w:r w:rsidRPr="00325F4E">
              <w:rPr>
                <w:rFonts w:ascii="Times New Roman" w:hAnsi="Times New Roman" w:cs="Times New Roman"/>
                <w:b/>
                <w:sz w:val="24"/>
                <w:szCs w:val="24"/>
                <w:lang w:val="uk-UA"/>
              </w:rPr>
              <w:t>FX</w:t>
            </w:r>
          </w:p>
        </w:tc>
        <w:tc>
          <w:tcPr>
            <w:tcW w:w="3529" w:type="dxa"/>
            <w:vAlign w:val="center"/>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незадовільно з можливістю повторного складання</w:t>
            </w:r>
          </w:p>
        </w:tc>
        <w:tc>
          <w:tcPr>
            <w:tcW w:w="2835" w:type="dxa"/>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не зараховано з можливістю повторного складання</w:t>
            </w:r>
          </w:p>
        </w:tc>
      </w:tr>
      <w:tr w:rsidR="00A04F0F" w:rsidRPr="00325F4E" w:rsidTr="00306675">
        <w:trPr>
          <w:trHeight w:val="708"/>
        </w:trPr>
        <w:tc>
          <w:tcPr>
            <w:tcW w:w="2137" w:type="dxa"/>
            <w:vAlign w:val="center"/>
          </w:tcPr>
          <w:p w:rsidR="00A04F0F" w:rsidRPr="00325F4E" w:rsidRDefault="00A04F0F" w:rsidP="000E7F52">
            <w:pPr>
              <w:spacing w:line="240" w:lineRule="auto"/>
              <w:ind w:left="180"/>
              <w:rPr>
                <w:rFonts w:ascii="Times New Roman" w:hAnsi="Times New Roman" w:cs="Times New Roman"/>
                <w:sz w:val="24"/>
                <w:szCs w:val="24"/>
                <w:lang w:val="uk-UA"/>
              </w:rPr>
            </w:pPr>
            <w:r w:rsidRPr="00325F4E">
              <w:rPr>
                <w:rFonts w:ascii="Times New Roman" w:hAnsi="Times New Roman" w:cs="Times New Roman"/>
                <w:sz w:val="24"/>
                <w:szCs w:val="24"/>
                <w:lang w:val="uk-UA"/>
              </w:rPr>
              <w:t>0-25</w:t>
            </w:r>
          </w:p>
        </w:tc>
        <w:tc>
          <w:tcPr>
            <w:tcW w:w="996" w:type="dxa"/>
            <w:vAlign w:val="center"/>
          </w:tcPr>
          <w:p w:rsidR="00A04F0F" w:rsidRPr="00325F4E" w:rsidRDefault="00A04F0F" w:rsidP="000E7F52">
            <w:pPr>
              <w:spacing w:line="240" w:lineRule="auto"/>
              <w:rPr>
                <w:rFonts w:ascii="Times New Roman" w:hAnsi="Times New Roman" w:cs="Times New Roman"/>
                <w:b/>
                <w:sz w:val="24"/>
                <w:szCs w:val="24"/>
                <w:lang w:val="uk-UA"/>
              </w:rPr>
            </w:pPr>
            <w:r w:rsidRPr="00325F4E">
              <w:rPr>
                <w:rFonts w:ascii="Times New Roman" w:hAnsi="Times New Roman" w:cs="Times New Roman"/>
                <w:b/>
                <w:sz w:val="24"/>
                <w:szCs w:val="24"/>
                <w:lang w:val="uk-UA"/>
              </w:rPr>
              <w:t>F</w:t>
            </w:r>
          </w:p>
        </w:tc>
        <w:tc>
          <w:tcPr>
            <w:tcW w:w="3529" w:type="dxa"/>
            <w:vAlign w:val="center"/>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незадовільно з обов’язковим повторним вивченням дисципліни</w:t>
            </w:r>
          </w:p>
        </w:tc>
        <w:tc>
          <w:tcPr>
            <w:tcW w:w="2835" w:type="dxa"/>
          </w:tcPr>
          <w:p w:rsidR="00A04F0F" w:rsidRPr="00325F4E" w:rsidRDefault="00A04F0F" w:rsidP="000E7F52">
            <w:pPr>
              <w:spacing w:line="240" w:lineRule="auto"/>
              <w:rPr>
                <w:rFonts w:ascii="Times New Roman" w:hAnsi="Times New Roman" w:cs="Times New Roman"/>
                <w:sz w:val="24"/>
                <w:szCs w:val="24"/>
                <w:lang w:val="uk-UA"/>
              </w:rPr>
            </w:pPr>
            <w:r w:rsidRPr="00325F4E">
              <w:rPr>
                <w:rFonts w:ascii="Times New Roman" w:hAnsi="Times New Roman" w:cs="Times New Roman"/>
                <w:sz w:val="24"/>
                <w:szCs w:val="24"/>
                <w:lang w:val="uk-UA"/>
              </w:rPr>
              <w:t>не зараховано з обов’язковим повторним вивченням дисципліни</w:t>
            </w:r>
          </w:p>
        </w:tc>
      </w:tr>
    </w:tbl>
    <w:p w:rsidR="00444E67" w:rsidRDefault="00444E67" w:rsidP="00A04F0F">
      <w:pPr>
        <w:rPr>
          <w:rFonts w:ascii="Times New Roman" w:hAnsi="Times New Roman" w:cs="Times New Roman"/>
          <w:b/>
          <w:sz w:val="28"/>
          <w:szCs w:val="28"/>
          <w:lang w:val="uk-UA"/>
        </w:rPr>
      </w:pPr>
    </w:p>
    <w:p w:rsidR="00A04F0F" w:rsidRPr="00AD0212" w:rsidRDefault="00A04F0F" w:rsidP="00A04F0F">
      <w:pPr>
        <w:rPr>
          <w:rFonts w:ascii="Times New Roman" w:hAnsi="Times New Roman" w:cs="Times New Roman"/>
          <w:b/>
          <w:sz w:val="28"/>
          <w:szCs w:val="28"/>
          <w:lang w:val="uk-UA"/>
        </w:rPr>
      </w:pPr>
      <w:r w:rsidRPr="00AD0212">
        <w:rPr>
          <w:rFonts w:ascii="Times New Roman" w:hAnsi="Times New Roman" w:cs="Times New Roman"/>
          <w:b/>
          <w:sz w:val="28"/>
          <w:szCs w:val="28"/>
          <w:lang w:val="uk-UA"/>
        </w:rPr>
        <w:t>9. Розподіл балів, які отримують студенти</w:t>
      </w:r>
    </w:p>
    <w:p w:rsidR="00A04F0F" w:rsidRPr="00AD0212" w:rsidRDefault="00A04F0F" w:rsidP="00A04F0F">
      <w:pPr>
        <w:ind w:left="142" w:firstLine="425"/>
        <w:rPr>
          <w:rFonts w:ascii="Times New Roman" w:hAnsi="Times New Roman" w:cs="Times New Roman"/>
          <w:b/>
          <w:sz w:val="28"/>
          <w:szCs w:val="28"/>
          <w:lang w:val="uk-UA"/>
        </w:rPr>
      </w:pPr>
      <w:r w:rsidRPr="00AD0212">
        <w:rPr>
          <w:rFonts w:ascii="Times New Roman" w:hAnsi="Times New Roman" w:cs="Times New Roman"/>
          <w:b/>
          <w:sz w:val="28"/>
          <w:szCs w:val="28"/>
          <w:lang w:val="uk-UA"/>
        </w:rPr>
        <w:t>Семестр 1 (екзамен)</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486"/>
        <w:gridCol w:w="486"/>
        <w:gridCol w:w="486"/>
        <w:gridCol w:w="486"/>
        <w:gridCol w:w="486"/>
        <w:gridCol w:w="486"/>
        <w:gridCol w:w="567"/>
        <w:gridCol w:w="3544"/>
        <w:gridCol w:w="567"/>
        <w:gridCol w:w="709"/>
        <w:gridCol w:w="708"/>
      </w:tblGrid>
      <w:tr w:rsidR="00A04F0F" w:rsidRPr="00325F4E" w:rsidTr="00306675">
        <w:trPr>
          <w:cantSplit/>
          <w:trHeight w:val="1134"/>
        </w:trPr>
        <w:tc>
          <w:tcPr>
            <w:tcW w:w="3969" w:type="dxa"/>
            <w:gridSpan w:val="8"/>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Модуль 1</w:t>
            </w:r>
          </w:p>
        </w:tc>
        <w:tc>
          <w:tcPr>
            <w:tcW w:w="4111" w:type="dxa"/>
            <w:gridSpan w:val="2"/>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Модуль 2</w:t>
            </w:r>
          </w:p>
        </w:tc>
        <w:tc>
          <w:tcPr>
            <w:tcW w:w="709" w:type="dxa"/>
            <w:textDirection w:val="btLr"/>
          </w:tcPr>
          <w:p w:rsidR="00A04F0F" w:rsidRPr="00325F4E" w:rsidRDefault="00A04F0F" w:rsidP="000E7F52">
            <w:pPr>
              <w:spacing w:line="240" w:lineRule="auto"/>
              <w:ind w:left="-108" w:right="113"/>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Сума</w:t>
            </w:r>
          </w:p>
        </w:tc>
        <w:tc>
          <w:tcPr>
            <w:tcW w:w="708" w:type="dxa"/>
            <w:textDirection w:val="btLr"/>
          </w:tcPr>
          <w:p w:rsidR="00A04F0F" w:rsidRPr="00325F4E" w:rsidRDefault="00A04F0F" w:rsidP="000E7F52">
            <w:pPr>
              <w:spacing w:line="240" w:lineRule="auto"/>
              <w:ind w:left="-108" w:right="113"/>
              <w:contextualSpacing/>
              <w:rPr>
                <w:rFonts w:ascii="Times New Roman" w:hAnsi="Times New Roman" w:cs="Times New Roman"/>
                <w:sz w:val="24"/>
                <w:szCs w:val="24"/>
                <w:lang w:val="uk-UA"/>
              </w:rPr>
            </w:pPr>
            <w:proofErr w:type="spellStart"/>
            <w:r>
              <w:rPr>
                <w:rFonts w:ascii="Times New Roman" w:hAnsi="Times New Roman" w:cs="Times New Roman"/>
                <w:sz w:val="24"/>
                <w:szCs w:val="24"/>
                <w:lang w:val="uk-UA"/>
              </w:rPr>
              <w:t>Екзам</w:t>
            </w:r>
            <w:proofErr w:type="spellEnd"/>
            <w:r>
              <w:rPr>
                <w:rFonts w:ascii="Times New Roman" w:hAnsi="Times New Roman" w:cs="Times New Roman"/>
                <w:sz w:val="24"/>
                <w:szCs w:val="24"/>
                <w:lang w:val="uk-UA"/>
              </w:rPr>
              <w:t>. робота</w:t>
            </w:r>
          </w:p>
        </w:tc>
      </w:tr>
      <w:tr w:rsidR="00A04F0F" w:rsidRPr="00325F4E" w:rsidTr="00306675">
        <w:trPr>
          <w:trHeight w:val="435"/>
        </w:trPr>
        <w:tc>
          <w:tcPr>
            <w:tcW w:w="3969" w:type="dxa"/>
            <w:gridSpan w:val="8"/>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Навчальна (аудиторна) робота</w:t>
            </w:r>
          </w:p>
        </w:tc>
        <w:tc>
          <w:tcPr>
            <w:tcW w:w="3544" w:type="dxa"/>
            <w:vMerge w:val="restart"/>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Самостійна робота</w:t>
            </w:r>
          </w:p>
        </w:tc>
        <w:tc>
          <w:tcPr>
            <w:tcW w:w="567" w:type="dxa"/>
            <w:vMerge w:val="restart"/>
            <w:textDirection w:val="btLr"/>
          </w:tcPr>
          <w:p w:rsidR="00A04F0F" w:rsidRPr="00325F4E" w:rsidRDefault="00A04F0F" w:rsidP="000E7F52">
            <w:pPr>
              <w:spacing w:line="240" w:lineRule="auto"/>
              <w:ind w:left="113" w:right="113"/>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Сума</w:t>
            </w:r>
          </w:p>
        </w:tc>
        <w:tc>
          <w:tcPr>
            <w:tcW w:w="709" w:type="dxa"/>
            <w:vMerge w:val="restart"/>
          </w:tcPr>
          <w:p w:rsidR="00A04F0F" w:rsidRPr="00325F4E" w:rsidRDefault="00A04F0F" w:rsidP="000E7F52">
            <w:pPr>
              <w:spacing w:line="240" w:lineRule="auto"/>
              <w:contextualSpacing/>
              <w:rPr>
                <w:rFonts w:ascii="Times New Roman" w:hAnsi="Times New Roman" w:cs="Times New Roman"/>
                <w:sz w:val="24"/>
                <w:szCs w:val="24"/>
                <w:lang w:val="uk-UA"/>
              </w:rPr>
            </w:pPr>
          </w:p>
          <w:p w:rsidR="00A04F0F" w:rsidRPr="00325F4E" w:rsidRDefault="00A04F0F" w:rsidP="000E7F52">
            <w:pPr>
              <w:spacing w:line="240" w:lineRule="auto"/>
              <w:contextualSpacing/>
              <w:rPr>
                <w:rFonts w:ascii="Times New Roman" w:hAnsi="Times New Roman" w:cs="Times New Roman"/>
                <w:sz w:val="24"/>
                <w:szCs w:val="24"/>
                <w:lang w:val="uk-UA"/>
              </w:rPr>
            </w:pPr>
          </w:p>
          <w:p w:rsidR="00A04F0F" w:rsidRPr="00325F4E" w:rsidRDefault="00A04F0F" w:rsidP="000E7F52">
            <w:pPr>
              <w:spacing w:line="240" w:lineRule="auto"/>
              <w:contextualSpacing/>
              <w:jc w:val="left"/>
              <w:rPr>
                <w:rFonts w:ascii="Times New Roman" w:hAnsi="Times New Roman" w:cs="Times New Roman"/>
                <w:sz w:val="24"/>
                <w:szCs w:val="24"/>
                <w:lang w:val="uk-UA"/>
              </w:rPr>
            </w:pPr>
            <w:r w:rsidRPr="00325F4E">
              <w:rPr>
                <w:rFonts w:ascii="Times New Roman" w:hAnsi="Times New Roman" w:cs="Times New Roman"/>
                <w:sz w:val="24"/>
                <w:szCs w:val="24"/>
                <w:lang w:val="uk-UA"/>
              </w:rPr>
              <w:t>100</w:t>
            </w:r>
            <w:r>
              <w:rPr>
                <w:rFonts w:ascii="Times New Roman" w:hAnsi="Times New Roman" w:cs="Times New Roman"/>
                <w:sz w:val="24"/>
                <w:szCs w:val="24"/>
                <w:lang w:val="uk-UA"/>
              </w:rPr>
              <w:t>*0,2</w:t>
            </w:r>
          </w:p>
        </w:tc>
        <w:tc>
          <w:tcPr>
            <w:tcW w:w="708" w:type="dxa"/>
            <w:vMerge w:val="restart"/>
          </w:tcPr>
          <w:p w:rsidR="00A04F0F" w:rsidRDefault="00A04F0F" w:rsidP="000E7F52">
            <w:pPr>
              <w:spacing w:line="240" w:lineRule="auto"/>
              <w:contextualSpacing/>
              <w:rPr>
                <w:rFonts w:ascii="Times New Roman" w:hAnsi="Times New Roman" w:cs="Times New Roman"/>
                <w:sz w:val="24"/>
                <w:szCs w:val="24"/>
                <w:lang w:val="uk-UA"/>
              </w:rPr>
            </w:pPr>
          </w:p>
          <w:p w:rsidR="00A04F0F" w:rsidRDefault="00A04F0F" w:rsidP="000E7F52">
            <w:pPr>
              <w:spacing w:line="240" w:lineRule="auto"/>
              <w:contextualSpacing/>
              <w:rPr>
                <w:rFonts w:ascii="Times New Roman" w:hAnsi="Times New Roman" w:cs="Times New Roman"/>
                <w:sz w:val="24"/>
                <w:szCs w:val="24"/>
                <w:lang w:val="uk-UA"/>
              </w:rPr>
            </w:pPr>
          </w:p>
          <w:p w:rsidR="00A04F0F" w:rsidRPr="00325F4E" w:rsidRDefault="00A04F0F" w:rsidP="000E7F52">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50</w:t>
            </w:r>
          </w:p>
        </w:tc>
      </w:tr>
      <w:tr w:rsidR="00A04F0F" w:rsidRPr="00325F4E" w:rsidTr="00306675">
        <w:trPr>
          <w:cantSplit/>
          <w:trHeight w:val="1134"/>
        </w:trPr>
        <w:tc>
          <w:tcPr>
            <w:tcW w:w="486" w:type="dxa"/>
          </w:tcPr>
          <w:p w:rsidR="00A04F0F" w:rsidRPr="00325F4E" w:rsidRDefault="00A04F0F" w:rsidP="000E7F52">
            <w:pPr>
              <w:spacing w:line="240" w:lineRule="auto"/>
              <w:ind w:left="-108"/>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Т1</w:t>
            </w:r>
          </w:p>
        </w:tc>
        <w:tc>
          <w:tcPr>
            <w:tcW w:w="486" w:type="dxa"/>
          </w:tcPr>
          <w:p w:rsidR="00A04F0F" w:rsidRPr="00325F4E" w:rsidRDefault="00A04F0F" w:rsidP="000E7F52">
            <w:pPr>
              <w:spacing w:line="240" w:lineRule="auto"/>
              <w:ind w:left="-84"/>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Т2</w:t>
            </w:r>
          </w:p>
        </w:tc>
        <w:tc>
          <w:tcPr>
            <w:tcW w:w="486" w:type="dxa"/>
          </w:tcPr>
          <w:p w:rsidR="00A04F0F" w:rsidRPr="00325F4E" w:rsidRDefault="00A04F0F" w:rsidP="000E7F52">
            <w:pPr>
              <w:spacing w:line="240" w:lineRule="auto"/>
              <w:ind w:left="-45"/>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Т3</w:t>
            </w:r>
          </w:p>
        </w:tc>
        <w:tc>
          <w:tcPr>
            <w:tcW w:w="486" w:type="dxa"/>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Т4</w:t>
            </w:r>
          </w:p>
        </w:tc>
        <w:tc>
          <w:tcPr>
            <w:tcW w:w="486" w:type="dxa"/>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Т5</w:t>
            </w:r>
          </w:p>
        </w:tc>
        <w:tc>
          <w:tcPr>
            <w:tcW w:w="486" w:type="dxa"/>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Т6</w:t>
            </w:r>
          </w:p>
        </w:tc>
        <w:tc>
          <w:tcPr>
            <w:tcW w:w="486" w:type="dxa"/>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Т7</w:t>
            </w:r>
          </w:p>
        </w:tc>
        <w:tc>
          <w:tcPr>
            <w:tcW w:w="567" w:type="dxa"/>
            <w:textDirection w:val="btLr"/>
          </w:tcPr>
          <w:p w:rsidR="00A04F0F" w:rsidRPr="00325F4E" w:rsidRDefault="00A04F0F" w:rsidP="000E7F52">
            <w:pPr>
              <w:spacing w:line="240" w:lineRule="auto"/>
              <w:ind w:left="-108" w:right="113"/>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Сума</w:t>
            </w:r>
          </w:p>
        </w:tc>
        <w:tc>
          <w:tcPr>
            <w:tcW w:w="3544" w:type="dxa"/>
            <w:vMerge/>
          </w:tcPr>
          <w:p w:rsidR="00A04F0F" w:rsidRPr="00325F4E" w:rsidRDefault="00A04F0F" w:rsidP="000E7F52">
            <w:pPr>
              <w:spacing w:line="240" w:lineRule="auto"/>
              <w:contextualSpacing/>
              <w:rPr>
                <w:rFonts w:ascii="Times New Roman" w:hAnsi="Times New Roman" w:cs="Times New Roman"/>
                <w:sz w:val="24"/>
                <w:szCs w:val="24"/>
                <w:lang w:val="uk-UA"/>
              </w:rPr>
            </w:pPr>
          </w:p>
        </w:tc>
        <w:tc>
          <w:tcPr>
            <w:tcW w:w="567" w:type="dxa"/>
            <w:vMerge/>
          </w:tcPr>
          <w:p w:rsidR="00A04F0F" w:rsidRPr="00325F4E" w:rsidRDefault="00A04F0F" w:rsidP="000E7F52">
            <w:pPr>
              <w:spacing w:line="240" w:lineRule="auto"/>
              <w:contextualSpacing/>
              <w:rPr>
                <w:rFonts w:ascii="Times New Roman" w:hAnsi="Times New Roman" w:cs="Times New Roman"/>
                <w:sz w:val="24"/>
                <w:szCs w:val="24"/>
                <w:lang w:val="uk-UA"/>
              </w:rPr>
            </w:pPr>
          </w:p>
        </w:tc>
        <w:tc>
          <w:tcPr>
            <w:tcW w:w="709" w:type="dxa"/>
            <w:vMerge/>
          </w:tcPr>
          <w:p w:rsidR="00A04F0F" w:rsidRPr="00325F4E" w:rsidRDefault="00A04F0F" w:rsidP="000E7F52">
            <w:pPr>
              <w:spacing w:line="240" w:lineRule="auto"/>
              <w:contextualSpacing/>
              <w:jc w:val="left"/>
              <w:rPr>
                <w:rFonts w:ascii="Times New Roman" w:hAnsi="Times New Roman" w:cs="Times New Roman"/>
                <w:sz w:val="24"/>
                <w:szCs w:val="24"/>
                <w:lang w:val="uk-UA"/>
              </w:rPr>
            </w:pPr>
          </w:p>
        </w:tc>
        <w:tc>
          <w:tcPr>
            <w:tcW w:w="708" w:type="dxa"/>
            <w:vMerge/>
          </w:tcPr>
          <w:p w:rsidR="00A04F0F" w:rsidRPr="00325F4E" w:rsidRDefault="00A04F0F" w:rsidP="000E7F52">
            <w:pPr>
              <w:spacing w:line="240" w:lineRule="auto"/>
              <w:contextualSpacing/>
              <w:jc w:val="left"/>
              <w:rPr>
                <w:rFonts w:ascii="Times New Roman" w:hAnsi="Times New Roman" w:cs="Times New Roman"/>
                <w:sz w:val="24"/>
                <w:szCs w:val="24"/>
                <w:lang w:val="uk-UA"/>
              </w:rPr>
            </w:pPr>
          </w:p>
        </w:tc>
      </w:tr>
      <w:tr w:rsidR="00A04F0F" w:rsidRPr="00325F4E" w:rsidTr="00306675">
        <w:trPr>
          <w:trHeight w:val="267"/>
        </w:trPr>
        <w:tc>
          <w:tcPr>
            <w:tcW w:w="3402" w:type="dxa"/>
            <w:gridSpan w:val="7"/>
          </w:tcPr>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Робота на парах – 35</w:t>
            </w:r>
          </w:p>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Контрольна робота – 15</w:t>
            </w:r>
          </w:p>
        </w:tc>
        <w:tc>
          <w:tcPr>
            <w:tcW w:w="567" w:type="dxa"/>
          </w:tcPr>
          <w:p w:rsidR="00A04F0F" w:rsidRPr="00325F4E" w:rsidRDefault="00A04F0F" w:rsidP="000E7F52">
            <w:pPr>
              <w:spacing w:line="240" w:lineRule="auto"/>
              <w:contextualSpacing/>
              <w:rPr>
                <w:rFonts w:ascii="Times New Roman" w:hAnsi="Times New Roman" w:cs="Times New Roman"/>
                <w:sz w:val="24"/>
                <w:szCs w:val="24"/>
                <w:lang w:val="uk-UA"/>
              </w:rPr>
            </w:pPr>
          </w:p>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50</w:t>
            </w:r>
          </w:p>
        </w:tc>
        <w:tc>
          <w:tcPr>
            <w:tcW w:w="3544" w:type="dxa"/>
          </w:tcPr>
          <w:p w:rsidR="00A04F0F" w:rsidRPr="00E35C16" w:rsidRDefault="00A04F0F" w:rsidP="000E7F52">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Робота з фаховими періодичними виданнями – 5.</w:t>
            </w:r>
          </w:p>
          <w:p w:rsidR="00A04F0F" w:rsidRPr="00E35C16" w:rsidRDefault="00A04F0F" w:rsidP="000E7F52">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Стилістичне оформлення текстів – 5.</w:t>
            </w:r>
          </w:p>
          <w:p w:rsidR="00A04F0F" w:rsidRPr="00E35C16" w:rsidRDefault="00A04F0F" w:rsidP="000E7F52">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Редагування документів – 5.</w:t>
            </w:r>
          </w:p>
          <w:p w:rsidR="00A04F0F" w:rsidRPr="00E35C16" w:rsidRDefault="00A04F0F" w:rsidP="000E7F52">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Робота з реквізитами – 5.</w:t>
            </w:r>
          </w:p>
          <w:p w:rsidR="00A04F0F" w:rsidRPr="00E35C16" w:rsidRDefault="00A04F0F" w:rsidP="000E7F52">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Підготовка індивідуальної папки зі зразками ділової документації – 10.</w:t>
            </w:r>
          </w:p>
          <w:p w:rsidR="00A04F0F" w:rsidRDefault="00A04F0F" w:rsidP="000E7F52">
            <w:pPr>
              <w:spacing w:line="240" w:lineRule="auto"/>
              <w:ind w:left="-108"/>
              <w:contextualSpacing/>
              <w:rPr>
                <w:rFonts w:ascii="Times New Roman" w:hAnsi="Times New Roman" w:cs="Times New Roman"/>
                <w:lang w:val="uk-UA"/>
              </w:rPr>
            </w:pPr>
            <w:r>
              <w:rPr>
                <w:rFonts w:ascii="Times New Roman" w:hAnsi="Times New Roman" w:cs="Times New Roman"/>
                <w:lang w:val="uk-UA"/>
              </w:rPr>
              <w:t>Робота з мережевими ресурсами – 5.</w:t>
            </w:r>
          </w:p>
          <w:p w:rsidR="00A04F0F" w:rsidRDefault="00A04F0F" w:rsidP="000E7F52">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 xml:space="preserve">Підготовка інформаційних </w:t>
            </w:r>
            <w:proofErr w:type="spellStart"/>
            <w:r w:rsidRPr="00E35C16">
              <w:rPr>
                <w:rFonts w:ascii="Times New Roman" w:hAnsi="Times New Roman" w:cs="Times New Roman"/>
                <w:lang w:val="uk-UA"/>
              </w:rPr>
              <w:t>проєктів</w:t>
            </w:r>
            <w:proofErr w:type="spellEnd"/>
            <w:r w:rsidRPr="00E35C16">
              <w:rPr>
                <w:rFonts w:ascii="Times New Roman" w:hAnsi="Times New Roman" w:cs="Times New Roman"/>
                <w:lang w:val="uk-UA"/>
              </w:rPr>
              <w:t xml:space="preserve"> –  10</w:t>
            </w:r>
            <w:r>
              <w:rPr>
                <w:rFonts w:ascii="Times New Roman" w:hAnsi="Times New Roman" w:cs="Times New Roman"/>
                <w:lang w:val="uk-UA"/>
              </w:rPr>
              <w:t>.</w:t>
            </w:r>
          </w:p>
          <w:p w:rsidR="00A04F0F" w:rsidRPr="00325F4E" w:rsidRDefault="00A04F0F" w:rsidP="000E7F52">
            <w:pPr>
              <w:spacing w:line="240" w:lineRule="auto"/>
              <w:ind w:left="-108"/>
              <w:contextualSpacing/>
              <w:rPr>
                <w:rFonts w:ascii="Times New Roman" w:hAnsi="Times New Roman" w:cs="Times New Roman"/>
                <w:sz w:val="24"/>
                <w:szCs w:val="24"/>
                <w:lang w:val="uk-UA"/>
              </w:rPr>
            </w:pPr>
            <w:r>
              <w:rPr>
                <w:rFonts w:ascii="Times New Roman" w:hAnsi="Times New Roman" w:cs="Times New Roman"/>
                <w:lang w:val="uk-UA"/>
              </w:rPr>
              <w:t>Редагування фахових наукових текстів – 5.</w:t>
            </w:r>
          </w:p>
        </w:tc>
        <w:tc>
          <w:tcPr>
            <w:tcW w:w="567" w:type="dxa"/>
          </w:tcPr>
          <w:p w:rsidR="00A04F0F" w:rsidRDefault="00A04F0F" w:rsidP="000E7F52">
            <w:pPr>
              <w:spacing w:line="240" w:lineRule="auto"/>
              <w:contextualSpacing/>
              <w:rPr>
                <w:rFonts w:ascii="Times New Roman" w:hAnsi="Times New Roman" w:cs="Times New Roman"/>
                <w:sz w:val="24"/>
                <w:szCs w:val="24"/>
                <w:lang w:val="uk-UA"/>
              </w:rPr>
            </w:pPr>
          </w:p>
          <w:p w:rsidR="00A04F0F" w:rsidRPr="00325F4E" w:rsidRDefault="00A04F0F" w:rsidP="000E7F52">
            <w:pPr>
              <w:spacing w:line="240" w:lineRule="auto"/>
              <w:contextualSpacing/>
              <w:rPr>
                <w:rFonts w:ascii="Times New Roman" w:hAnsi="Times New Roman" w:cs="Times New Roman"/>
                <w:sz w:val="24"/>
                <w:szCs w:val="24"/>
                <w:lang w:val="uk-UA"/>
              </w:rPr>
            </w:pPr>
            <w:r w:rsidRPr="00325F4E">
              <w:rPr>
                <w:rFonts w:ascii="Times New Roman" w:hAnsi="Times New Roman" w:cs="Times New Roman"/>
                <w:sz w:val="24"/>
                <w:szCs w:val="24"/>
                <w:lang w:val="uk-UA"/>
              </w:rPr>
              <w:t>50</w:t>
            </w:r>
          </w:p>
        </w:tc>
        <w:tc>
          <w:tcPr>
            <w:tcW w:w="709" w:type="dxa"/>
            <w:vMerge/>
          </w:tcPr>
          <w:p w:rsidR="00A04F0F" w:rsidRPr="00325F4E" w:rsidRDefault="00A04F0F" w:rsidP="000E7F52">
            <w:pPr>
              <w:spacing w:line="240" w:lineRule="auto"/>
              <w:contextualSpacing/>
              <w:rPr>
                <w:rFonts w:ascii="Times New Roman" w:hAnsi="Times New Roman" w:cs="Times New Roman"/>
                <w:sz w:val="24"/>
                <w:szCs w:val="24"/>
                <w:lang w:val="uk-UA"/>
              </w:rPr>
            </w:pPr>
          </w:p>
        </w:tc>
        <w:tc>
          <w:tcPr>
            <w:tcW w:w="708" w:type="dxa"/>
            <w:vMerge/>
          </w:tcPr>
          <w:p w:rsidR="00A04F0F" w:rsidRPr="00325F4E" w:rsidRDefault="00A04F0F" w:rsidP="000E7F52">
            <w:pPr>
              <w:spacing w:line="240" w:lineRule="auto"/>
              <w:contextualSpacing/>
              <w:rPr>
                <w:rFonts w:ascii="Times New Roman" w:hAnsi="Times New Roman" w:cs="Times New Roman"/>
                <w:sz w:val="24"/>
                <w:szCs w:val="24"/>
                <w:lang w:val="uk-UA"/>
              </w:rPr>
            </w:pPr>
          </w:p>
        </w:tc>
      </w:tr>
    </w:tbl>
    <w:p w:rsidR="00A04F0F" w:rsidRPr="005374A5" w:rsidRDefault="00A04F0F" w:rsidP="00A04F0F">
      <w:pPr>
        <w:ind w:firstLine="600"/>
        <w:jc w:val="left"/>
        <w:rPr>
          <w:rFonts w:ascii="Times New Roman" w:hAnsi="Times New Roman" w:cs="Times New Roman"/>
          <w:sz w:val="24"/>
          <w:szCs w:val="24"/>
          <w:lang w:val="uk-UA"/>
        </w:rPr>
      </w:pPr>
      <w:r w:rsidRPr="005374A5">
        <w:rPr>
          <w:rFonts w:ascii="Times New Roman" w:hAnsi="Times New Roman" w:cs="Times New Roman"/>
          <w:sz w:val="24"/>
          <w:szCs w:val="24"/>
          <w:lang w:val="uk-UA"/>
        </w:rPr>
        <w:t>Т1, Т2 ... Т12 – теми змістових модулів.</w:t>
      </w:r>
    </w:p>
    <w:p w:rsidR="00444E67" w:rsidRDefault="00444E67" w:rsidP="00D70782">
      <w:pPr>
        <w:spacing w:line="240" w:lineRule="auto"/>
        <w:ind w:firstLine="709"/>
        <w:contextualSpacing/>
        <w:rPr>
          <w:rFonts w:ascii="Times New Roman" w:hAnsi="Times New Roman" w:cs="Times New Roman"/>
          <w:b/>
          <w:sz w:val="28"/>
          <w:szCs w:val="28"/>
          <w:lang w:val="uk-UA"/>
        </w:rPr>
      </w:pPr>
    </w:p>
    <w:p w:rsidR="00D70782" w:rsidRPr="00A51AB4" w:rsidRDefault="00D70782" w:rsidP="00D70782">
      <w:pPr>
        <w:spacing w:line="240" w:lineRule="auto"/>
        <w:ind w:firstLine="709"/>
        <w:contextualSpacing/>
        <w:rPr>
          <w:rFonts w:ascii="Times New Roman" w:hAnsi="Times New Roman" w:cs="Times New Roman"/>
          <w:b/>
          <w:sz w:val="28"/>
          <w:szCs w:val="28"/>
          <w:lang w:val="uk-UA"/>
        </w:rPr>
      </w:pPr>
      <w:r w:rsidRPr="00A51AB4">
        <w:rPr>
          <w:rFonts w:ascii="Times New Roman" w:hAnsi="Times New Roman" w:cs="Times New Roman"/>
          <w:b/>
          <w:sz w:val="28"/>
          <w:szCs w:val="28"/>
          <w:lang w:val="uk-UA"/>
        </w:rPr>
        <w:t>10. Методи навчання</w:t>
      </w:r>
    </w:p>
    <w:p w:rsidR="00D70782" w:rsidRPr="00D70782" w:rsidRDefault="00D70782" w:rsidP="00D70782">
      <w:pPr>
        <w:pStyle w:val="af2"/>
        <w:spacing w:before="0" w:beforeAutospacing="0" w:after="0" w:afterAutospacing="0"/>
        <w:ind w:firstLine="709"/>
        <w:contextualSpacing/>
        <w:jc w:val="both"/>
        <w:rPr>
          <w:color w:val="000000"/>
          <w:shd w:val="clear" w:color="auto" w:fill="FFFFFF"/>
        </w:rPr>
      </w:pPr>
      <w:r w:rsidRPr="00D70782">
        <w:rPr>
          <w:color w:val="000000"/>
          <w:shd w:val="clear" w:color="auto" w:fill="FFFFFF"/>
        </w:rPr>
        <w:t>Охоплюють сукупність методів навчання, спрямованих на передавання і засвоєння студентами знань, формування умінь і навичок. До них належать словесні, наочні й практичні методи навчання.</w:t>
      </w:r>
    </w:p>
    <w:p w:rsidR="00D70782" w:rsidRPr="00D70782" w:rsidRDefault="00D70782" w:rsidP="00D70782">
      <w:pPr>
        <w:pStyle w:val="af2"/>
        <w:spacing w:before="0" w:beforeAutospacing="0" w:after="0" w:afterAutospacing="0"/>
        <w:ind w:firstLine="709"/>
        <w:contextualSpacing/>
        <w:jc w:val="both"/>
        <w:rPr>
          <w:color w:val="000000"/>
          <w:shd w:val="clear" w:color="auto" w:fill="FFFFFF"/>
        </w:rPr>
      </w:pPr>
      <w:r w:rsidRPr="00D70782">
        <w:rPr>
          <w:color w:val="000000"/>
          <w:shd w:val="clear" w:color="auto" w:fill="FFFFFF"/>
        </w:rPr>
        <w:lastRenderedPageBreak/>
        <w:t>Словесні методи навчання об'єднують пояснення, розповідь, інструктаж, лекцію, бесіду, роботу з підручником.</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Пояснення.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З їх допомогою розкривається зміст фактів і явищ, законів, правил, понять, підводять до розуміння складних питань, до висновків і узагальнень, які не під силу студентам. Пояснення часом супроводжуються різними засобами унаочнення, спостереженнями, дослідами. Наприклад, викладач робить відповідні записи на дошці, демонструє моделі, рисунки тощо. Метод пояснення використовують переважно під час викладання нового матеріалу, а також у процесі закріплення, особливо тоді, коли викладач бачить, що студенти чогось не зрозуміли. </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Розповідь.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Як метод навчання є монологічною формою передавання знань. Застосовують його за необхідності викласти навчальний матеріал системно, послідовно. </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Кожна розповідь повинна забезпечувати виховну спрямованість навчання. Викладач має оперувати тільки достовірними науковими фактами, виділяти головну думку, говорити доступно й емоційно. Обов'язковою вимогою є також складання плану.</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Інструктаж.</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Полягає він в ознайомленні студентів зі способами виконання завдань, операцій, з правилами організації робочого місця, дотримання техніки безпеки.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Лекція.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Особливістю її є усний виклад великого за обсягом, складного за логікою навчального матеріалу. </w:t>
      </w:r>
    </w:p>
    <w:p w:rsidR="00D70782" w:rsidRPr="00D70782" w:rsidRDefault="00D70782" w:rsidP="00D70782">
      <w:pPr>
        <w:spacing w:line="240" w:lineRule="auto"/>
        <w:ind w:firstLine="709"/>
        <w:contextualSpacing/>
        <w:jc w:val="both"/>
        <w:rPr>
          <w:rFonts w:ascii="Times New Roman" w:hAnsi="Times New Roman" w:cs="Times New Roman"/>
          <w:b/>
          <w:i/>
          <w:color w:val="000000"/>
          <w:sz w:val="24"/>
          <w:szCs w:val="24"/>
          <w:shd w:val="clear" w:color="auto" w:fill="FFFFFF"/>
          <w:lang w:val="uk-UA" w:eastAsia="uk-UA"/>
        </w:rPr>
      </w:pPr>
      <w:r w:rsidRPr="00D70782">
        <w:rPr>
          <w:rFonts w:ascii="Times New Roman" w:hAnsi="Times New Roman" w:cs="Times New Roman"/>
          <w:b/>
          <w:i/>
          <w:color w:val="000000"/>
          <w:sz w:val="24"/>
          <w:szCs w:val="24"/>
          <w:shd w:val="clear" w:color="auto" w:fill="FFFFFF"/>
          <w:lang w:val="uk-UA" w:eastAsia="uk-UA"/>
        </w:rPr>
        <w:t xml:space="preserve">Бесіда. </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Є методом навчання, при якому викладач за допомогою вміло поставлених запитань спонукає студентів до відтворення набутих раніше знань, самостійних висновків й узагальнень на основі засвоєного матеріалу.</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Робота з підручником</w:t>
      </w:r>
      <w:r w:rsidRPr="00D70782">
        <w:rPr>
          <w:rFonts w:ascii="Times New Roman" w:hAnsi="Times New Roman" w:cs="Times New Roman"/>
          <w:i/>
          <w:iCs/>
          <w:color w:val="000000"/>
          <w:sz w:val="24"/>
          <w:szCs w:val="24"/>
          <w:shd w:val="clear" w:color="auto" w:fill="FFFFFF"/>
          <w:lang w:val="uk-UA" w:eastAsia="uk-UA"/>
        </w:rPr>
        <w:t>.</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Самостійна робота студентів із друкованим текстом дає змогу глибоко осмислити навчальний матеріал, закріпити його, виявити самостійність у навчанні.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До найпоширеніших видів такої роботи належать: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читання тексту з підручника з метою закріплення знань, здобутих на занятті. Розпочинаючи читання, слід пригадати вивчений матеріал, що допоможе глибше проникнути у зміст прочитаного. Прочитавши текст, необхідно подумки відтворити основні тези теми;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відповіді на подані в підручниках після тексту теми запитання. Це привчає до уважного читання тексту, допомагає виокремити в ньому головне, встановити причинно-наслідкові зв'язки;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заучування текстів правил, законів, віршів та ін. Якщо якийсь текст великий за обсягом, його доцільно поділити на смислові частини;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аналіз таблиць, малюнків та інших ілюстрацій, уміщених у підручнику. Він повинен мати осмислений характер, оскільки під час аналізу доводиться пов'язувати ілюстрації з текстом підручника, вивченим матеріалом.</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color w:val="000000"/>
          <w:sz w:val="24"/>
          <w:szCs w:val="24"/>
          <w:shd w:val="clear" w:color="auto" w:fill="FFFFFF"/>
          <w:lang w:val="uk-UA" w:eastAsia="uk-UA"/>
        </w:rPr>
        <w:t>Наочні методи</w:t>
      </w:r>
      <w:r w:rsidRPr="00D70782">
        <w:rPr>
          <w:rFonts w:ascii="Times New Roman" w:hAnsi="Times New Roman" w:cs="Times New Roman"/>
          <w:color w:val="000000"/>
          <w:sz w:val="24"/>
          <w:szCs w:val="24"/>
          <w:shd w:val="clear" w:color="auto" w:fill="FFFFFF"/>
          <w:lang w:val="uk-UA" w:eastAsia="uk-UA"/>
        </w:rPr>
        <w:t xml:space="preserve"> навчання охоплюють ілюстрування, демонстрування, самостійне спостереження.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Ілюстрування.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Полягає воно в демонструванні ілюстрованих посібників, плакатів, географічних та історичних карт, схем, рисунків на дошці, картин (фотографій, моделей та ін.). Ілюстрації полегшують сприймання навчального матеріалу, сприяють формуванню конкретних уявлень, точних понять.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Самостійне спостереження.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Це безпосереднє самостійне сприймання студентами явищ дійсності у процесі навчання. Методика організації будь-якого спостереження передбачає кілька його етапів: </w:t>
      </w:r>
      <w:r w:rsidRPr="00D70782">
        <w:rPr>
          <w:rFonts w:ascii="Times New Roman" w:hAnsi="Times New Roman" w:cs="Times New Roman"/>
          <w:color w:val="000000"/>
          <w:sz w:val="24"/>
          <w:szCs w:val="24"/>
          <w:shd w:val="clear" w:color="auto" w:fill="FFFFFF"/>
          <w:lang w:val="uk-UA" w:eastAsia="uk-UA"/>
        </w:rPr>
        <w:lastRenderedPageBreak/>
        <w:t xml:space="preserve">інструктаж щодо мети, завдання і методики спостереження; фіксація, відбір, аналіз і узагальнення його результатів. </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Практичні методи навчання охоплюють вправи, практичні роботи, дослідні роботи.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Вправи.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За своєю суттю вони є багаторазовим повторенням певних дій або видів діяльності з метою їх засвоєння, яке спирається на розуміння і супроводжується свідомим контролем і коригуванням.</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У навчальному процесі використовують такі види вправ:</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підготовчі (готують до сприймання нових знань і способів їх застосування на практиці);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вступні (сприяють засвоєнню нового матеріалу на основі розрізнення споріднених понять і дій);</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пробні (перші завдання на застосування щойно засвоєних знань);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тренувальні (сприяють формуванню навичок у стандартних умовах — за зразком, інструкцією, завданням);</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творчі (за змістом і методами виконання наближаються до реальних життєвих ситуацій);</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контрольні (переважно навчальні — письмові, графічні, практичні вправи).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Практична робота.</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За своїми особливостями вона близька до лабораторної. На ній педагог організовує детальний розгляд студентами окремих теоретичних висновків навчального предмета й формує уміння та навички їх практичного застосування. Для цього кожен студент виконує певне завдання. Перелік тем практичних занять визначається навчальною програмою предмета. </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Дослідна робота.</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Реалізуючись як пошукове завдання і проект, вона передбачає індивідуалізацію навчання, розширення обсягу знань студентів. Елементи дослідницької діяльності у навчальному процесі сприяють формуванню активності, ініціативи, допитливості, розвивають мислення, спонукають до самостійних пошуків.</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За типом пізнавальної діяльності виокремлюють пояснювально-ілюстративний, непродуктивний, проблемний, частково-пошуковий, дослідницький методи навчання.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Пояснювально-ілюстративний метод.</w:t>
      </w:r>
      <w:r w:rsidRPr="00D70782">
        <w:rPr>
          <w:rFonts w:ascii="Times New Roman" w:hAnsi="Times New Roman" w:cs="Times New Roman"/>
          <w:color w:val="000000"/>
          <w:sz w:val="24"/>
          <w:szCs w:val="24"/>
          <w:lang w:val="uk-UA" w:eastAsia="uk-UA"/>
        </w:rPr>
        <w:t> </w:t>
      </w:r>
      <w:r w:rsidRPr="00D70782">
        <w:rPr>
          <w:rFonts w:ascii="Times New Roman" w:hAnsi="Times New Roman" w:cs="Times New Roman"/>
          <w:color w:val="000000"/>
          <w:sz w:val="24"/>
          <w:szCs w:val="24"/>
          <w:shd w:val="clear" w:color="auto" w:fill="FFFFFF"/>
          <w:lang w:val="uk-UA" w:eastAsia="uk-UA"/>
        </w:rPr>
        <w:t>За його використання пізнавальна діяльність має репродуктивний характер: викладач передає студентам знання, використовуючи пояснення, доведення із застосуванням різних ілюстрацій, що забезпечують наочний характер сприймання, усвідомлене запам'ятовування, репродуктивне відтворення, застосування на практиці як зразок та інструкцію. Пояснення навчального матеріалу може здійснюватися у процесі розповіді, бесіди, вправи тощо.</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Репродуктивний метод.</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Ґрунтується він на репродуктивному характері мислення. Застосовують його, якщо зміст навчального матеріалу є інформативним, принципово новим чи надто складним для самостійного засвоєння студентами. Викладання може відбуватися за допомогою розповіді, бесіди, лекції, вправ тощо.</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Проблемний метод.</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Використовується для активізації розумової діяльності студентів у процесі проблемних розповіді, бесіди, лекції тощо.</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Частково-пошуковий метод.</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Полягає він у повідомленні педагогом необхідної для самостійного здобування студентами інформації під час знаходження відповідей на поставлені запитання чи розв'язування проблемних завдань.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Дослідницький метод.</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lastRenderedPageBreak/>
        <w:t>Передбачає залучення студентів до самостійних і безпосередніх спостережень, на основі яких вони встановлюють зв'язки між предметами і явищами дійсності, пізнають закономірності, роблять висновки.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З огляду на особливості умовиводів методи організації та здійснення навчально-пізнавальної діяльності поділяють на індуктивний,дедуктивний, </w:t>
      </w:r>
      <w:proofErr w:type="spellStart"/>
      <w:r w:rsidRPr="00D70782">
        <w:rPr>
          <w:rFonts w:ascii="Times New Roman" w:hAnsi="Times New Roman" w:cs="Times New Roman"/>
          <w:color w:val="000000"/>
          <w:sz w:val="24"/>
          <w:szCs w:val="24"/>
          <w:shd w:val="clear" w:color="auto" w:fill="FFFFFF"/>
          <w:lang w:val="uk-UA" w:eastAsia="uk-UA"/>
        </w:rPr>
        <w:t>традуктивний</w:t>
      </w:r>
      <w:proofErr w:type="spellEnd"/>
      <w:r w:rsidRPr="00D70782">
        <w:rPr>
          <w:rFonts w:ascii="Times New Roman" w:hAnsi="Times New Roman" w:cs="Times New Roman"/>
          <w:color w:val="000000"/>
          <w:sz w:val="24"/>
          <w:szCs w:val="24"/>
          <w:shd w:val="clear" w:color="auto" w:fill="FFFFFF"/>
          <w:lang w:val="uk-UA" w:eastAsia="uk-UA"/>
        </w:rPr>
        <w:t>.</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Індуктивний метод.</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При його використанні засвоєння знань здійснюється у процесі переходу від одиничного до загального. Використовується, як правило, на емпіричному рівні пізнання, коли матеріал має фактичний характер чи пов'язаний з формуванням понять, а також під час вивчення технічних механізмів, виконання практичних завдань, розв'язування математичних і фізичних задач.</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Дедуктивний метод.</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Передбачає перехід від загального до конкретного у процесі засвоєння знань. Педагог спочатку повідомляє загальне положення, формулу, закон, які ведуть до поступового вирішення конкретних завдань.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Індуктивний і дедуктивний методи реалізують через застосування словесних, наочних, практичних, репродуктивного, проблемного, частково пошукового методів.</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proofErr w:type="spellStart"/>
      <w:r w:rsidRPr="00D70782">
        <w:rPr>
          <w:rFonts w:ascii="Times New Roman" w:hAnsi="Times New Roman" w:cs="Times New Roman"/>
          <w:b/>
          <w:bCs/>
          <w:i/>
          <w:iCs/>
          <w:color w:val="000000"/>
          <w:sz w:val="24"/>
          <w:szCs w:val="24"/>
          <w:shd w:val="clear" w:color="auto" w:fill="FFFFFF"/>
          <w:lang w:val="uk-UA" w:eastAsia="uk-UA"/>
        </w:rPr>
        <w:t>Традуктивний</w:t>
      </w:r>
      <w:proofErr w:type="spellEnd"/>
      <w:r w:rsidRPr="00D70782">
        <w:rPr>
          <w:rFonts w:ascii="Times New Roman" w:hAnsi="Times New Roman" w:cs="Times New Roman"/>
          <w:b/>
          <w:bCs/>
          <w:i/>
          <w:iCs/>
          <w:color w:val="000000"/>
          <w:sz w:val="24"/>
          <w:szCs w:val="24"/>
          <w:shd w:val="clear" w:color="auto" w:fill="FFFFFF"/>
          <w:lang w:val="uk-UA" w:eastAsia="uk-UA"/>
        </w:rPr>
        <w:t xml:space="preserve"> метод.</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Полягає в засвоєнні навчального матеріалу від окремого до окремого через установлення подібностей чи відмінностей.</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За домінуючою </w:t>
      </w:r>
      <w:proofErr w:type="spellStart"/>
      <w:r w:rsidRPr="00D70782">
        <w:rPr>
          <w:rFonts w:ascii="Times New Roman" w:hAnsi="Times New Roman" w:cs="Times New Roman"/>
          <w:color w:val="000000"/>
          <w:sz w:val="24"/>
          <w:szCs w:val="24"/>
          <w:shd w:val="clear" w:color="auto" w:fill="FFFFFF"/>
          <w:lang w:val="uk-UA" w:eastAsia="uk-UA"/>
        </w:rPr>
        <w:t>мислительною</w:t>
      </w:r>
      <w:proofErr w:type="spellEnd"/>
      <w:r w:rsidRPr="00D70782">
        <w:rPr>
          <w:rFonts w:ascii="Times New Roman" w:hAnsi="Times New Roman" w:cs="Times New Roman"/>
          <w:color w:val="000000"/>
          <w:sz w:val="24"/>
          <w:szCs w:val="24"/>
          <w:shd w:val="clear" w:color="auto" w:fill="FFFFFF"/>
          <w:lang w:val="uk-UA" w:eastAsia="uk-UA"/>
        </w:rPr>
        <w:t xml:space="preserve"> операцією виокремлюють аналіз, синтез, порівняння, узагальнення, конкретизацію, виокремлення головного. </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i/>
          <w:color w:val="000000"/>
          <w:sz w:val="24"/>
          <w:szCs w:val="24"/>
          <w:shd w:val="clear" w:color="auto" w:fill="FFFFFF"/>
          <w:lang w:val="uk-UA" w:eastAsia="uk-UA"/>
        </w:rPr>
        <w:t>Метод аналізу.</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Передбачає розгляд предметів і явищ за окремими ознаками і відношеннями, поділ на елементи, осмислення зв'язків між ними.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синтезу.</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Полягає в уявному або практичному поєднанні </w:t>
      </w:r>
      <w:proofErr w:type="spellStart"/>
      <w:r w:rsidRPr="00D70782">
        <w:rPr>
          <w:rFonts w:ascii="Times New Roman" w:hAnsi="Times New Roman" w:cs="Times New Roman"/>
          <w:color w:val="000000"/>
          <w:sz w:val="24"/>
          <w:szCs w:val="24"/>
          <w:shd w:val="clear" w:color="auto" w:fill="FFFFFF"/>
          <w:lang w:val="uk-UA" w:eastAsia="uk-UA"/>
        </w:rPr>
        <w:t>виокремлених</w:t>
      </w:r>
      <w:proofErr w:type="spellEnd"/>
      <w:r w:rsidRPr="00D70782">
        <w:rPr>
          <w:rFonts w:ascii="Times New Roman" w:hAnsi="Times New Roman" w:cs="Times New Roman"/>
          <w:color w:val="000000"/>
          <w:sz w:val="24"/>
          <w:szCs w:val="24"/>
          <w:shd w:val="clear" w:color="auto" w:fill="FFFFFF"/>
          <w:lang w:val="uk-UA" w:eastAsia="uk-UA"/>
        </w:rPr>
        <w:t xml:space="preserve"> під час аналізу елементів або властивостей предмета в єдине ціле.</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порівняння.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За його допомогою встановлюють схожі і відмінні риси між певними предметами, явищами. У навчальному процесі порівняння застосовують з метою загального протиставлення фактів, явищ; зіставлення за вказаними вчителем або учнями ознаками; порівняння явищ у їхньому розвитку.</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узагальнення.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Передбачає перехід від одиничного до загального, від менш загального до більш загального знання. Узагальнення здійснюється шляхом абстрагування від специфічного і виявлення притаманних явищам загальних ознак (властивостей, відношень тощо). Застосовують його при осмисленні понять, суджень, теорій.</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конкретизації.</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Допомагає студентам перейти від безпосередніх вражень до розуміння суті того, що вивчається.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виокремлення головного.</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Полягає в розподілі інформації на логічні частини і виокремлення серед них головних.</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color w:val="000000"/>
          <w:sz w:val="24"/>
          <w:szCs w:val="24"/>
          <w:shd w:val="clear" w:color="auto" w:fill="FFFFFF"/>
          <w:lang w:val="uk-UA" w:eastAsia="uk-UA"/>
        </w:rPr>
        <w:t>Методи стимулювання і мотивації навчально-пізнавальної діяльності.</w:t>
      </w:r>
      <w:r w:rsidRPr="00D70782">
        <w:rPr>
          <w:rFonts w:ascii="Times New Roman" w:hAnsi="Times New Roman" w:cs="Times New Roman"/>
          <w:b/>
          <w:bCs/>
          <w:color w:val="000000"/>
          <w:sz w:val="24"/>
          <w:szCs w:val="24"/>
          <w:lang w:val="uk-UA" w:eastAsia="uk-UA"/>
        </w:rPr>
        <w:t> </w:t>
      </w:r>
      <w:r w:rsidRPr="00D70782">
        <w:rPr>
          <w:rFonts w:ascii="Times New Roman" w:hAnsi="Times New Roman" w:cs="Times New Roman"/>
          <w:color w:val="000000"/>
          <w:sz w:val="24"/>
          <w:szCs w:val="24"/>
          <w:shd w:val="clear" w:color="auto" w:fill="FFFFFF"/>
          <w:lang w:val="uk-UA" w:eastAsia="uk-UA"/>
        </w:rPr>
        <w:t>Спрямовані вони на формування позитивних мотивів учіння, що стимулюють пізнавальну активність і сприяють збагаченню студентів навчальною інформацією. Вони охоплюють методи формування пізнавальних інтересів і методи стимулювання обов'язку й відповідальності в навчанні.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Методи формування пізнавальних інтересів. Вони охоплюють методи навчальної дискусії; забезпечення успіху в навчанні; пізнавальних ігор; створення цікавих ситуацій; створення ситуації новизни навчального матеріалу; використання життєвого досвіду студентів.</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lastRenderedPageBreak/>
        <w:t>Метод навчальної дискусії.</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Дискусією є публічне обговорення спірного питання. Вона передбачає обмін думками між студентами, а також між викладачами й студентами. Дискусія вчить самостійно мислити, обстоювати власні погляди, розвиває вміння аналізувати й аргументувати твердження, поважати думку інших, критично оцінювати чужі й власні судження. Під час навчальної дискусії обговорюють наукові висновки, дані, що потребують підготовки за джерелами, які містять ширшу інформацію, ніж підручник. Дискусія покликана не лише дати нові знання, а й створити емоційно насичену атмосферу, яка б сприяла глибокому проникненню в істину.</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пізнавальної гри.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xml:space="preserve">Це спланована з дидактичною метою розважальна діяльність з учіння. Гра у навчальному процесі забезпечує сприятливу емоційну атмосферу для засвоєння і відтворення знань, полегшує процес опанування матеріалу, заохочує до навчальної роботи, знімає втому, запобігає перевантаженню. За допомогою гри моделюють життєві ситуації, що викликають інтерес до навчальних предметів. </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створення цікавих ситуацій.</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Передбачає використання у процесі викладання навчального матеріалу цікавих історій, гумористичних уривків та ін., якими легко привернути увагу.</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створення ситуації новизни навчального матеріалу.</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Він зобов'язує акцентувати на кожному занятті новизну знань, якими збагатилися студенти, створювати психологічну атмосферу, в якій вони отримують моральне задоволення від усвідомлення власного інтелектуального зростання. Все це викликає бажання ефективніше працювати над собою, цінувати час, відведений для навчання.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 використання життєвого досвіду студентів.</w:t>
      </w:r>
      <w:r w:rsidRPr="00D70782">
        <w:rPr>
          <w:rFonts w:ascii="Times New Roman" w:hAnsi="Times New Roman" w:cs="Times New Roman"/>
          <w:color w:val="000000"/>
          <w:sz w:val="24"/>
          <w:szCs w:val="24"/>
          <w:lang w:val="uk-UA" w:eastAsia="uk-UA"/>
        </w:rPr>
        <w:t> </w:t>
      </w:r>
      <w:r w:rsidRPr="00D70782">
        <w:rPr>
          <w:rFonts w:ascii="Times New Roman" w:hAnsi="Times New Roman" w:cs="Times New Roman"/>
          <w:color w:val="000000"/>
          <w:sz w:val="24"/>
          <w:szCs w:val="24"/>
          <w:shd w:val="clear" w:color="auto" w:fill="FFFFFF"/>
          <w:lang w:val="uk-UA" w:eastAsia="uk-UA"/>
        </w:rPr>
        <w:t>Пізнання та осмислення наукових основ перебігу процесів, які вони спостерігали в житті чи в яких самі брали участь, викликає інтерес до теоретичних знань, формує бажання пізнавати суть фактів, явищ, з якими вони стикаються в житті.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Методи стимулювання обов'язку і відповідальності в навчанні.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Передбачають пояснення студентам суспільної та особистої значущості учіння; висування вимог, дотримання яких означає виконання ними свого обов'язку; заохочення до сумлінного виконання навчальних обов'язків; оперативний контроль за виконанням вимог і, в разі потреби, – вказування на недоліки, зауваження.</w:t>
      </w:r>
    </w:p>
    <w:p w:rsidR="00D70782" w:rsidRPr="00D70782" w:rsidRDefault="00D70782" w:rsidP="00D70782">
      <w:pPr>
        <w:spacing w:line="240" w:lineRule="auto"/>
        <w:ind w:firstLine="709"/>
        <w:contextualSpacing/>
        <w:jc w:val="both"/>
        <w:rPr>
          <w:rFonts w:ascii="Times New Roman" w:hAnsi="Times New Roman" w:cs="Times New Roman"/>
          <w:b/>
          <w:sz w:val="24"/>
          <w:szCs w:val="24"/>
          <w:lang w:val="uk-UA"/>
        </w:rPr>
      </w:pPr>
      <w:r w:rsidRPr="00D70782">
        <w:rPr>
          <w:rFonts w:ascii="Times New Roman" w:hAnsi="Times New Roman" w:cs="Times New Roman"/>
          <w:color w:val="000000"/>
          <w:sz w:val="24"/>
          <w:szCs w:val="24"/>
          <w:shd w:val="clear" w:color="auto" w:fill="FFFFFF"/>
          <w:lang w:val="uk-UA" w:eastAsia="uk-UA"/>
        </w:rPr>
        <w:t> </w:t>
      </w:r>
    </w:p>
    <w:p w:rsidR="00D70782" w:rsidRPr="00A51AB4" w:rsidRDefault="00A51AB4" w:rsidP="00D70782">
      <w:pPr>
        <w:spacing w:line="240" w:lineRule="auto"/>
        <w:ind w:firstLine="709"/>
        <w:contextualSpacing/>
        <w:rPr>
          <w:rFonts w:ascii="Times New Roman" w:hAnsi="Times New Roman" w:cs="Times New Roman"/>
          <w:color w:val="000000"/>
          <w:sz w:val="28"/>
          <w:szCs w:val="28"/>
          <w:shd w:val="clear" w:color="auto" w:fill="FFFFFF"/>
          <w:lang w:val="uk-UA" w:eastAsia="uk-UA"/>
        </w:rPr>
      </w:pPr>
      <w:r w:rsidRPr="00A51AB4">
        <w:rPr>
          <w:rFonts w:ascii="Times New Roman" w:hAnsi="Times New Roman" w:cs="Times New Roman"/>
          <w:b/>
          <w:sz w:val="28"/>
          <w:szCs w:val="28"/>
          <w:lang w:val="uk-UA"/>
        </w:rPr>
        <w:t>11</w:t>
      </w:r>
      <w:r w:rsidR="00D70782" w:rsidRPr="00A51AB4">
        <w:rPr>
          <w:rFonts w:ascii="Times New Roman" w:hAnsi="Times New Roman" w:cs="Times New Roman"/>
          <w:b/>
          <w:sz w:val="28"/>
          <w:szCs w:val="28"/>
          <w:lang w:val="uk-UA"/>
        </w:rPr>
        <w:t xml:space="preserve">. </w:t>
      </w:r>
      <w:r w:rsidR="00D70782" w:rsidRPr="00A51AB4">
        <w:rPr>
          <w:rFonts w:ascii="Times New Roman" w:hAnsi="Times New Roman" w:cs="Times New Roman"/>
          <w:b/>
          <w:bCs/>
          <w:color w:val="000000"/>
          <w:sz w:val="28"/>
          <w:szCs w:val="28"/>
          <w:shd w:val="clear" w:color="auto" w:fill="FFFFFF"/>
          <w:lang w:val="uk-UA" w:eastAsia="uk-UA"/>
        </w:rPr>
        <w:t>Методи контролю і самоконтролю діяльності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Ці методи дають змогу перевірити рівень засвоєння студентами знань, сформованості вмінь і навичок. До цієї групи відносять методи усного, письмового, тестового, графічного, програмованого контролю, практичної перевірки, а також методи самоконтролю і самооцінки.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Усний контроль (усне опитування).</w:t>
      </w:r>
      <w:r w:rsidRPr="00D70782">
        <w:rPr>
          <w:rFonts w:ascii="Times New Roman" w:hAnsi="Times New Roman" w:cs="Times New Roman"/>
          <w:color w:val="000000"/>
          <w:sz w:val="24"/>
          <w:szCs w:val="24"/>
          <w:lang w:val="uk-UA" w:eastAsia="uk-UA"/>
        </w:rPr>
        <w:t> </w:t>
      </w:r>
      <w:r w:rsidRPr="00D70782">
        <w:rPr>
          <w:rFonts w:ascii="Times New Roman" w:hAnsi="Times New Roman" w:cs="Times New Roman"/>
          <w:color w:val="000000"/>
          <w:sz w:val="24"/>
          <w:szCs w:val="24"/>
          <w:shd w:val="clear" w:color="auto" w:fill="FFFFFF"/>
          <w:lang w:val="uk-UA" w:eastAsia="uk-UA"/>
        </w:rPr>
        <w:t>Його використання сприяє опануванню логічним мисленням, виробленню й розвитку навичок аргументувати, висловлювати свої думки грамотно, образно, емоційно, обстоювати власну думку. Усне опитування здійснюють у такій послідовності: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формулювання запитань (завдань) з урахувань специфіки предмета і вимог програми;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підготовка студентів до відповіді та виклад своїх знань;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коригування та самоконтроль викладених знань у процесі відповіді;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 аналіз і оцінка відповіді.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i/>
          <w:color w:val="000000"/>
          <w:sz w:val="24"/>
          <w:szCs w:val="24"/>
          <w:shd w:val="clear" w:color="auto" w:fill="FFFFFF"/>
          <w:lang w:val="uk-UA" w:eastAsia="uk-UA"/>
        </w:rPr>
        <w:t>Індивідуальне опитування</w:t>
      </w:r>
      <w:r w:rsidRPr="00D70782">
        <w:rPr>
          <w:rFonts w:ascii="Times New Roman" w:hAnsi="Times New Roman" w:cs="Times New Roman"/>
          <w:color w:val="000000"/>
          <w:sz w:val="24"/>
          <w:szCs w:val="24"/>
          <w:shd w:val="clear" w:color="auto" w:fill="FFFFFF"/>
          <w:lang w:val="uk-UA" w:eastAsia="uk-UA"/>
        </w:rPr>
        <w:t xml:space="preserve"> передбачає розгорнуту відповідь «на оцінку». </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i/>
          <w:color w:val="000000"/>
          <w:sz w:val="24"/>
          <w:szCs w:val="24"/>
          <w:shd w:val="clear" w:color="auto" w:fill="FFFFFF"/>
          <w:lang w:val="uk-UA" w:eastAsia="uk-UA"/>
        </w:rPr>
        <w:t xml:space="preserve">Фронтальне опитування </w:t>
      </w:r>
      <w:r w:rsidRPr="00D70782">
        <w:rPr>
          <w:rFonts w:ascii="Times New Roman" w:hAnsi="Times New Roman" w:cs="Times New Roman"/>
          <w:color w:val="000000"/>
          <w:sz w:val="24"/>
          <w:szCs w:val="24"/>
          <w:shd w:val="clear" w:color="auto" w:fill="FFFFFF"/>
          <w:lang w:val="uk-UA" w:eastAsia="uk-UA"/>
        </w:rPr>
        <w:t>– перевірка знань, умінь і навичок багатьох студентів одночасно. Фронтальне та індивідуальне опитування нерідко поєднуються: викладач формулює запитання і проводить бесіду – перевірку знань.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i/>
          <w:color w:val="000000"/>
          <w:sz w:val="24"/>
          <w:szCs w:val="24"/>
          <w:shd w:val="clear" w:color="auto" w:fill="FFFFFF"/>
          <w:lang w:val="uk-UA" w:eastAsia="uk-UA"/>
        </w:rPr>
        <w:lastRenderedPageBreak/>
        <w:t>Ущільнене (комбіноване) опитування</w:t>
      </w:r>
      <w:r w:rsidRPr="00D70782">
        <w:rPr>
          <w:rFonts w:ascii="Times New Roman" w:hAnsi="Times New Roman" w:cs="Times New Roman"/>
          <w:color w:val="000000"/>
          <w:sz w:val="24"/>
          <w:szCs w:val="24"/>
          <w:shd w:val="clear" w:color="auto" w:fill="FFFFFF"/>
          <w:lang w:val="uk-UA" w:eastAsia="uk-UA"/>
        </w:rPr>
        <w:t xml:space="preserve"> дає змогу перевірити знання одразу кількох студентів: один відповідає усно, решта – виконують певні завдання на дошці. Виконане на дошці завдання часто аналізують всією групою.</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Письмовий контроль.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Завдання його полягає у письмовій перевірці знань, умінь та навичок студентів. Він дає змогу з'ясувати ступінь оволодіння вміннями і навичками з предмета, якість знань (обсяг, правильність, точність, усвідомленість, уміння застосувати на практиці).</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Залежно від специфіки предмета письмовий контроль знань здійснюють у формі контрольної роботи, написання твору, переказу, диктанту. Письмові завдання можуть бути і домашніми роботами.</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i/>
          <w:color w:val="000000"/>
          <w:sz w:val="24"/>
          <w:szCs w:val="24"/>
          <w:shd w:val="clear" w:color="auto" w:fill="FFFFFF"/>
          <w:lang w:val="uk-UA" w:eastAsia="uk-UA"/>
        </w:rPr>
        <w:t>Тестовий контроль</w:t>
      </w:r>
      <w:r w:rsidRPr="00D70782">
        <w:rPr>
          <w:rFonts w:ascii="Times New Roman" w:hAnsi="Times New Roman" w:cs="Times New Roman"/>
          <w:color w:val="000000"/>
          <w:sz w:val="24"/>
          <w:szCs w:val="24"/>
          <w:shd w:val="clear" w:color="auto" w:fill="FFFFFF"/>
          <w:lang w:val="uk-UA" w:eastAsia="uk-UA"/>
        </w:rPr>
        <w:t xml:space="preserve"> (англ. </w:t>
      </w:r>
      <w:proofErr w:type="spellStart"/>
      <w:r w:rsidRPr="00D70782">
        <w:rPr>
          <w:rFonts w:ascii="Times New Roman" w:hAnsi="Times New Roman" w:cs="Times New Roman"/>
          <w:color w:val="000000"/>
          <w:sz w:val="24"/>
          <w:szCs w:val="24"/>
          <w:shd w:val="clear" w:color="auto" w:fill="FFFFFF"/>
          <w:lang w:val="uk-UA" w:eastAsia="uk-UA"/>
        </w:rPr>
        <w:t>test</w:t>
      </w:r>
      <w:proofErr w:type="spellEnd"/>
      <w:r w:rsidRPr="00D70782">
        <w:rPr>
          <w:rFonts w:ascii="Times New Roman" w:hAnsi="Times New Roman" w:cs="Times New Roman"/>
          <w:color w:val="000000"/>
          <w:sz w:val="24"/>
          <w:szCs w:val="24"/>
          <w:shd w:val="clear" w:color="auto" w:fill="FFFFFF"/>
          <w:lang w:val="uk-UA" w:eastAsia="uk-UA"/>
        </w:rPr>
        <w:t xml:space="preserve"> – іспит, випробування, дослід). Передбачає вибір студентом одного або кількох варіантів із запропонованого переліку, </w:t>
      </w:r>
      <w:proofErr w:type="spellStart"/>
      <w:r w:rsidRPr="00D70782">
        <w:rPr>
          <w:rFonts w:ascii="Times New Roman" w:hAnsi="Times New Roman" w:cs="Times New Roman"/>
          <w:color w:val="000000"/>
          <w:sz w:val="24"/>
          <w:szCs w:val="24"/>
          <w:shd w:val="clear" w:color="auto" w:fill="FFFFFF"/>
          <w:lang w:val="uk-UA" w:eastAsia="uk-UA"/>
        </w:rPr>
        <w:t>ранжування</w:t>
      </w:r>
      <w:proofErr w:type="spellEnd"/>
      <w:r w:rsidRPr="00D70782">
        <w:rPr>
          <w:rFonts w:ascii="Times New Roman" w:hAnsi="Times New Roman" w:cs="Times New Roman"/>
          <w:color w:val="000000"/>
          <w:sz w:val="24"/>
          <w:szCs w:val="24"/>
          <w:shd w:val="clear" w:color="auto" w:fill="FFFFFF"/>
          <w:lang w:val="uk-UA" w:eastAsia="uk-UA"/>
        </w:rPr>
        <w:t xml:space="preserve"> списку, вставляння пропущених слів, знаходження помилок. Це дає змогу за короткий час перевірити знання навчального матеріалу всіх студентів.</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Тестова перевірка дає змогу ефективно використати час, ставить перед усіма однакові вимоги, допомагає уникати надмірних хвилювань. Важливо й те, що об'єктивність оцінки унеможливлює випадковість в оцінюванні знань, стимулює до їх самоконтролю. Однак тест може виявити лише знання фактів, а не здібності, він заохочує до механічного запам'ятовування, а не до роботи думки, потребує багато часу для його складання.</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Програмований контроль.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Реалізують його, пред'являючи всім студентам стандартні вимоги, що забезпечується використанням однакових за кількістю і складністю контрольних завдань, запитань. При цьому аналіз відповіді, виведення і фіксація оцінки здійснюють за допомогою індивідуальних засобів (наприклад, комп'ютера).</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Самоконтроль.</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Суттю його є усвідомлене регулювання студентом своєї діяльності задля забезпечення таких її результатів, які б відповідали поставленим цілям, вимогам, нормам, правилам, зразкам. Мета самоконтролю – запобігти помилкам і виправити їх.</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b/>
          <w:bCs/>
          <w:i/>
          <w:iCs/>
          <w:color w:val="000000"/>
          <w:sz w:val="24"/>
          <w:szCs w:val="24"/>
          <w:shd w:val="clear" w:color="auto" w:fill="FFFFFF"/>
          <w:lang w:val="uk-UA" w:eastAsia="uk-UA"/>
        </w:rPr>
        <w:t>Самооцінка.</w:t>
      </w:r>
    </w:p>
    <w:p w:rsidR="00D70782" w:rsidRPr="00D70782" w:rsidRDefault="00D70782" w:rsidP="00D70782">
      <w:pPr>
        <w:spacing w:line="240" w:lineRule="auto"/>
        <w:ind w:firstLine="709"/>
        <w:contextualSpacing/>
        <w:jc w:val="both"/>
        <w:rPr>
          <w:rFonts w:ascii="Times New Roman" w:hAnsi="Times New Roman" w:cs="Times New Roman"/>
          <w:color w:val="000000"/>
          <w:sz w:val="24"/>
          <w:szCs w:val="24"/>
          <w:shd w:val="clear" w:color="auto" w:fill="FFFFFF"/>
          <w:lang w:val="uk-UA" w:eastAsia="uk-UA"/>
        </w:rPr>
      </w:pPr>
      <w:r w:rsidRPr="00D70782">
        <w:rPr>
          <w:rFonts w:ascii="Times New Roman" w:hAnsi="Times New Roman" w:cs="Times New Roman"/>
          <w:color w:val="000000"/>
          <w:sz w:val="24"/>
          <w:szCs w:val="24"/>
          <w:shd w:val="clear" w:color="auto" w:fill="FFFFFF"/>
          <w:lang w:val="uk-UA" w:eastAsia="uk-UA"/>
        </w:rPr>
        <w:t>Передбачає критичне ставлення студента до своїх здібностей і можливостей, об'єктивне оцінювання досягнутих успіхів. Зважаючи на особливості процесу та результатів самооцінки, студентів поділяють на таких, що переоцінюють себе, недооцінюють, оцінюють себе адекватно.</w:t>
      </w:r>
    </w:p>
    <w:p w:rsidR="00D70782" w:rsidRPr="00FE5E68" w:rsidRDefault="00D70782" w:rsidP="00D70782">
      <w:pPr>
        <w:autoSpaceDE w:val="0"/>
        <w:autoSpaceDN w:val="0"/>
        <w:adjustRightInd w:val="0"/>
        <w:ind w:firstLine="709"/>
        <w:rPr>
          <w:b/>
          <w:bCs/>
          <w:szCs w:val="28"/>
          <w:lang w:val="uk-UA"/>
        </w:rPr>
      </w:pPr>
    </w:p>
    <w:p w:rsidR="00D77508" w:rsidRPr="00D77508" w:rsidRDefault="00D77508" w:rsidP="00D77508">
      <w:pPr>
        <w:shd w:val="clear" w:color="auto" w:fill="FFFFFF"/>
        <w:rPr>
          <w:rFonts w:ascii="Times New Roman" w:hAnsi="Times New Roman" w:cs="Times New Roman"/>
          <w:b/>
          <w:sz w:val="28"/>
          <w:szCs w:val="28"/>
          <w:lang w:val="uk-UA"/>
        </w:rPr>
      </w:pPr>
      <w:r w:rsidRPr="00D77508">
        <w:rPr>
          <w:rFonts w:ascii="Times New Roman" w:hAnsi="Times New Roman" w:cs="Times New Roman"/>
          <w:b/>
          <w:sz w:val="28"/>
          <w:szCs w:val="28"/>
          <w:lang w:val="uk-UA"/>
        </w:rPr>
        <w:t>1</w:t>
      </w:r>
      <w:r w:rsidR="00A51AB4">
        <w:rPr>
          <w:rFonts w:ascii="Times New Roman" w:hAnsi="Times New Roman" w:cs="Times New Roman"/>
          <w:b/>
          <w:sz w:val="28"/>
          <w:szCs w:val="28"/>
          <w:lang w:val="uk-UA"/>
        </w:rPr>
        <w:t>2</w:t>
      </w:r>
      <w:r w:rsidRPr="00D77508">
        <w:rPr>
          <w:rFonts w:ascii="Times New Roman" w:hAnsi="Times New Roman" w:cs="Times New Roman"/>
          <w:b/>
          <w:sz w:val="28"/>
          <w:szCs w:val="28"/>
          <w:lang w:val="uk-UA"/>
        </w:rPr>
        <w:t>. Методичне забезпечення</w:t>
      </w:r>
    </w:p>
    <w:p w:rsidR="00D77508" w:rsidRPr="005374A5" w:rsidRDefault="00D77508" w:rsidP="00D77508">
      <w:pPr>
        <w:pStyle w:val="a5"/>
        <w:numPr>
          <w:ilvl w:val="0"/>
          <w:numId w:val="7"/>
        </w:numPr>
        <w:tabs>
          <w:tab w:val="left" w:pos="0"/>
          <w:tab w:val="left" w:pos="142"/>
          <w:tab w:val="left" w:pos="284"/>
          <w:tab w:val="left" w:pos="1134"/>
        </w:tabs>
        <w:spacing w:after="200"/>
        <w:ind w:left="0" w:firstLine="0"/>
        <w:jc w:val="both"/>
        <w:rPr>
          <w:bCs/>
          <w:iCs/>
          <w:color w:val="000000"/>
          <w:sz w:val="24"/>
          <w:lang w:val="uk-UA"/>
        </w:rPr>
      </w:pPr>
      <w:r w:rsidRPr="005374A5">
        <w:rPr>
          <w:sz w:val="24"/>
          <w:lang w:val="uk-UA"/>
        </w:rPr>
        <w:t xml:space="preserve">Гуменюк І. М., </w:t>
      </w:r>
      <w:proofErr w:type="spellStart"/>
      <w:r w:rsidRPr="005374A5">
        <w:rPr>
          <w:sz w:val="24"/>
          <w:lang w:val="uk-UA"/>
        </w:rPr>
        <w:t>Білавич</w:t>
      </w:r>
      <w:proofErr w:type="spellEnd"/>
      <w:r w:rsidRPr="005374A5">
        <w:rPr>
          <w:sz w:val="24"/>
          <w:lang w:val="uk-UA"/>
        </w:rPr>
        <w:t xml:space="preserve"> Г. В. Глосарій навчальної дисципліни «Українська мова за професійним спрямуванням». Івано-Франківськ: </w:t>
      </w:r>
      <w:proofErr w:type="spellStart"/>
      <w:r w:rsidRPr="005374A5">
        <w:rPr>
          <w:sz w:val="24"/>
          <w:lang w:val="uk-UA"/>
        </w:rPr>
        <w:t>ТУР-Інтелект</w:t>
      </w:r>
      <w:proofErr w:type="spellEnd"/>
      <w:r w:rsidRPr="005374A5">
        <w:rPr>
          <w:sz w:val="24"/>
          <w:lang w:val="uk-UA"/>
        </w:rPr>
        <w:t>, 2020. 70 с.</w:t>
      </w:r>
    </w:p>
    <w:p w:rsidR="00D77508" w:rsidRPr="005374A5" w:rsidRDefault="00D77508" w:rsidP="00D77508">
      <w:pPr>
        <w:pStyle w:val="a5"/>
        <w:widowControl w:val="0"/>
        <w:numPr>
          <w:ilvl w:val="0"/>
          <w:numId w:val="7"/>
        </w:numPr>
        <w:shd w:val="clear" w:color="auto" w:fill="FFFFFF"/>
        <w:tabs>
          <w:tab w:val="left" w:pos="142"/>
          <w:tab w:val="left" w:pos="284"/>
        </w:tabs>
        <w:autoSpaceDE w:val="0"/>
        <w:autoSpaceDN w:val="0"/>
        <w:adjustRightInd w:val="0"/>
        <w:ind w:left="0" w:firstLine="0"/>
        <w:jc w:val="both"/>
        <w:rPr>
          <w:sz w:val="24"/>
          <w:lang w:val="uk-UA"/>
        </w:rPr>
      </w:pPr>
      <w:r w:rsidRPr="005374A5">
        <w:rPr>
          <w:sz w:val="24"/>
          <w:lang w:val="uk-UA"/>
        </w:rPr>
        <w:t xml:space="preserve">Гуменюк І.М., </w:t>
      </w:r>
      <w:proofErr w:type="spellStart"/>
      <w:r w:rsidRPr="005374A5">
        <w:rPr>
          <w:sz w:val="24"/>
          <w:lang w:val="uk-UA"/>
        </w:rPr>
        <w:t>Білавич</w:t>
      </w:r>
      <w:proofErr w:type="spellEnd"/>
      <w:r w:rsidRPr="005374A5">
        <w:rPr>
          <w:sz w:val="24"/>
          <w:lang w:val="uk-UA"/>
        </w:rPr>
        <w:t xml:space="preserve"> Г.В. Базовий курс української мови за професійним спрямуванням. Івано-Франківськ: НАІР, 2019. 172 с.</w:t>
      </w:r>
    </w:p>
    <w:p w:rsidR="00D77508" w:rsidRPr="005374A5" w:rsidRDefault="00D77508" w:rsidP="00D77508">
      <w:pPr>
        <w:pStyle w:val="a5"/>
        <w:widowControl w:val="0"/>
        <w:numPr>
          <w:ilvl w:val="0"/>
          <w:numId w:val="7"/>
        </w:numPr>
        <w:tabs>
          <w:tab w:val="left" w:pos="142"/>
          <w:tab w:val="left" w:pos="284"/>
        </w:tabs>
        <w:autoSpaceDE w:val="0"/>
        <w:autoSpaceDN w:val="0"/>
        <w:adjustRightInd w:val="0"/>
        <w:ind w:left="0" w:firstLine="0"/>
        <w:jc w:val="both"/>
        <w:rPr>
          <w:sz w:val="24"/>
          <w:lang w:val="uk-UA"/>
        </w:rPr>
      </w:pPr>
      <w:r w:rsidRPr="005374A5">
        <w:rPr>
          <w:sz w:val="24"/>
          <w:lang w:val="uk-UA"/>
        </w:rPr>
        <w:t xml:space="preserve">Гуменюк І.М., </w:t>
      </w:r>
      <w:proofErr w:type="spellStart"/>
      <w:r w:rsidRPr="005374A5">
        <w:rPr>
          <w:sz w:val="24"/>
          <w:lang w:val="uk-UA"/>
        </w:rPr>
        <w:t>Білавич</w:t>
      </w:r>
      <w:proofErr w:type="spellEnd"/>
      <w:r w:rsidRPr="005374A5">
        <w:rPr>
          <w:sz w:val="24"/>
          <w:lang w:val="uk-UA"/>
        </w:rPr>
        <w:t xml:space="preserve"> Г.В. Українська мова (за професійним спрямуванням): Навчально-методичний посібник. Змістовий модуль 1. Змістовий модуль 2. Змістовий модуль 3. – Івано-Франківськ: ПП „ТУР-ІНТЕЛЕКТ”, 2014. 220 с. 208 с. 208 с.</w:t>
      </w:r>
    </w:p>
    <w:p w:rsidR="00D77508" w:rsidRDefault="00D77508" w:rsidP="00D77508">
      <w:pPr>
        <w:pStyle w:val="a5"/>
        <w:widowControl w:val="0"/>
        <w:numPr>
          <w:ilvl w:val="0"/>
          <w:numId w:val="7"/>
        </w:numPr>
        <w:tabs>
          <w:tab w:val="left" w:pos="142"/>
          <w:tab w:val="left" w:pos="284"/>
        </w:tabs>
        <w:autoSpaceDE w:val="0"/>
        <w:autoSpaceDN w:val="0"/>
        <w:adjustRightInd w:val="0"/>
        <w:ind w:left="0" w:firstLine="0"/>
        <w:jc w:val="both"/>
        <w:rPr>
          <w:sz w:val="24"/>
          <w:lang w:val="uk-UA"/>
        </w:rPr>
      </w:pPr>
      <w:r w:rsidRPr="005374A5">
        <w:rPr>
          <w:sz w:val="24"/>
          <w:lang w:val="uk-UA"/>
        </w:rPr>
        <w:t xml:space="preserve">Гуменюк І. М. </w:t>
      </w:r>
      <w:r w:rsidRPr="005374A5">
        <w:rPr>
          <w:bCs/>
          <w:color w:val="000000"/>
          <w:sz w:val="24"/>
          <w:lang w:val="uk-UA"/>
        </w:rPr>
        <w:t>Хронологічний бібліографічний покажчик праць з  української мови за професійним спрямуванням</w:t>
      </w:r>
      <w:r w:rsidRPr="005374A5">
        <w:rPr>
          <w:color w:val="000000"/>
          <w:sz w:val="24"/>
          <w:lang w:val="uk-UA"/>
        </w:rPr>
        <w:t> </w:t>
      </w:r>
      <w:r w:rsidRPr="005374A5">
        <w:rPr>
          <w:bCs/>
          <w:color w:val="000000"/>
          <w:sz w:val="24"/>
          <w:lang w:val="uk-UA"/>
        </w:rPr>
        <w:t>у наукових виданнях кінця ХХ – початку ХХІ ст.</w:t>
      </w:r>
      <w:r w:rsidRPr="005374A5">
        <w:rPr>
          <w:color w:val="000000"/>
          <w:sz w:val="24"/>
          <w:lang w:val="uk-UA"/>
        </w:rPr>
        <w:t> Івано-Франківськ: ПП «</w:t>
      </w:r>
      <w:r w:rsidRPr="005374A5">
        <w:rPr>
          <w:sz w:val="24"/>
          <w:lang w:val="uk-UA"/>
        </w:rPr>
        <w:t xml:space="preserve">ТУР-ІНТЕЛЕКТ», 2021. </w:t>
      </w:r>
      <w:r>
        <w:rPr>
          <w:sz w:val="24"/>
          <w:lang w:val="uk-UA"/>
        </w:rPr>
        <w:t>8</w:t>
      </w:r>
      <w:r w:rsidRPr="005374A5">
        <w:rPr>
          <w:sz w:val="24"/>
          <w:lang w:val="uk-UA"/>
        </w:rPr>
        <w:t>8 с.</w:t>
      </w:r>
    </w:p>
    <w:p w:rsidR="00A51AB4" w:rsidRDefault="00A51AB4" w:rsidP="00A51AB4">
      <w:pPr>
        <w:widowControl w:val="0"/>
        <w:tabs>
          <w:tab w:val="left" w:pos="142"/>
          <w:tab w:val="left" w:pos="284"/>
        </w:tabs>
        <w:autoSpaceDE w:val="0"/>
        <w:autoSpaceDN w:val="0"/>
        <w:adjustRightInd w:val="0"/>
        <w:jc w:val="both"/>
        <w:rPr>
          <w:sz w:val="24"/>
          <w:lang w:val="uk-UA"/>
        </w:rPr>
      </w:pPr>
    </w:p>
    <w:p w:rsidR="00D77508" w:rsidRPr="00D77508" w:rsidRDefault="00D77508" w:rsidP="00D77508">
      <w:pPr>
        <w:shd w:val="clear" w:color="auto" w:fill="FFFFFF"/>
        <w:spacing w:line="240" w:lineRule="auto"/>
        <w:contextualSpacing/>
        <w:rPr>
          <w:rFonts w:ascii="Times New Roman" w:hAnsi="Times New Roman" w:cs="Times New Roman"/>
          <w:b/>
          <w:bCs/>
          <w:spacing w:val="-6"/>
          <w:sz w:val="28"/>
          <w:szCs w:val="28"/>
          <w:lang w:val="uk-UA"/>
        </w:rPr>
      </w:pPr>
      <w:r w:rsidRPr="00D77508">
        <w:rPr>
          <w:rFonts w:ascii="Times New Roman" w:hAnsi="Times New Roman" w:cs="Times New Roman"/>
          <w:b/>
          <w:sz w:val="28"/>
          <w:szCs w:val="28"/>
          <w:lang w:val="uk-UA"/>
        </w:rPr>
        <w:t>1</w:t>
      </w:r>
      <w:r w:rsidR="00A51AB4">
        <w:rPr>
          <w:rFonts w:ascii="Times New Roman" w:hAnsi="Times New Roman" w:cs="Times New Roman"/>
          <w:b/>
          <w:sz w:val="28"/>
          <w:szCs w:val="28"/>
          <w:lang w:val="uk-UA"/>
        </w:rPr>
        <w:t>3</w:t>
      </w:r>
      <w:r w:rsidRPr="00D77508">
        <w:rPr>
          <w:rFonts w:ascii="Times New Roman" w:hAnsi="Times New Roman" w:cs="Times New Roman"/>
          <w:b/>
          <w:sz w:val="28"/>
          <w:szCs w:val="28"/>
          <w:lang w:val="uk-UA"/>
        </w:rPr>
        <w:t>. Рекомендована література</w:t>
      </w:r>
    </w:p>
    <w:p w:rsidR="00D77508" w:rsidRPr="00CB0EC3" w:rsidRDefault="00D77508" w:rsidP="00D77508">
      <w:pPr>
        <w:shd w:val="clear" w:color="auto" w:fill="FFFFFF"/>
        <w:spacing w:line="240" w:lineRule="auto"/>
        <w:contextualSpacing/>
        <w:rPr>
          <w:rFonts w:ascii="Times New Roman" w:hAnsi="Times New Roman" w:cs="Times New Roman"/>
          <w:b/>
          <w:bCs/>
          <w:spacing w:val="-6"/>
          <w:sz w:val="24"/>
          <w:szCs w:val="24"/>
          <w:lang w:val="uk-UA"/>
        </w:rPr>
      </w:pPr>
      <w:r w:rsidRPr="00CB0EC3">
        <w:rPr>
          <w:rFonts w:ascii="Times New Roman" w:hAnsi="Times New Roman" w:cs="Times New Roman"/>
          <w:b/>
          <w:bCs/>
          <w:spacing w:val="-6"/>
          <w:sz w:val="24"/>
          <w:szCs w:val="24"/>
          <w:lang w:val="uk-UA"/>
        </w:rPr>
        <w:t>Базова</w:t>
      </w:r>
    </w:p>
    <w:p w:rsidR="00D77508" w:rsidRPr="00276D56" w:rsidRDefault="00D77508" w:rsidP="00D77508">
      <w:pPr>
        <w:pStyle w:val="a7"/>
        <w:numPr>
          <w:ilvl w:val="0"/>
          <w:numId w:val="4"/>
        </w:numPr>
        <w:tabs>
          <w:tab w:val="left" w:pos="284"/>
        </w:tabs>
        <w:ind w:left="0" w:firstLine="0"/>
        <w:jc w:val="both"/>
        <w:rPr>
          <w:rFonts w:ascii="Times New Roman" w:hAnsi="Times New Roman"/>
          <w:sz w:val="24"/>
          <w:szCs w:val="24"/>
        </w:rPr>
      </w:pPr>
      <w:proofErr w:type="spellStart"/>
      <w:r w:rsidRPr="00276D56">
        <w:rPr>
          <w:rFonts w:ascii="Times New Roman" w:hAnsi="Times New Roman"/>
          <w:sz w:val="24"/>
          <w:szCs w:val="24"/>
        </w:rPr>
        <w:t>Бацевич</w:t>
      </w:r>
      <w:proofErr w:type="spellEnd"/>
      <w:r w:rsidRPr="00276D56">
        <w:rPr>
          <w:rFonts w:ascii="Times New Roman" w:hAnsi="Times New Roman"/>
          <w:sz w:val="24"/>
          <w:szCs w:val="24"/>
        </w:rPr>
        <w:t xml:space="preserve"> Ф. С. </w:t>
      </w:r>
      <w:proofErr w:type="spellStart"/>
      <w:r w:rsidRPr="00276D56">
        <w:rPr>
          <w:rFonts w:ascii="Times New Roman" w:hAnsi="Times New Roman"/>
          <w:sz w:val="24"/>
          <w:szCs w:val="24"/>
        </w:rPr>
        <w:t>Основи</w:t>
      </w:r>
      <w:proofErr w:type="spellEnd"/>
      <w:r w:rsidRPr="00276D56">
        <w:rPr>
          <w:rFonts w:ascii="Times New Roman" w:hAnsi="Times New Roman"/>
          <w:sz w:val="24"/>
          <w:szCs w:val="24"/>
        </w:rPr>
        <w:t xml:space="preserve"> </w:t>
      </w:r>
      <w:proofErr w:type="spellStart"/>
      <w:r w:rsidRPr="00276D56">
        <w:rPr>
          <w:rFonts w:ascii="Times New Roman" w:hAnsi="Times New Roman"/>
          <w:sz w:val="24"/>
          <w:szCs w:val="24"/>
        </w:rPr>
        <w:t>комунікативної</w:t>
      </w:r>
      <w:proofErr w:type="spellEnd"/>
      <w:r w:rsidRPr="00276D56">
        <w:rPr>
          <w:rFonts w:ascii="Times New Roman" w:hAnsi="Times New Roman"/>
          <w:sz w:val="24"/>
          <w:szCs w:val="24"/>
        </w:rPr>
        <w:t xml:space="preserve"> </w:t>
      </w:r>
      <w:proofErr w:type="spellStart"/>
      <w:r w:rsidRPr="00276D56">
        <w:rPr>
          <w:rFonts w:ascii="Times New Roman" w:hAnsi="Times New Roman"/>
          <w:sz w:val="24"/>
          <w:szCs w:val="24"/>
        </w:rPr>
        <w:t>лінгвістики</w:t>
      </w:r>
      <w:proofErr w:type="spellEnd"/>
      <w:r w:rsidRPr="00276D56">
        <w:rPr>
          <w:rFonts w:ascii="Times New Roman" w:hAnsi="Times New Roman"/>
          <w:sz w:val="24"/>
          <w:szCs w:val="24"/>
        </w:rPr>
        <w:t xml:space="preserve">: </w:t>
      </w:r>
      <w:proofErr w:type="spellStart"/>
      <w:r w:rsidRPr="00276D56">
        <w:rPr>
          <w:rFonts w:ascii="Times New Roman" w:hAnsi="Times New Roman"/>
          <w:sz w:val="24"/>
          <w:szCs w:val="24"/>
        </w:rPr>
        <w:t>підручник</w:t>
      </w:r>
      <w:proofErr w:type="spellEnd"/>
      <w:r w:rsidRPr="00276D56">
        <w:rPr>
          <w:rFonts w:ascii="Times New Roman" w:hAnsi="Times New Roman"/>
          <w:sz w:val="24"/>
          <w:szCs w:val="24"/>
        </w:rPr>
        <w:t xml:space="preserve">. 2-ге </w:t>
      </w:r>
      <w:proofErr w:type="spellStart"/>
      <w:proofErr w:type="gramStart"/>
      <w:r w:rsidRPr="00276D56">
        <w:rPr>
          <w:rFonts w:ascii="Times New Roman" w:hAnsi="Times New Roman"/>
          <w:sz w:val="24"/>
          <w:szCs w:val="24"/>
        </w:rPr>
        <w:t>вид</w:t>
      </w:r>
      <w:proofErr w:type="spellEnd"/>
      <w:r w:rsidRPr="00276D56">
        <w:rPr>
          <w:rFonts w:ascii="Times New Roman" w:hAnsi="Times New Roman"/>
          <w:sz w:val="24"/>
          <w:szCs w:val="24"/>
        </w:rPr>
        <w:t>.,</w:t>
      </w:r>
      <w:proofErr w:type="gramEnd"/>
      <w:r w:rsidRPr="00276D56">
        <w:rPr>
          <w:rFonts w:ascii="Times New Roman" w:hAnsi="Times New Roman"/>
          <w:sz w:val="24"/>
          <w:szCs w:val="24"/>
        </w:rPr>
        <w:t xml:space="preserve"> </w:t>
      </w:r>
      <w:proofErr w:type="spellStart"/>
      <w:r w:rsidRPr="00276D56">
        <w:rPr>
          <w:rFonts w:ascii="Times New Roman" w:hAnsi="Times New Roman"/>
          <w:sz w:val="24"/>
          <w:szCs w:val="24"/>
        </w:rPr>
        <w:t>доп</w:t>
      </w:r>
      <w:proofErr w:type="spellEnd"/>
      <w:r w:rsidRPr="00276D56">
        <w:rPr>
          <w:rFonts w:ascii="Times New Roman" w:hAnsi="Times New Roman"/>
          <w:sz w:val="24"/>
          <w:szCs w:val="24"/>
        </w:rPr>
        <w:t xml:space="preserve">. </w:t>
      </w:r>
      <w:proofErr w:type="gramStart"/>
      <w:r w:rsidRPr="00276D56">
        <w:rPr>
          <w:rFonts w:ascii="Times New Roman" w:hAnsi="Times New Roman"/>
          <w:sz w:val="24"/>
          <w:szCs w:val="24"/>
        </w:rPr>
        <w:t>К.:</w:t>
      </w:r>
      <w:proofErr w:type="gramEnd"/>
      <w:r w:rsidRPr="00276D56">
        <w:rPr>
          <w:rFonts w:ascii="Times New Roman" w:hAnsi="Times New Roman"/>
          <w:sz w:val="24"/>
          <w:szCs w:val="24"/>
        </w:rPr>
        <w:t xml:space="preserve"> ВЦ «</w:t>
      </w:r>
      <w:proofErr w:type="spellStart"/>
      <w:r w:rsidRPr="00276D56">
        <w:rPr>
          <w:rFonts w:ascii="Times New Roman" w:hAnsi="Times New Roman"/>
          <w:sz w:val="24"/>
          <w:szCs w:val="24"/>
        </w:rPr>
        <w:t>Академія</w:t>
      </w:r>
      <w:proofErr w:type="spellEnd"/>
      <w:r w:rsidRPr="00276D56">
        <w:rPr>
          <w:rFonts w:ascii="Times New Roman" w:hAnsi="Times New Roman"/>
          <w:sz w:val="24"/>
          <w:szCs w:val="24"/>
        </w:rPr>
        <w:t>», 2009. 376 с.</w:t>
      </w:r>
    </w:p>
    <w:p w:rsidR="00D77508" w:rsidRPr="005374A5" w:rsidRDefault="00D77508" w:rsidP="00D77508">
      <w:pPr>
        <w:pStyle w:val="a5"/>
        <w:widowControl w:val="0"/>
        <w:numPr>
          <w:ilvl w:val="0"/>
          <w:numId w:val="4"/>
        </w:numPr>
        <w:shd w:val="clear" w:color="auto" w:fill="FFFFFF"/>
        <w:tabs>
          <w:tab w:val="left" w:pos="284"/>
        </w:tabs>
        <w:autoSpaceDE w:val="0"/>
        <w:autoSpaceDN w:val="0"/>
        <w:adjustRightInd w:val="0"/>
        <w:ind w:left="0" w:firstLine="0"/>
        <w:jc w:val="both"/>
        <w:rPr>
          <w:color w:val="000000"/>
          <w:sz w:val="24"/>
          <w:lang w:val="uk-UA"/>
        </w:rPr>
      </w:pPr>
      <w:r w:rsidRPr="005374A5">
        <w:rPr>
          <w:color w:val="000000"/>
          <w:sz w:val="24"/>
          <w:lang w:val="uk-UA"/>
        </w:rPr>
        <w:t xml:space="preserve">Волкова Н.П. Професійно-педагогічна комунікація: </w:t>
      </w:r>
      <w:proofErr w:type="spellStart"/>
      <w:r w:rsidRPr="005374A5">
        <w:rPr>
          <w:color w:val="000000"/>
          <w:sz w:val="24"/>
          <w:lang w:val="uk-UA"/>
        </w:rPr>
        <w:t>Навч</w:t>
      </w:r>
      <w:proofErr w:type="spellEnd"/>
      <w:r w:rsidRPr="005374A5">
        <w:rPr>
          <w:color w:val="000000"/>
          <w:sz w:val="24"/>
          <w:lang w:val="uk-UA"/>
        </w:rPr>
        <w:t xml:space="preserve">. </w:t>
      </w:r>
      <w:proofErr w:type="spellStart"/>
      <w:r w:rsidRPr="005374A5">
        <w:rPr>
          <w:color w:val="000000"/>
          <w:sz w:val="24"/>
          <w:lang w:val="uk-UA"/>
        </w:rPr>
        <w:t>посіб</w:t>
      </w:r>
      <w:proofErr w:type="spellEnd"/>
      <w:r w:rsidRPr="005374A5">
        <w:rPr>
          <w:color w:val="000000"/>
          <w:sz w:val="24"/>
          <w:lang w:val="uk-UA"/>
        </w:rPr>
        <w:t xml:space="preserve">. К.: ВЦ «Академія», 2006. </w:t>
      </w:r>
      <w:r w:rsidRPr="005374A5">
        <w:rPr>
          <w:color w:val="000000"/>
          <w:sz w:val="24"/>
          <w:lang w:val="uk-UA"/>
        </w:rPr>
        <w:lastRenderedPageBreak/>
        <w:t>256 с.</w:t>
      </w:r>
    </w:p>
    <w:p w:rsidR="00D77508" w:rsidRPr="005374A5" w:rsidRDefault="00D77508" w:rsidP="00D77508">
      <w:pPr>
        <w:pStyle w:val="a5"/>
        <w:numPr>
          <w:ilvl w:val="0"/>
          <w:numId w:val="4"/>
        </w:numPr>
        <w:tabs>
          <w:tab w:val="left" w:pos="284"/>
          <w:tab w:val="left" w:pos="1276"/>
        </w:tabs>
        <w:ind w:left="0" w:firstLine="0"/>
        <w:jc w:val="both"/>
        <w:rPr>
          <w:sz w:val="24"/>
          <w:lang w:val="uk-UA"/>
        </w:rPr>
      </w:pPr>
      <w:r w:rsidRPr="005374A5">
        <w:rPr>
          <w:sz w:val="24"/>
          <w:lang w:val="uk-UA"/>
        </w:rPr>
        <w:t xml:space="preserve">Український правопис / Українська національна комісія з питань правопису. Київ, 2019. 282 с. </w:t>
      </w:r>
    </w:p>
    <w:p w:rsidR="00D77508" w:rsidRPr="00A24298" w:rsidRDefault="00D77508" w:rsidP="00D77508">
      <w:pPr>
        <w:pStyle w:val="a5"/>
        <w:widowControl w:val="0"/>
        <w:numPr>
          <w:ilvl w:val="0"/>
          <w:numId w:val="4"/>
        </w:numPr>
        <w:shd w:val="clear" w:color="auto" w:fill="FFFFFF"/>
        <w:tabs>
          <w:tab w:val="left" w:pos="284"/>
        </w:tabs>
        <w:autoSpaceDE w:val="0"/>
        <w:autoSpaceDN w:val="0"/>
        <w:adjustRightInd w:val="0"/>
        <w:ind w:left="0" w:firstLine="0"/>
        <w:jc w:val="both"/>
        <w:rPr>
          <w:color w:val="000000"/>
          <w:sz w:val="24"/>
          <w:lang w:val="uk-UA"/>
        </w:rPr>
      </w:pPr>
      <w:r w:rsidRPr="00A24298">
        <w:rPr>
          <w:sz w:val="24"/>
          <w:lang w:val="uk-UA"/>
        </w:rPr>
        <w:t>Державна уніфікована система документації. Уніфікована система організаційно-розпорядчої документаці</w:t>
      </w:r>
      <w:r>
        <w:rPr>
          <w:sz w:val="24"/>
          <w:lang w:val="uk-UA"/>
        </w:rPr>
        <w:t>ї</w:t>
      </w:r>
      <w:r w:rsidRPr="00A24298">
        <w:rPr>
          <w:sz w:val="24"/>
          <w:lang w:val="uk-UA"/>
        </w:rPr>
        <w:t xml:space="preserve">. Вимоги до оформлювання документів. ДСТУ 4163-2020. URL: </w:t>
      </w:r>
      <w:hyperlink r:id="rId7" w:history="1">
        <w:r w:rsidRPr="00985B8E">
          <w:rPr>
            <w:rStyle w:val="af1"/>
            <w:sz w:val="24"/>
            <w:lang w:val="uk-UA"/>
          </w:rPr>
          <w:t>https://zakon.help/files/article/11494/%D0%94%D0%A1%D0%A2%D0%A3%204163_2020.pdf</w:t>
        </w:r>
      </w:hyperlink>
    </w:p>
    <w:p w:rsidR="00D77508" w:rsidRPr="00A24298" w:rsidRDefault="00D77508" w:rsidP="00D77508">
      <w:pPr>
        <w:pStyle w:val="a5"/>
        <w:widowControl w:val="0"/>
        <w:numPr>
          <w:ilvl w:val="0"/>
          <w:numId w:val="4"/>
        </w:numPr>
        <w:shd w:val="clear" w:color="auto" w:fill="FFFFFF"/>
        <w:tabs>
          <w:tab w:val="left" w:pos="284"/>
        </w:tabs>
        <w:autoSpaceDE w:val="0"/>
        <w:autoSpaceDN w:val="0"/>
        <w:adjustRightInd w:val="0"/>
        <w:ind w:left="0" w:firstLine="0"/>
        <w:jc w:val="both"/>
        <w:rPr>
          <w:color w:val="000000"/>
          <w:sz w:val="24"/>
          <w:lang w:val="uk-UA"/>
        </w:rPr>
      </w:pPr>
      <w:r w:rsidRPr="00A24298">
        <w:rPr>
          <w:color w:val="000000"/>
          <w:sz w:val="24"/>
          <w:lang w:val="uk-UA"/>
        </w:rPr>
        <w:t xml:space="preserve">Шевчук С.В., Клименко І.В. Українська мова за професійним спрямуванням: Підручник. К.: </w:t>
      </w:r>
      <w:proofErr w:type="spellStart"/>
      <w:r w:rsidRPr="00A24298">
        <w:rPr>
          <w:color w:val="000000"/>
          <w:sz w:val="24"/>
          <w:lang w:val="uk-UA"/>
        </w:rPr>
        <w:t>Алерта</w:t>
      </w:r>
      <w:proofErr w:type="spellEnd"/>
      <w:r w:rsidRPr="00A24298">
        <w:rPr>
          <w:color w:val="000000"/>
          <w:sz w:val="24"/>
          <w:lang w:val="uk-UA"/>
        </w:rPr>
        <w:t>, 2010. 696 с.</w:t>
      </w:r>
    </w:p>
    <w:p w:rsidR="00444E67" w:rsidRDefault="00444E67" w:rsidP="00D77508">
      <w:pPr>
        <w:shd w:val="clear" w:color="auto" w:fill="FFFFFF"/>
        <w:spacing w:line="240" w:lineRule="auto"/>
        <w:contextualSpacing/>
        <w:rPr>
          <w:rFonts w:ascii="Times New Roman" w:hAnsi="Times New Roman" w:cs="Times New Roman"/>
          <w:b/>
          <w:bCs/>
          <w:spacing w:val="-6"/>
          <w:sz w:val="28"/>
          <w:szCs w:val="28"/>
          <w:lang w:val="uk-UA"/>
        </w:rPr>
      </w:pPr>
    </w:p>
    <w:p w:rsidR="00D77508" w:rsidRPr="00CB0EC3" w:rsidRDefault="00D77508" w:rsidP="00D77508">
      <w:pPr>
        <w:shd w:val="clear" w:color="auto" w:fill="FFFFFF"/>
        <w:spacing w:line="240" w:lineRule="auto"/>
        <w:contextualSpacing/>
        <w:rPr>
          <w:rFonts w:ascii="Times New Roman" w:hAnsi="Times New Roman" w:cs="Times New Roman"/>
          <w:sz w:val="24"/>
          <w:szCs w:val="24"/>
          <w:lang w:val="uk-UA"/>
        </w:rPr>
      </w:pPr>
      <w:r w:rsidRPr="00CB0EC3">
        <w:rPr>
          <w:rFonts w:ascii="Times New Roman" w:hAnsi="Times New Roman" w:cs="Times New Roman"/>
          <w:b/>
          <w:bCs/>
          <w:spacing w:val="-6"/>
          <w:sz w:val="24"/>
          <w:szCs w:val="24"/>
          <w:lang w:val="uk-UA"/>
        </w:rPr>
        <w:t>Допоміжна</w:t>
      </w:r>
    </w:p>
    <w:p w:rsidR="00D77508" w:rsidRPr="00D77508" w:rsidRDefault="00D77508" w:rsidP="00D77508">
      <w:pPr>
        <w:pStyle w:val="aa"/>
        <w:numPr>
          <w:ilvl w:val="0"/>
          <w:numId w:val="6"/>
        </w:numPr>
        <w:tabs>
          <w:tab w:val="num" w:pos="142"/>
          <w:tab w:val="left" w:pos="426"/>
        </w:tabs>
        <w:spacing w:after="0"/>
        <w:ind w:left="0" w:firstLine="0"/>
        <w:contextualSpacing/>
        <w:jc w:val="both"/>
        <w:rPr>
          <w:sz w:val="24"/>
          <w:lang w:val="uk-UA"/>
        </w:rPr>
      </w:pPr>
      <w:proofErr w:type="spellStart"/>
      <w:r w:rsidRPr="005374A5">
        <w:rPr>
          <w:sz w:val="24"/>
          <w:lang w:val="uk-UA"/>
        </w:rPr>
        <w:t>Антисуржик</w:t>
      </w:r>
      <w:proofErr w:type="spellEnd"/>
      <w:r w:rsidRPr="005374A5">
        <w:rPr>
          <w:sz w:val="24"/>
          <w:lang w:val="uk-UA"/>
        </w:rPr>
        <w:t xml:space="preserve">. Вчимося ввічливо поводитись і правильно говорити / За </w:t>
      </w:r>
      <w:proofErr w:type="spellStart"/>
      <w:r w:rsidRPr="005374A5">
        <w:rPr>
          <w:sz w:val="24"/>
          <w:lang w:val="uk-UA"/>
        </w:rPr>
        <w:t>заг</w:t>
      </w:r>
      <w:proofErr w:type="spellEnd"/>
      <w:r w:rsidRPr="005374A5">
        <w:rPr>
          <w:sz w:val="24"/>
          <w:lang w:val="uk-UA"/>
        </w:rPr>
        <w:t xml:space="preserve">. ред. </w:t>
      </w:r>
      <w:r w:rsidRPr="00D77508">
        <w:rPr>
          <w:sz w:val="24"/>
          <w:lang w:val="uk-UA"/>
        </w:rPr>
        <w:t>О.</w:t>
      </w:r>
      <w:proofErr w:type="spellStart"/>
      <w:r w:rsidRPr="00D77508">
        <w:rPr>
          <w:sz w:val="24"/>
          <w:lang w:val="uk-UA"/>
        </w:rPr>
        <w:t>Сербенської</w:t>
      </w:r>
      <w:proofErr w:type="spellEnd"/>
      <w:r w:rsidRPr="00D77508">
        <w:rPr>
          <w:sz w:val="24"/>
          <w:lang w:val="uk-UA"/>
        </w:rPr>
        <w:t>: Посібник. Львів: Світ. 1994. 152 с.</w:t>
      </w:r>
    </w:p>
    <w:p w:rsidR="00D77508" w:rsidRPr="00D77508" w:rsidRDefault="00D77508" w:rsidP="00D77508">
      <w:pPr>
        <w:pStyle w:val="3"/>
        <w:numPr>
          <w:ilvl w:val="0"/>
          <w:numId w:val="6"/>
        </w:numPr>
        <w:tabs>
          <w:tab w:val="num" w:pos="142"/>
          <w:tab w:val="left" w:pos="426"/>
        </w:tabs>
        <w:spacing w:after="0" w:line="240" w:lineRule="auto"/>
        <w:ind w:left="0" w:firstLine="0"/>
        <w:contextualSpacing/>
        <w:jc w:val="both"/>
        <w:rPr>
          <w:rFonts w:ascii="Times New Roman" w:hAnsi="Times New Roman" w:cs="Times New Roman"/>
          <w:sz w:val="24"/>
          <w:szCs w:val="24"/>
          <w:lang w:val="uk-UA"/>
        </w:rPr>
      </w:pPr>
      <w:r w:rsidRPr="00D77508">
        <w:rPr>
          <w:rFonts w:ascii="Times New Roman" w:hAnsi="Times New Roman" w:cs="Times New Roman"/>
          <w:sz w:val="24"/>
          <w:szCs w:val="24"/>
          <w:lang w:val="uk-UA"/>
        </w:rPr>
        <w:t>Антоненко-Давидович Б. Як ми говоримо. К.: Либідь. 1991. 256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Бабич Н.Д. Основи культури мовлення. Львів: Світ. 1990. 232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Ботвина Н.В. Офіційно-діловий та науковий стилі української мови: </w:t>
      </w:r>
      <w:proofErr w:type="spellStart"/>
      <w:r w:rsidRPr="00D77508">
        <w:rPr>
          <w:sz w:val="24"/>
          <w:lang w:val="uk-UA"/>
        </w:rPr>
        <w:t>Навч</w:t>
      </w:r>
      <w:proofErr w:type="spellEnd"/>
      <w:r w:rsidRPr="00D77508">
        <w:rPr>
          <w:sz w:val="24"/>
          <w:lang w:val="uk-UA"/>
        </w:rPr>
        <w:t>. посібник. К.: «</w:t>
      </w:r>
      <w:proofErr w:type="spellStart"/>
      <w:r w:rsidRPr="00D77508">
        <w:rPr>
          <w:sz w:val="24"/>
          <w:lang w:val="uk-UA"/>
        </w:rPr>
        <w:t>АртЕк</w:t>
      </w:r>
      <w:proofErr w:type="spellEnd"/>
      <w:r w:rsidRPr="00D77508">
        <w:rPr>
          <w:sz w:val="24"/>
          <w:lang w:val="uk-UA"/>
        </w:rPr>
        <w:t>», 1998. 192 с.</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t>Волкотруб</w:t>
      </w:r>
      <w:proofErr w:type="spellEnd"/>
      <w:r w:rsidRPr="00D77508">
        <w:rPr>
          <w:sz w:val="24"/>
          <w:lang w:val="uk-UA"/>
        </w:rPr>
        <w:t xml:space="preserve"> Г.Й. Стилістика ділової мови: </w:t>
      </w:r>
      <w:proofErr w:type="spellStart"/>
      <w:r w:rsidRPr="00D77508">
        <w:rPr>
          <w:sz w:val="24"/>
          <w:lang w:val="uk-UA"/>
        </w:rPr>
        <w:t>Навч</w:t>
      </w:r>
      <w:proofErr w:type="spellEnd"/>
      <w:r w:rsidRPr="00D77508">
        <w:rPr>
          <w:sz w:val="24"/>
          <w:lang w:val="uk-UA"/>
        </w:rPr>
        <w:t>. посібник. К.: МАУП, 2002. 208 с.</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t>Глущик</w:t>
      </w:r>
      <w:proofErr w:type="spellEnd"/>
      <w:r w:rsidRPr="00D77508">
        <w:rPr>
          <w:sz w:val="24"/>
          <w:lang w:val="uk-UA"/>
        </w:rPr>
        <w:t xml:space="preserve"> С.В. та інші. Сучасні ділові папери: </w:t>
      </w:r>
      <w:proofErr w:type="spellStart"/>
      <w:r w:rsidRPr="00D77508">
        <w:rPr>
          <w:sz w:val="24"/>
          <w:lang w:val="uk-UA"/>
        </w:rPr>
        <w:t>Навч</w:t>
      </w:r>
      <w:proofErr w:type="spellEnd"/>
      <w:r w:rsidRPr="00D77508">
        <w:rPr>
          <w:sz w:val="24"/>
          <w:lang w:val="uk-UA"/>
        </w:rPr>
        <w:t>. посібник. К.: А. С. К., 2002. 400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Діденко А.Н. Сучасне діловодство: </w:t>
      </w:r>
      <w:proofErr w:type="spellStart"/>
      <w:r w:rsidRPr="00D77508">
        <w:rPr>
          <w:sz w:val="24"/>
          <w:lang w:val="uk-UA"/>
        </w:rPr>
        <w:t>Навч</w:t>
      </w:r>
      <w:proofErr w:type="spellEnd"/>
      <w:r w:rsidRPr="00D77508">
        <w:rPr>
          <w:sz w:val="24"/>
          <w:lang w:val="uk-UA"/>
        </w:rPr>
        <w:t xml:space="preserve">. посібник. 2-ге вид., перероб. і </w:t>
      </w:r>
      <w:proofErr w:type="spellStart"/>
      <w:r w:rsidRPr="00D77508">
        <w:rPr>
          <w:sz w:val="24"/>
          <w:lang w:val="uk-UA"/>
        </w:rPr>
        <w:t>доп</w:t>
      </w:r>
      <w:proofErr w:type="spellEnd"/>
      <w:r w:rsidRPr="00D77508">
        <w:rPr>
          <w:sz w:val="24"/>
          <w:lang w:val="uk-UA"/>
        </w:rPr>
        <w:t>. К.: Либідь. 2000. 384 с.</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t>Дідух</w:t>
      </w:r>
      <w:proofErr w:type="spellEnd"/>
      <w:r w:rsidRPr="00D77508">
        <w:rPr>
          <w:sz w:val="24"/>
          <w:lang w:val="uk-UA"/>
        </w:rPr>
        <w:t xml:space="preserve"> Г. Ділове та наукове мовлення у вищій школі. Тернопіль: ТДПУ, 2000. 144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Ділова українська мова: </w:t>
      </w:r>
      <w:proofErr w:type="spellStart"/>
      <w:r w:rsidRPr="00D77508">
        <w:rPr>
          <w:sz w:val="24"/>
          <w:lang w:val="uk-UA"/>
        </w:rPr>
        <w:t>Навч</w:t>
      </w:r>
      <w:proofErr w:type="spellEnd"/>
      <w:r w:rsidRPr="00D77508">
        <w:rPr>
          <w:sz w:val="24"/>
          <w:lang w:val="uk-UA"/>
        </w:rPr>
        <w:t xml:space="preserve">. посібник / О.Д. </w:t>
      </w:r>
      <w:proofErr w:type="spellStart"/>
      <w:r w:rsidRPr="00D77508">
        <w:rPr>
          <w:sz w:val="24"/>
          <w:lang w:val="uk-UA"/>
        </w:rPr>
        <w:t>Горбул</w:t>
      </w:r>
      <w:proofErr w:type="spellEnd"/>
      <w:r w:rsidRPr="00D77508">
        <w:rPr>
          <w:sz w:val="24"/>
          <w:lang w:val="uk-UA"/>
        </w:rPr>
        <w:t xml:space="preserve">, Л.І. </w:t>
      </w:r>
      <w:proofErr w:type="spellStart"/>
      <w:r w:rsidRPr="00D77508">
        <w:rPr>
          <w:sz w:val="24"/>
          <w:lang w:val="uk-UA"/>
        </w:rPr>
        <w:t>Галузинська</w:t>
      </w:r>
      <w:proofErr w:type="spellEnd"/>
      <w:r w:rsidRPr="00D77508">
        <w:rPr>
          <w:sz w:val="24"/>
          <w:lang w:val="uk-UA"/>
        </w:rPr>
        <w:t xml:space="preserve">, Т.І. Ситник, С.А. Яременко. За ред. О.Д. </w:t>
      </w:r>
      <w:proofErr w:type="spellStart"/>
      <w:r w:rsidRPr="00D77508">
        <w:rPr>
          <w:sz w:val="24"/>
          <w:lang w:val="uk-UA"/>
        </w:rPr>
        <w:t>Горбула</w:t>
      </w:r>
      <w:proofErr w:type="spellEnd"/>
      <w:r w:rsidRPr="00D77508">
        <w:rPr>
          <w:sz w:val="24"/>
          <w:lang w:val="uk-UA"/>
        </w:rPr>
        <w:t>. К.: «Знання». 2000. 226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Ділова українська мова: Тестові завдання: Навчальний посібник / С.В. Шевчук, О.Л. </w:t>
      </w:r>
      <w:proofErr w:type="spellStart"/>
      <w:r w:rsidRPr="00D77508">
        <w:rPr>
          <w:sz w:val="24"/>
          <w:lang w:val="uk-UA"/>
        </w:rPr>
        <w:t>Доценко</w:t>
      </w:r>
      <w:proofErr w:type="spellEnd"/>
      <w:r w:rsidRPr="00D77508">
        <w:rPr>
          <w:sz w:val="24"/>
          <w:lang w:val="uk-UA"/>
        </w:rPr>
        <w:t xml:space="preserve">, В.Г. </w:t>
      </w:r>
      <w:proofErr w:type="spellStart"/>
      <w:r w:rsidRPr="00D77508">
        <w:rPr>
          <w:sz w:val="24"/>
          <w:lang w:val="uk-UA"/>
        </w:rPr>
        <w:t>Дейнега</w:t>
      </w:r>
      <w:proofErr w:type="spellEnd"/>
      <w:r w:rsidRPr="00D77508">
        <w:rPr>
          <w:sz w:val="24"/>
          <w:lang w:val="uk-UA"/>
        </w:rPr>
        <w:t xml:space="preserve"> та інші; За ред. С.В. Шевчук. К.: А. С. К., 2002. 215 с. </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t>Дороніна</w:t>
      </w:r>
      <w:proofErr w:type="spellEnd"/>
      <w:r w:rsidRPr="00D77508">
        <w:rPr>
          <w:sz w:val="24"/>
          <w:lang w:val="uk-UA"/>
        </w:rPr>
        <w:t xml:space="preserve"> М.С. Культура спілкування ділових людей: Посібник для студентів гуманітарних факультетів вищих навчальних закладів. К.: Видавничий дім «КМ Академія», 1998. 192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Зубков М.Г., Нємцов В.Д. Культура ділового спілкування: </w:t>
      </w:r>
      <w:proofErr w:type="spellStart"/>
      <w:r w:rsidRPr="00D77508">
        <w:rPr>
          <w:sz w:val="24"/>
          <w:lang w:val="uk-UA"/>
        </w:rPr>
        <w:t>Навч</w:t>
      </w:r>
      <w:proofErr w:type="spellEnd"/>
      <w:r w:rsidRPr="00D77508">
        <w:rPr>
          <w:sz w:val="24"/>
          <w:lang w:val="uk-UA"/>
        </w:rPr>
        <w:t xml:space="preserve">. посібник. К.: </w:t>
      </w:r>
      <w:proofErr w:type="spellStart"/>
      <w:r w:rsidRPr="00D77508">
        <w:rPr>
          <w:sz w:val="24"/>
          <w:lang w:val="uk-UA"/>
        </w:rPr>
        <w:t>ЕксОб</w:t>
      </w:r>
      <w:proofErr w:type="spellEnd"/>
      <w:r w:rsidRPr="00D77508">
        <w:rPr>
          <w:sz w:val="24"/>
          <w:lang w:val="uk-UA"/>
        </w:rPr>
        <w:t>, 2000.  200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Коваль А.П. Культура ділового мовлення. К.: Вища школа. 1997. 269 с.</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t>Корніяка</w:t>
      </w:r>
      <w:proofErr w:type="spellEnd"/>
      <w:r w:rsidRPr="00D77508">
        <w:rPr>
          <w:sz w:val="24"/>
          <w:lang w:val="uk-UA"/>
        </w:rPr>
        <w:t xml:space="preserve"> О.М. Мистецтво </w:t>
      </w:r>
      <w:proofErr w:type="spellStart"/>
      <w:r w:rsidRPr="00D77508">
        <w:rPr>
          <w:sz w:val="24"/>
          <w:lang w:val="uk-UA"/>
        </w:rPr>
        <w:t>гречності</w:t>
      </w:r>
      <w:proofErr w:type="spellEnd"/>
      <w:r w:rsidRPr="00D77508">
        <w:rPr>
          <w:sz w:val="24"/>
          <w:lang w:val="uk-UA"/>
        </w:rPr>
        <w:t xml:space="preserve">: Чи вміємо ми себе поводити ? К.: Либідь, 1996. 96 с. </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Культура мови на щодень / Н.Я. Дзюбишина-Мельник,   Н.С. </w:t>
      </w:r>
      <w:proofErr w:type="spellStart"/>
      <w:r w:rsidRPr="00D77508">
        <w:rPr>
          <w:sz w:val="24"/>
          <w:lang w:val="uk-UA"/>
        </w:rPr>
        <w:t>Дужик</w:t>
      </w:r>
      <w:proofErr w:type="spellEnd"/>
      <w:r w:rsidRPr="00D77508">
        <w:rPr>
          <w:sz w:val="24"/>
          <w:lang w:val="uk-UA"/>
        </w:rPr>
        <w:t>, С.Я. Єрмоленко та інші.  К.: Довіра, 2000. 304 с.</w:t>
      </w:r>
    </w:p>
    <w:p w:rsidR="00D77508" w:rsidRPr="00D77508" w:rsidRDefault="00D77508" w:rsidP="00D77508">
      <w:pPr>
        <w:pStyle w:val="23"/>
        <w:numPr>
          <w:ilvl w:val="0"/>
          <w:numId w:val="6"/>
        </w:numPr>
        <w:tabs>
          <w:tab w:val="num" w:pos="142"/>
          <w:tab w:val="left" w:pos="426"/>
        </w:tabs>
        <w:spacing w:after="0" w:line="240" w:lineRule="auto"/>
        <w:ind w:left="0" w:firstLine="0"/>
        <w:contextualSpacing/>
        <w:jc w:val="both"/>
        <w:rPr>
          <w:rFonts w:ascii="Times New Roman" w:hAnsi="Times New Roman" w:cs="Times New Roman"/>
          <w:sz w:val="24"/>
          <w:lang w:val="uk-UA"/>
        </w:rPr>
      </w:pPr>
      <w:r w:rsidRPr="00D77508">
        <w:rPr>
          <w:rFonts w:ascii="Times New Roman" w:hAnsi="Times New Roman" w:cs="Times New Roman"/>
          <w:sz w:val="24"/>
          <w:lang w:val="uk-UA"/>
        </w:rPr>
        <w:t>Ляміна Л. Технологія публічного виступу. К.: Українська перспектива, 1994. 40 с.</w:t>
      </w:r>
    </w:p>
    <w:p w:rsidR="00D77508" w:rsidRPr="00D77508" w:rsidRDefault="00D77508" w:rsidP="00D77508">
      <w:pPr>
        <w:pStyle w:val="23"/>
        <w:numPr>
          <w:ilvl w:val="0"/>
          <w:numId w:val="6"/>
        </w:numPr>
        <w:tabs>
          <w:tab w:val="num" w:pos="142"/>
          <w:tab w:val="left" w:pos="426"/>
        </w:tabs>
        <w:spacing w:after="0" w:line="240" w:lineRule="auto"/>
        <w:ind w:left="0" w:firstLine="0"/>
        <w:contextualSpacing/>
        <w:jc w:val="both"/>
        <w:rPr>
          <w:rFonts w:ascii="Times New Roman" w:hAnsi="Times New Roman" w:cs="Times New Roman"/>
          <w:sz w:val="24"/>
          <w:lang w:val="uk-UA"/>
        </w:rPr>
      </w:pPr>
      <w:r w:rsidRPr="00D77508">
        <w:rPr>
          <w:rFonts w:ascii="Times New Roman" w:hAnsi="Times New Roman" w:cs="Times New Roman"/>
          <w:sz w:val="24"/>
          <w:lang w:val="uk-UA"/>
        </w:rPr>
        <w:t>Мова і час. Розвиток функціональних стилів сучасної української літературної мови. К.: Наукова думка, 1997. 237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Паламар Л.М., </w:t>
      </w:r>
      <w:proofErr w:type="spellStart"/>
      <w:r w:rsidRPr="00D77508">
        <w:rPr>
          <w:sz w:val="24"/>
          <w:lang w:val="uk-UA"/>
        </w:rPr>
        <w:t>Кацавець</w:t>
      </w:r>
      <w:proofErr w:type="spellEnd"/>
      <w:r w:rsidRPr="00D77508">
        <w:rPr>
          <w:sz w:val="24"/>
          <w:lang w:val="uk-UA"/>
        </w:rPr>
        <w:t xml:space="preserve"> Г.М. Мова ділових паперів. </w:t>
      </w:r>
      <w:proofErr w:type="spellStart"/>
      <w:r w:rsidRPr="00D77508">
        <w:rPr>
          <w:sz w:val="24"/>
          <w:lang w:val="uk-UA"/>
        </w:rPr>
        <w:t>Практ</w:t>
      </w:r>
      <w:proofErr w:type="spellEnd"/>
      <w:r w:rsidRPr="00D77508">
        <w:rPr>
          <w:sz w:val="24"/>
          <w:lang w:val="uk-UA"/>
        </w:rPr>
        <w:t>. посібник. 4-е вид. К.: Либідь. 2000. 296 с.</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t>Палеха</w:t>
      </w:r>
      <w:proofErr w:type="spellEnd"/>
      <w:r w:rsidRPr="00D77508">
        <w:rPr>
          <w:sz w:val="24"/>
          <w:lang w:val="uk-UA"/>
        </w:rPr>
        <w:t xml:space="preserve"> Ю.І. Управлінське документування: </w:t>
      </w:r>
      <w:proofErr w:type="spellStart"/>
      <w:r w:rsidRPr="00D77508">
        <w:rPr>
          <w:sz w:val="24"/>
          <w:lang w:val="uk-UA"/>
        </w:rPr>
        <w:t>Навч</w:t>
      </w:r>
      <w:proofErr w:type="spellEnd"/>
      <w:r w:rsidRPr="00D77508">
        <w:rPr>
          <w:sz w:val="24"/>
          <w:lang w:val="uk-UA"/>
        </w:rPr>
        <w:t xml:space="preserve">. посібник: У 2 ч. К.: Вид-во </w:t>
      </w:r>
      <w:proofErr w:type="spellStart"/>
      <w:r w:rsidRPr="00D77508">
        <w:rPr>
          <w:sz w:val="24"/>
          <w:lang w:val="uk-UA"/>
        </w:rPr>
        <w:t>Європ</w:t>
      </w:r>
      <w:proofErr w:type="spellEnd"/>
      <w:r w:rsidRPr="00D77508">
        <w:rPr>
          <w:sz w:val="24"/>
          <w:lang w:val="uk-UA"/>
        </w:rPr>
        <w:t xml:space="preserve">. </w:t>
      </w:r>
      <w:proofErr w:type="spellStart"/>
      <w:r w:rsidRPr="00D77508">
        <w:rPr>
          <w:sz w:val="24"/>
          <w:lang w:val="uk-UA"/>
        </w:rPr>
        <w:t>ун-ту</w:t>
      </w:r>
      <w:proofErr w:type="spellEnd"/>
      <w:r w:rsidRPr="00D77508">
        <w:rPr>
          <w:sz w:val="24"/>
          <w:lang w:val="uk-UA"/>
        </w:rPr>
        <w:t>, 2001. Ч. 1 – 327 с. – Ч. 2 – 230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Панько Т.І., </w:t>
      </w:r>
      <w:proofErr w:type="spellStart"/>
      <w:r w:rsidRPr="00D77508">
        <w:rPr>
          <w:sz w:val="24"/>
          <w:lang w:val="uk-UA"/>
        </w:rPr>
        <w:t>Кочан</w:t>
      </w:r>
      <w:proofErr w:type="spellEnd"/>
      <w:r w:rsidRPr="00D77508">
        <w:rPr>
          <w:sz w:val="24"/>
          <w:lang w:val="uk-UA"/>
        </w:rPr>
        <w:t xml:space="preserve"> І.М., Мацюк Г.Т. Українське термінознавство: Підручник. Львів: Світ, 1994. 216 с.</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t>Погиба</w:t>
      </w:r>
      <w:proofErr w:type="spellEnd"/>
      <w:r w:rsidRPr="00D77508">
        <w:rPr>
          <w:sz w:val="24"/>
          <w:lang w:val="uk-UA"/>
        </w:rPr>
        <w:t xml:space="preserve"> Л.Г., </w:t>
      </w:r>
      <w:proofErr w:type="spellStart"/>
      <w:r w:rsidRPr="00D77508">
        <w:rPr>
          <w:sz w:val="24"/>
          <w:lang w:val="uk-UA"/>
        </w:rPr>
        <w:t>Грибіниченко</w:t>
      </w:r>
      <w:proofErr w:type="spellEnd"/>
      <w:r w:rsidRPr="00D77508">
        <w:rPr>
          <w:sz w:val="24"/>
          <w:lang w:val="uk-UA"/>
        </w:rPr>
        <w:t xml:space="preserve"> Т.О., </w:t>
      </w:r>
      <w:proofErr w:type="spellStart"/>
      <w:r w:rsidRPr="00D77508">
        <w:rPr>
          <w:sz w:val="24"/>
          <w:lang w:val="uk-UA"/>
        </w:rPr>
        <w:t>Баган</w:t>
      </w:r>
      <w:proofErr w:type="spellEnd"/>
      <w:r w:rsidRPr="00D77508">
        <w:rPr>
          <w:sz w:val="24"/>
          <w:lang w:val="uk-UA"/>
        </w:rPr>
        <w:t xml:space="preserve"> М.П. Складання ділових паперів. Практикум: </w:t>
      </w:r>
      <w:proofErr w:type="spellStart"/>
      <w:r w:rsidRPr="00D77508">
        <w:rPr>
          <w:sz w:val="24"/>
          <w:lang w:val="uk-UA"/>
        </w:rPr>
        <w:t>Навч</w:t>
      </w:r>
      <w:proofErr w:type="spellEnd"/>
      <w:r w:rsidRPr="00D77508">
        <w:rPr>
          <w:sz w:val="24"/>
          <w:lang w:val="uk-UA"/>
        </w:rPr>
        <w:t xml:space="preserve">. посібник. К.: Либідь, 2002. 240 с. </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Пономарів О. Культура слова: </w:t>
      </w:r>
      <w:proofErr w:type="spellStart"/>
      <w:r w:rsidRPr="00D77508">
        <w:rPr>
          <w:sz w:val="24"/>
          <w:lang w:val="uk-UA"/>
        </w:rPr>
        <w:t>Мовно-стилістичні</w:t>
      </w:r>
      <w:proofErr w:type="spellEnd"/>
      <w:r w:rsidRPr="00D77508">
        <w:rPr>
          <w:sz w:val="24"/>
          <w:lang w:val="uk-UA"/>
        </w:rPr>
        <w:t xml:space="preserve"> поради: </w:t>
      </w:r>
      <w:proofErr w:type="spellStart"/>
      <w:r w:rsidRPr="00D77508">
        <w:rPr>
          <w:sz w:val="24"/>
          <w:lang w:val="uk-UA"/>
        </w:rPr>
        <w:t>Навч</w:t>
      </w:r>
      <w:proofErr w:type="spellEnd"/>
      <w:r w:rsidRPr="00D77508">
        <w:rPr>
          <w:sz w:val="24"/>
          <w:lang w:val="uk-UA"/>
        </w:rPr>
        <w:t>. посібник. К.: Либідь. 1999.  239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Сліпушко О. Українська мова та етапи кар’єри ділової людини. К.: Криниця. 1999. 200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Сучасна українська літературна мова: Підручник / А.П. Грищенко, Л.Т. Мацько, М.Л. Плющ та ін. / За ред. А.П. Грищенка. К.: Вища школа. 1997. 493 с.</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t>Томан</w:t>
      </w:r>
      <w:proofErr w:type="spellEnd"/>
      <w:r w:rsidRPr="00D77508">
        <w:rPr>
          <w:sz w:val="24"/>
          <w:lang w:val="uk-UA"/>
        </w:rPr>
        <w:t xml:space="preserve"> І. Мистецтво говорити: Пер. з чеської. 2-е вид. К: Політвидав України. 1989. 293 с.</w:t>
      </w:r>
    </w:p>
    <w:p w:rsidR="00D77508" w:rsidRPr="00D77508" w:rsidRDefault="00D77508" w:rsidP="00D77508">
      <w:pPr>
        <w:pStyle w:val="a5"/>
        <w:numPr>
          <w:ilvl w:val="0"/>
          <w:numId w:val="6"/>
        </w:numPr>
        <w:tabs>
          <w:tab w:val="num" w:pos="142"/>
          <w:tab w:val="left" w:pos="426"/>
        </w:tabs>
        <w:ind w:left="0" w:firstLine="0"/>
        <w:jc w:val="both"/>
        <w:rPr>
          <w:sz w:val="24"/>
          <w:lang w:val="uk-UA"/>
        </w:rPr>
      </w:pPr>
      <w:proofErr w:type="spellStart"/>
      <w:r w:rsidRPr="00D77508">
        <w:rPr>
          <w:sz w:val="24"/>
          <w:lang w:val="uk-UA"/>
        </w:rPr>
        <w:lastRenderedPageBreak/>
        <w:t>Хоменко</w:t>
      </w:r>
      <w:proofErr w:type="spellEnd"/>
      <w:r w:rsidRPr="00D77508">
        <w:rPr>
          <w:sz w:val="24"/>
          <w:lang w:val="uk-UA"/>
        </w:rPr>
        <w:t xml:space="preserve"> І.В. Мистецтво полеміки: </w:t>
      </w:r>
      <w:proofErr w:type="spellStart"/>
      <w:r w:rsidRPr="00D77508">
        <w:rPr>
          <w:sz w:val="24"/>
          <w:lang w:val="uk-UA"/>
        </w:rPr>
        <w:t>Навч</w:t>
      </w:r>
      <w:proofErr w:type="spellEnd"/>
      <w:r w:rsidRPr="00D77508">
        <w:rPr>
          <w:sz w:val="24"/>
          <w:lang w:val="uk-UA"/>
        </w:rPr>
        <w:t xml:space="preserve">. посібник. К.: </w:t>
      </w:r>
      <w:proofErr w:type="spellStart"/>
      <w:r w:rsidRPr="00D77508">
        <w:rPr>
          <w:sz w:val="24"/>
          <w:lang w:val="uk-UA"/>
        </w:rPr>
        <w:t>Юрінком</w:t>
      </w:r>
      <w:proofErr w:type="spellEnd"/>
      <w:r w:rsidRPr="00D77508">
        <w:rPr>
          <w:sz w:val="24"/>
          <w:lang w:val="uk-UA"/>
        </w:rPr>
        <w:t xml:space="preserve"> Інтер, 2001. 192 с.</w:t>
      </w:r>
    </w:p>
    <w:p w:rsidR="00D77508" w:rsidRPr="00D77508" w:rsidRDefault="00D77508" w:rsidP="00D77508">
      <w:pPr>
        <w:pStyle w:val="a5"/>
        <w:numPr>
          <w:ilvl w:val="0"/>
          <w:numId w:val="6"/>
        </w:numPr>
        <w:tabs>
          <w:tab w:val="num" w:pos="142"/>
          <w:tab w:val="left" w:pos="426"/>
        </w:tabs>
        <w:ind w:left="0" w:firstLine="0"/>
        <w:jc w:val="both"/>
        <w:rPr>
          <w:sz w:val="24"/>
          <w:lang w:val="uk-UA"/>
        </w:rPr>
      </w:pPr>
      <w:r w:rsidRPr="00D77508">
        <w:rPr>
          <w:sz w:val="24"/>
          <w:lang w:val="uk-UA"/>
        </w:rPr>
        <w:t xml:space="preserve">Шевчук С.В. Службове листування: Довідник. К.: Літера, 1999. 108 с. </w:t>
      </w:r>
    </w:p>
    <w:p w:rsidR="00D77508" w:rsidRPr="00D77508" w:rsidRDefault="00D77508" w:rsidP="00D77508">
      <w:pPr>
        <w:ind w:left="240"/>
        <w:rPr>
          <w:rFonts w:ascii="Times New Roman" w:hAnsi="Times New Roman" w:cs="Times New Roman"/>
          <w:b/>
          <w:szCs w:val="28"/>
          <w:lang w:val="uk-UA"/>
        </w:rPr>
      </w:pPr>
    </w:p>
    <w:p w:rsidR="00444E67" w:rsidRDefault="00444E67" w:rsidP="00D77508">
      <w:pPr>
        <w:ind w:left="240"/>
        <w:rPr>
          <w:rFonts w:ascii="Times New Roman" w:hAnsi="Times New Roman" w:cs="Times New Roman"/>
          <w:b/>
          <w:sz w:val="28"/>
          <w:szCs w:val="28"/>
          <w:lang w:val="uk-UA"/>
        </w:rPr>
      </w:pPr>
    </w:p>
    <w:p w:rsidR="00444E67" w:rsidRDefault="00444E67" w:rsidP="00D77508">
      <w:pPr>
        <w:ind w:left="240"/>
        <w:rPr>
          <w:rFonts w:ascii="Times New Roman" w:hAnsi="Times New Roman" w:cs="Times New Roman"/>
          <w:b/>
          <w:sz w:val="28"/>
          <w:szCs w:val="28"/>
          <w:lang w:val="uk-UA"/>
        </w:rPr>
      </w:pPr>
    </w:p>
    <w:p w:rsidR="00444E67" w:rsidRDefault="00444E67" w:rsidP="00D77508">
      <w:pPr>
        <w:ind w:left="240"/>
        <w:rPr>
          <w:rFonts w:ascii="Times New Roman" w:hAnsi="Times New Roman" w:cs="Times New Roman"/>
          <w:b/>
          <w:sz w:val="28"/>
          <w:szCs w:val="28"/>
          <w:lang w:val="uk-UA"/>
        </w:rPr>
      </w:pPr>
    </w:p>
    <w:p w:rsidR="00D77508" w:rsidRPr="00CB0EC3" w:rsidRDefault="00D77508" w:rsidP="00D77508">
      <w:pPr>
        <w:ind w:left="240"/>
        <w:rPr>
          <w:rFonts w:ascii="Times New Roman" w:hAnsi="Times New Roman" w:cs="Times New Roman"/>
          <w:b/>
          <w:sz w:val="24"/>
          <w:szCs w:val="24"/>
          <w:lang w:val="uk-UA"/>
        </w:rPr>
      </w:pPr>
      <w:r w:rsidRPr="00CB0EC3">
        <w:rPr>
          <w:rFonts w:ascii="Times New Roman" w:hAnsi="Times New Roman" w:cs="Times New Roman"/>
          <w:b/>
          <w:sz w:val="24"/>
          <w:szCs w:val="24"/>
          <w:lang w:val="uk-UA"/>
        </w:rPr>
        <w:t>Найновіші наукові дослідження</w:t>
      </w:r>
    </w:p>
    <w:p w:rsidR="00D77508" w:rsidRPr="00D77508" w:rsidRDefault="00D77508" w:rsidP="00D77508">
      <w:pPr>
        <w:pStyle w:val="a5"/>
        <w:numPr>
          <w:ilvl w:val="0"/>
          <w:numId w:val="8"/>
        </w:numPr>
        <w:tabs>
          <w:tab w:val="left" w:pos="426"/>
        </w:tabs>
        <w:ind w:left="0" w:firstLine="0"/>
        <w:jc w:val="both"/>
        <w:rPr>
          <w:sz w:val="24"/>
          <w:lang w:val="uk-UA"/>
        </w:rPr>
      </w:pPr>
      <w:proofErr w:type="spellStart"/>
      <w:r w:rsidRPr="00D77508">
        <w:rPr>
          <w:sz w:val="24"/>
          <w:lang w:val="uk-UA"/>
        </w:rPr>
        <w:t>Антончук</w:t>
      </w:r>
      <w:proofErr w:type="spellEnd"/>
      <w:r w:rsidRPr="00D77508">
        <w:rPr>
          <w:sz w:val="24"/>
          <w:lang w:val="uk-UA"/>
        </w:rPr>
        <w:t xml:space="preserve"> О. Формування професійної комунікативної компетентності у процесі вивчення курсу «Українська мова за професійним спрямуванням». </w:t>
      </w:r>
      <w:r w:rsidRPr="00D77508">
        <w:rPr>
          <w:i/>
          <w:sz w:val="24"/>
          <w:lang w:val="uk-UA"/>
        </w:rPr>
        <w:t>Актуальні питання гуманітарних наук</w:t>
      </w:r>
      <w:r w:rsidRPr="00D77508">
        <w:rPr>
          <w:sz w:val="24"/>
          <w:lang w:val="uk-UA"/>
        </w:rPr>
        <w:t>. 2020. № 27. Том 1. С. 123-126.</w:t>
      </w:r>
    </w:p>
    <w:p w:rsidR="00D77508" w:rsidRPr="00D77508" w:rsidRDefault="00D77508" w:rsidP="00D77508">
      <w:pPr>
        <w:pStyle w:val="a5"/>
        <w:numPr>
          <w:ilvl w:val="0"/>
          <w:numId w:val="8"/>
        </w:numPr>
        <w:tabs>
          <w:tab w:val="left" w:pos="426"/>
        </w:tabs>
        <w:ind w:left="0" w:firstLine="0"/>
        <w:jc w:val="both"/>
        <w:rPr>
          <w:b/>
          <w:sz w:val="24"/>
        </w:rPr>
      </w:pPr>
      <w:proofErr w:type="spellStart"/>
      <w:r w:rsidRPr="00D77508">
        <w:rPr>
          <w:sz w:val="24"/>
        </w:rPr>
        <w:t>Бабій</w:t>
      </w:r>
      <w:proofErr w:type="spellEnd"/>
      <w:r w:rsidRPr="00D77508">
        <w:rPr>
          <w:sz w:val="24"/>
        </w:rPr>
        <w:t xml:space="preserve"> І.</w:t>
      </w:r>
      <w:r w:rsidRPr="00D77508">
        <w:rPr>
          <w:b/>
          <w:sz w:val="24"/>
        </w:rPr>
        <w:t xml:space="preserve"> </w:t>
      </w:r>
      <w:proofErr w:type="spellStart"/>
      <w:r w:rsidRPr="00D77508">
        <w:rPr>
          <w:sz w:val="24"/>
        </w:rPr>
        <w:t>Використання</w:t>
      </w:r>
      <w:proofErr w:type="spellEnd"/>
      <w:r w:rsidRPr="00D77508">
        <w:rPr>
          <w:sz w:val="24"/>
        </w:rPr>
        <w:t xml:space="preserve"> </w:t>
      </w:r>
      <w:proofErr w:type="spellStart"/>
      <w:r w:rsidRPr="00D77508">
        <w:rPr>
          <w:sz w:val="24"/>
        </w:rPr>
        <w:t>інформаційно-комунікаційних</w:t>
      </w:r>
      <w:proofErr w:type="spellEnd"/>
      <w:r w:rsidRPr="00D77508">
        <w:rPr>
          <w:sz w:val="24"/>
        </w:rPr>
        <w:t xml:space="preserve"> </w:t>
      </w:r>
      <w:proofErr w:type="spellStart"/>
      <w:r w:rsidRPr="00D77508">
        <w:rPr>
          <w:sz w:val="24"/>
        </w:rPr>
        <w:t>засобів</w:t>
      </w:r>
      <w:proofErr w:type="spellEnd"/>
      <w:r w:rsidRPr="00D77508">
        <w:rPr>
          <w:sz w:val="24"/>
        </w:rPr>
        <w:t xml:space="preserve"> </w:t>
      </w:r>
      <w:proofErr w:type="spellStart"/>
      <w:r w:rsidRPr="00D77508">
        <w:rPr>
          <w:sz w:val="24"/>
        </w:rPr>
        <w:t>дистанційного</w:t>
      </w:r>
      <w:proofErr w:type="spellEnd"/>
      <w:r w:rsidRPr="00D77508">
        <w:rPr>
          <w:sz w:val="24"/>
        </w:rPr>
        <w:t xml:space="preserve"> </w:t>
      </w:r>
      <w:proofErr w:type="spellStart"/>
      <w:r w:rsidRPr="00D77508">
        <w:rPr>
          <w:sz w:val="24"/>
        </w:rPr>
        <w:t>навчання</w:t>
      </w:r>
      <w:proofErr w:type="spellEnd"/>
      <w:r w:rsidRPr="00D77508">
        <w:rPr>
          <w:sz w:val="24"/>
        </w:rPr>
        <w:t xml:space="preserve"> </w:t>
      </w:r>
      <w:proofErr w:type="spellStart"/>
      <w:proofErr w:type="gramStart"/>
      <w:r w:rsidRPr="00D77508">
        <w:rPr>
          <w:sz w:val="24"/>
        </w:rPr>
        <w:t>п</w:t>
      </w:r>
      <w:proofErr w:type="gramEnd"/>
      <w:r w:rsidRPr="00D77508">
        <w:rPr>
          <w:sz w:val="24"/>
        </w:rPr>
        <w:t>ід</w:t>
      </w:r>
      <w:proofErr w:type="spellEnd"/>
      <w:r w:rsidRPr="00D77508">
        <w:rPr>
          <w:sz w:val="24"/>
        </w:rPr>
        <w:t xml:space="preserve"> час </w:t>
      </w:r>
      <w:proofErr w:type="spellStart"/>
      <w:r w:rsidRPr="00D77508">
        <w:rPr>
          <w:sz w:val="24"/>
        </w:rPr>
        <w:t>викладання</w:t>
      </w:r>
      <w:proofErr w:type="spellEnd"/>
      <w:r w:rsidRPr="00D77508">
        <w:rPr>
          <w:sz w:val="24"/>
        </w:rPr>
        <w:t xml:space="preserve"> «</w:t>
      </w:r>
      <w:proofErr w:type="spellStart"/>
      <w:r w:rsidRPr="00D77508">
        <w:rPr>
          <w:sz w:val="24"/>
        </w:rPr>
        <w:t>Української</w:t>
      </w:r>
      <w:proofErr w:type="spellEnd"/>
      <w:r w:rsidRPr="00D77508">
        <w:rPr>
          <w:sz w:val="24"/>
        </w:rPr>
        <w:t xml:space="preserve"> </w:t>
      </w:r>
      <w:proofErr w:type="spellStart"/>
      <w:r w:rsidRPr="00D77508">
        <w:rPr>
          <w:sz w:val="24"/>
        </w:rPr>
        <w:t>мови</w:t>
      </w:r>
      <w:proofErr w:type="spellEnd"/>
      <w:r w:rsidRPr="00D77508">
        <w:rPr>
          <w:sz w:val="24"/>
        </w:rPr>
        <w:t xml:space="preserve"> (за </w:t>
      </w:r>
      <w:proofErr w:type="spellStart"/>
      <w:r w:rsidRPr="00D77508">
        <w:rPr>
          <w:sz w:val="24"/>
        </w:rPr>
        <w:t>професійним</w:t>
      </w:r>
      <w:proofErr w:type="spellEnd"/>
      <w:r w:rsidRPr="00D77508">
        <w:rPr>
          <w:sz w:val="24"/>
        </w:rPr>
        <w:t xml:space="preserve"> </w:t>
      </w:r>
      <w:proofErr w:type="spellStart"/>
      <w:r w:rsidRPr="00D77508">
        <w:rPr>
          <w:sz w:val="24"/>
        </w:rPr>
        <w:t>спрямуванням</w:t>
      </w:r>
      <w:proofErr w:type="spellEnd"/>
      <w:r w:rsidRPr="00D77508">
        <w:rPr>
          <w:sz w:val="24"/>
        </w:rPr>
        <w:t xml:space="preserve">)». </w:t>
      </w:r>
      <w:proofErr w:type="spellStart"/>
      <w:r w:rsidRPr="00D77508">
        <w:rPr>
          <w:i/>
          <w:sz w:val="24"/>
        </w:rPr>
        <w:t>Сучасні</w:t>
      </w:r>
      <w:proofErr w:type="spellEnd"/>
      <w:r w:rsidRPr="00D77508">
        <w:rPr>
          <w:i/>
          <w:sz w:val="24"/>
        </w:rPr>
        <w:t xml:space="preserve"> </w:t>
      </w:r>
      <w:proofErr w:type="spellStart"/>
      <w:r w:rsidRPr="00D77508">
        <w:rPr>
          <w:i/>
          <w:sz w:val="24"/>
        </w:rPr>
        <w:t>лінгвістичні</w:t>
      </w:r>
      <w:proofErr w:type="spellEnd"/>
      <w:r w:rsidRPr="00D77508">
        <w:rPr>
          <w:i/>
          <w:sz w:val="24"/>
        </w:rPr>
        <w:t xml:space="preserve"> </w:t>
      </w:r>
      <w:proofErr w:type="spellStart"/>
      <w:r w:rsidRPr="00D77508">
        <w:rPr>
          <w:i/>
          <w:sz w:val="24"/>
        </w:rPr>
        <w:t>парадигми</w:t>
      </w:r>
      <w:proofErr w:type="spellEnd"/>
      <w:proofErr w:type="gramStart"/>
      <w:r w:rsidRPr="00D77508">
        <w:rPr>
          <w:i/>
          <w:sz w:val="24"/>
        </w:rPr>
        <w:t xml:space="preserve"> :</w:t>
      </w:r>
      <w:proofErr w:type="gramEnd"/>
      <w:r w:rsidRPr="00D77508">
        <w:rPr>
          <w:i/>
          <w:sz w:val="24"/>
        </w:rPr>
        <w:t xml:space="preserve"> </w:t>
      </w:r>
      <w:proofErr w:type="spellStart"/>
      <w:r w:rsidRPr="00D77508">
        <w:rPr>
          <w:i/>
          <w:sz w:val="24"/>
        </w:rPr>
        <w:t>матеріали</w:t>
      </w:r>
      <w:proofErr w:type="spellEnd"/>
      <w:r w:rsidRPr="00D77508">
        <w:rPr>
          <w:i/>
          <w:sz w:val="24"/>
        </w:rPr>
        <w:t xml:space="preserve"> </w:t>
      </w:r>
      <w:proofErr w:type="spellStart"/>
      <w:r w:rsidRPr="00D77508">
        <w:rPr>
          <w:i/>
          <w:sz w:val="24"/>
        </w:rPr>
        <w:t>міжнародної</w:t>
      </w:r>
      <w:proofErr w:type="spellEnd"/>
      <w:r w:rsidRPr="00D77508">
        <w:rPr>
          <w:i/>
          <w:sz w:val="24"/>
        </w:rPr>
        <w:t xml:space="preserve"> </w:t>
      </w:r>
      <w:proofErr w:type="spellStart"/>
      <w:r w:rsidRPr="00D77508">
        <w:rPr>
          <w:i/>
          <w:sz w:val="24"/>
        </w:rPr>
        <w:t>наукової</w:t>
      </w:r>
      <w:proofErr w:type="spellEnd"/>
      <w:r w:rsidRPr="00D77508">
        <w:rPr>
          <w:i/>
          <w:sz w:val="24"/>
        </w:rPr>
        <w:t xml:space="preserve"> </w:t>
      </w:r>
      <w:proofErr w:type="spellStart"/>
      <w:r w:rsidRPr="00D77508">
        <w:rPr>
          <w:i/>
          <w:sz w:val="24"/>
        </w:rPr>
        <w:t>конференції</w:t>
      </w:r>
      <w:proofErr w:type="spellEnd"/>
      <w:r w:rsidRPr="00D77508">
        <w:rPr>
          <w:sz w:val="24"/>
        </w:rPr>
        <w:t xml:space="preserve"> (м. </w:t>
      </w:r>
      <w:proofErr w:type="spellStart"/>
      <w:r w:rsidRPr="00D77508">
        <w:rPr>
          <w:sz w:val="24"/>
        </w:rPr>
        <w:t>Бахмут</w:t>
      </w:r>
      <w:proofErr w:type="spellEnd"/>
      <w:r w:rsidRPr="00D77508">
        <w:rPr>
          <w:sz w:val="24"/>
        </w:rPr>
        <w:t xml:space="preserve">, 21 </w:t>
      </w:r>
      <w:proofErr w:type="spellStart"/>
      <w:r w:rsidRPr="00D77508">
        <w:rPr>
          <w:sz w:val="24"/>
        </w:rPr>
        <w:t>квітня</w:t>
      </w:r>
      <w:proofErr w:type="spellEnd"/>
      <w:r w:rsidRPr="00D77508">
        <w:rPr>
          <w:sz w:val="24"/>
        </w:rPr>
        <w:t xml:space="preserve"> 2021 р.) / </w:t>
      </w:r>
      <w:proofErr w:type="spellStart"/>
      <w:r w:rsidRPr="00D77508">
        <w:rPr>
          <w:sz w:val="24"/>
        </w:rPr>
        <w:t>відп</w:t>
      </w:r>
      <w:proofErr w:type="spellEnd"/>
      <w:r w:rsidRPr="00D77508">
        <w:rPr>
          <w:sz w:val="24"/>
        </w:rPr>
        <w:t xml:space="preserve">. ред. Л. В. </w:t>
      </w:r>
      <w:proofErr w:type="spellStart"/>
      <w:r w:rsidRPr="00D77508">
        <w:rPr>
          <w:sz w:val="24"/>
        </w:rPr>
        <w:t>Суховецька</w:t>
      </w:r>
      <w:proofErr w:type="spellEnd"/>
      <w:r w:rsidRPr="00D77508">
        <w:rPr>
          <w:sz w:val="24"/>
        </w:rPr>
        <w:t xml:space="preserve">. </w:t>
      </w:r>
      <w:proofErr w:type="spellStart"/>
      <w:r w:rsidRPr="00D77508">
        <w:rPr>
          <w:sz w:val="24"/>
        </w:rPr>
        <w:t>Слов‘янськ</w:t>
      </w:r>
      <w:proofErr w:type="spellEnd"/>
      <w:proofErr w:type="gramStart"/>
      <w:r w:rsidRPr="00D77508">
        <w:rPr>
          <w:sz w:val="24"/>
        </w:rPr>
        <w:t xml:space="preserve"> :</w:t>
      </w:r>
      <w:proofErr w:type="gramEnd"/>
      <w:r w:rsidRPr="00D77508">
        <w:rPr>
          <w:sz w:val="24"/>
        </w:rPr>
        <w:t xml:space="preserve"> </w:t>
      </w:r>
      <w:proofErr w:type="spellStart"/>
      <w:proofErr w:type="gramStart"/>
      <w:r w:rsidRPr="00D77508">
        <w:rPr>
          <w:sz w:val="24"/>
        </w:rPr>
        <w:t>Вид-во</w:t>
      </w:r>
      <w:proofErr w:type="spellEnd"/>
      <w:proofErr w:type="gramEnd"/>
      <w:r w:rsidRPr="00D77508">
        <w:rPr>
          <w:sz w:val="24"/>
        </w:rPr>
        <w:t xml:space="preserve"> Б. І. </w:t>
      </w:r>
      <w:proofErr w:type="spellStart"/>
      <w:r w:rsidRPr="00D77508">
        <w:rPr>
          <w:sz w:val="24"/>
        </w:rPr>
        <w:t>Маторіна</w:t>
      </w:r>
      <w:proofErr w:type="spellEnd"/>
      <w:r w:rsidRPr="00D77508">
        <w:rPr>
          <w:sz w:val="24"/>
        </w:rPr>
        <w:t xml:space="preserve">, 2021. </w:t>
      </w:r>
      <w:proofErr w:type="spellStart"/>
      <w:r w:rsidRPr="00D77508">
        <w:rPr>
          <w:sz w:val="24"/>
        </w:rPr>
        <w:t>Вип</w:t>
      </w:r>
      <w:proofErr w:type="spellEnd"/>
      <w:r w:rsidRPr="00D77508">
        <w:rPr>
          <w:sz w:val="24"/>
        </w:rPr>
        <w:t>. 6. С. 45-47.</w:t>
      </w:r>
    </w:p>
    <w:p w:rsidR="00D77508" w:rsidRPr="00D77508" w:rsidRDefault="00D77508" w:rsidP="00D77508">
      <w:pPr>
        <w:pStyle w:val="a5"/>
        <w:numPr>
          <w:ilvl w:val="0"/>
          <w:numId w:val="8"/>
        </w:numPr>
        <w:tabs>
          <w:tab w:val="left" w:pos="426"/>
        </w:tabs>
        <w:ind w:left="0" w:firstLine="0"/>
        <w:jc w:val="both"/>
        <w:rPr>
          <w:sz w:val="24"/>
        </w:rPr>
      </w:pPr>
      <w:proofErr w:type="spellStart"/>
      <w:r w:rsidRPr="00D77508">
        <w:rPr>
          <w:sz w:val="24"/>
        </w:rPr>
        <w:t>Бородко</w:t>
      </w:r>
      <w:proofErr w:type="spellEnd"/>
      <w:r w:rsidRPr="00D77508">
        <w:rPr>
          <w:sz w:val="24"/>
        </w:rPr>
        <w:t xml:space="preserve"> Р. Б. </w:t>
      </w:r>
      <w:proofErr w:type="spellStart"/>
      <w:r w:rsidRPr="00D77508">
        <w:rPr>
          <w:sz w:val="24"/>
        </w:rPr>
        <w:t>Традиційні</w:t>
      </w:r>
      <w:proofErr w:type="spellEnd"/>
      <w:r w:rsidRPr="00D77508">
        <w:rPr>
          <w:sz w:val="24"/>
        </w:rPr>
        <w:t xml:space="preserve"> та </w:t>
      </w:r>
      <w:proofErr w:type="spellStart"/>
      <w:r w:rsidRPr="00D77508">
        <w:rPr>
          <w:sz w:val="24"/>
        </w:rPr>
        <w:t>інноваційні</w:t>
      </w:r>
      <w:proofErr w:type="spellEnd"/>
      <w:r w:rsidRPr="00D77508">
        <w:rPr>
          <w:sz w:val="24"/>
        </w:rPr>
        <w:t xml:space="preserve"> </w:t>
      </w:r>
      <w:proofErr w:type="spellStart"/>
      <w:r w:rsidRPr="00D77508">
        <w:rPr>
          <w:sz w:val="24"/>
        </w:rPr>
        <w:t>методи</w:t>
      </w:r>
      <w:proofErr w:type="spellEnd"/>
      <w:r w:rsidRPr="00D77508">
        <w:rPr>
          <w:sz w:val="24"/>
        </w:rPr>
        <w:t xml:space="preserve"> </w:t>
      </w:r>
      <w:proofErr w:type="spellStart"/>
      <w:r w:rsidRPr="00D77508">
        <w:rPr>
          <w:sz w:val="24"/>
        </w:rPr>
        <w:t>викладання</w:t>
      </w:r>
      <w:proofErr w:type="spellEnd"/>
      <w:r w:rsidRPr="00D77508">
        <w:rPr>
          <w:sz w:val="24"/>
        </w:rPr>
        <w:t xml:space="preserve"> </w:t>
      </w:r>
      <w:proofErr w:type="spellStart"/>
      <w:r w:rsidRPr="00D77508">
        <w:rPr>
          <w:sz w:val="24"/>
        </w:rPr>
        <w:t>дисципліни</w:t>
      </w:r>
      <w:proofErr w:type="spellEnd"/>
      <w:r w:rsidRPr="00D77508">
        <w:rPr>
          <w:sz w:val="24"/>
        </w:rPr>
        <w:t xml:space="preserve"> «</w:t>
      </w:r>
      <w:proofErr w:type="spellStart"/>
      <w:r w:rsidRPr="00D77508">
        <w:rPr>
          <w:sz w:val="24"/>
        </w:rPr>
        <w:t>Українська</w:t>
      </w:r>
      <w:proofErr w:type="spellEnd"/>
      <w:r w:rsidRPr="00D77508">
        <w:rPr>
          <w:sz w:val="24"/>
        </w:rPr>
        <w:t xml:space="preserve"> </w:t>
      </w:r>
      <w:proofErr w:type="spellStart"/>
      <w:r w:rsidRPr="00D77508">
        <w:rPr>
          <w:sz w:val="24"/>
        </w:rPr>
        <w:t>мова</w:t>
      </w:r>
      <w:proofErr w:type="spellEnd"/>
      <w:r w:rsidRPr="00D77508">
        <w:rPr>
          <w:sz w:val="24"/>
        </w:rPr>
        <w:t xml:space="preserve"> за </w:t>
      </w:r>
      <w:proofErr w:type="spellStart"/>
      <w:r w:rsidRPr="00D77508">
        <w:rPr>
          <w:sz w:val="24"/>
        </w:rPr>
        <w:t>професійним</w:t>
      </w:r>
      <w:proofErr w:type="spellEnd"/>
      <w:r w:rsidRPr="00D77508">
        <w:rPr>
          <w:sz w:val="24"/>
        </w:rPr>
        <w:t xml:space="preserve"> </w:t>
      </w:r>
      <w:proofErr w:type="spellStart"/>
      <w:r w:rsidRPr="00D77508">
        <w:rPr>
          <w:sz w:val="24"/>
        </w:rPr>
        <w:t>спрямуванням</w:t>
      </w:r>
      <w:proofErr w:type="spellEnd"/>
      <w:r w:rsidRPr="00D77508">
        <w:rPr>
          <w:sz w:val="24"/>
        </w:rPr>
        <w:t xml:space="preserve">» для </w:t>
      </w:r>
      <w:proofErr w:type="spellStart"/>
      <w:r w:rsidRPr="00D77508">
        <w:rPr>
          <w:sz w:val="24"/>
        </w:rPr>
        <w:t>здобувачі</w:t>
      </w:r>
      <w:proofErr w:type="gramStart"/>
      <w:r w:rsidRPr="00D77508">
        <w:rPr>
          <w:sz w:val="24"/>
        </w:rPr>
        <w:t>в</w:t>
      </w:r>
      <w:proofErr w:type="spellEnd"/>
      <w:proofErr w:type="gramEnd"/>
      <w:r w:rsidRPr="00D77508">
        <w:rPr>
          <w:sz w:val="24"/>
        </w:rPr>
        <w:t xml:space="preserve"> закладу </w:t>
      </w:r>
      <w:proofErr w:type="spellStart"/>
      <w:r w:rsidRPr="00D77508">
        <w:rPr>
          <w:sz w:val="24"/>
        </w:rPr>
        <w:t>фахової</w:t>
      </w:r>
      <w:proofErr w:type="spellEnd"/>
      <w:r w:rsidRPr="00D77508">
        <w:rPr>
          <w:sz w:val="24"/>
        </w:rPr>
        <w:t xml:space="preserve"> </w:t>
      </w:r>
      <w:proofErr w:type="spellStart"/>
      <w:r w:rsidRPr="00D77508">
        <w:rPr>
          <w:sz w:val="24"/>
        </w:rPr>
        <w:t>передвищої</w:t>
      </w:r>
      <w:proofErr w:type="spellEnd"/>
      <w:r w:rsidRPr="00D77508">
        <w:rPr>
          <w:sz w:val="24"/>
        </w:rPr>
        <w:t xml:space="preserve"> </w:t>
      </w:r>
      <w:proofErr w:type="spellStart"/>
      <w:r w:rsidRPr="00D77508">
        <w:rPr>
          <w:sz w:val="24"/>
        </w:rPr>
        <w:t>освіти</w:t>
      </w:r>
      <w:proofErr w:type="spellEnd"/>
      <w:r w:rsidRPr="00D77508">
        <w:rPr>
          <w:sz w:val="24"/>
        </w:rPr>
        <w:t xml:space="preserve">. </w:t>
      </w:r>
      <w:proofErr w:type="spellStart"/>
      <w:r w:rsidRPr="00D77508">
        <w:rPr>
          <w:i/>
          <w:sz w:val="24"/>
        </w:rPr>
        <w:t>Актуальні</w:t>
      </w:r>
      <w:proofErr w:type="spellEnd"/>
      <w:r w:rsidRPr="00D77508">
        <w:rPr>
          <w:i/>
          <w:sz w:val="24"/>
        </w:rPr>
        <w:t xml:space="preserve"> </w:t>
      </w:r>
      <w:proofErr w:type="spellStart"/>
      <w:r w:rsidRPr="00D77508">
        <w:rPr>
          <w:i/>
          <w:sz w:val="24"/>
        </w:rPr>
        <w:t>проблеми</w:t>
      </w:r>
      <w:proofErr w:type="spellEnd"/>
      <w:r w:rsidRPr="00D77508">
        <w:rPr>
          <w:i/>
          <w:sz w:val="24"/>
        </w:rPr>
        <w:t xml:space="preserve">, </w:t>
      </w:r>
      <w:proofErr w:type="spellStart"/>
      <w:proofErr w:type="gramStart"/>
      <w:r w:rsidRPr="00D77508">
        <w:rPr>
          <w:i/>
          <w:sz w:val="24"/>
        </w:rPr>
        <w:t>пр</w:t>
      </w:r>
      <w:proofErr w:type="gramEnd"/>
      <w:r w:rsidRPr="00D77508">
        <w:rPr>
          <w:i/>
          <w:sz w:val="24"/>
        </w:rPr>
        <w:t>іоритетні</w:t>
      </w:r>
      <w:proofErr w:type="spellEnd"/>
      <w:r w:rsidRPr="00D77508">
        <w:rPr>
          <w:i/>
          <w:sz w:val="24"/>
        </w:rPr>
        <w:t xml:space="preserve"> напрямки та </w:t>
      </w:r>
      <w:proofErr w:type="spellStart"/>
      <w:r w:rsidRPr="00D77508">
        <w:rPr>
          <w:i/>
          <w:sz w:val="24"/>
        </w:rPr>
        <w:t>стратегії</w:t>
      </w:r>
      <w:proofErr w:type="spellEnd"/>
      <w:r w:rsidRPr="00D77508">
        <w:rPr>
          <w:i/>
          <w:sz w:val="24"/>
        </w:rPr>
        <w:t xml:space="preserve"> </w:t>
      </w:r>
      <w:proofErr w:type="spellStart"/>
      <w:r w:rsidRPr="00D77508">
        <w:rPr>
          <w:i/>
          <w:sz w:val="24"/>
        </w:rPr>
        <w:t>розвитку</w:t>
      </w:r>
      <w:proofErr w:type="spellEnd"/>
      <w:r w:rsidRPr="00D77508">
        <w:rPr>
          <w:i/>
          <w:sz w:val="24"/>
        </w:rPr>
        <w:t xml:space="preserve"> </w:t>
      </w:r>
      <w:proofErr w:type="spellStart"/>
      <w:r w:rsidRPr="00D77508">
        <w:rPr>
          <w:i/>
          <w:sz w:val="24"/>
        </w:rPr>
        <w:t>України</w:t>
      </w:r>
      <w:proofErr w:type="spellEnd"/>
      <w:r w:rsidRPr="00D77508">
        <w:rPr>
          <w:i/>
          <w:sz w:val="24"/>
        </w:rPr>
        <w:t xml:space="preserve">: </w:t>
      </w:r>
      <w:proofErr w:type="spellStart"/>
      <w:r w:rsidRPr="00D77508">
        <w:rPr>
          <w:i/>
          <w:sz w:val="24"/>
        </w:rPr>
        <w:t>тези</w:t>
      </w:r>
      <w:proofErr w:type="spellEnd"/>
      <w:r w:rsidRPr="00D77508">
        <w:rPr>
          <w:i/>
          <w:sz w:val="24"/>
        </w:rPr>
        <w:t xml:space="preserve"> </w:t>
      </w:r>
      <w:proofErr w:type="spellStart"/>
      <w:r w:rsidRPr="00D77508">
        <w:rPr>
          <w:i/>
          <w:sz w:val="24"/>
        </w:rPr>
        <w:t>доповідей</w:t>
      </w:r>
      <w:proofErr w:type="spellEnd"/>
      <w:r w:rsidRPr="00D77508">
        <w:rPr>
          <w:i/>
          <w:sz w:val="24"/>
        </w:rPr>
        <w:t xml:space="preserve"> ІІ </w:t>
      </w:r>
      <w:proofErr w:type="spellStart"/>
      <w:r w:rsidRPr="00D77508">
        <w:rPr>
          <w:i/>
          <w:sz w:val="24"/>
        </w:rPr>
        <w:t>Міжнародної</w:t>
      </w:r>
      <w:proofErr w:type="spellEnd"/>
      <w:r w:rsidRPr="00D77508">
        <w:rPr>
          <w:i/>
          <w:sz w:val="24"/>
        </w:rPr>
        <w:t xml:space="preserve"> </w:t>
      </w:r>
      <w:proofErr w:type="spellStart"/>
      <w:r w:rsidRPr="00D77508">
        <w:rPr>
          <w:i/>
          <w:sz w:val="24"/>
        </w:rPr>
        <w:t>науково-практичної</w:t>
      </w:r>
      <w:proofErr w:type="spellEnd"/>
      <w:r w:rsidRPr="00D77508">
        <w:rPr>
          <w:i/>
          <w:sz w:val="24"/>
        </w:rPr>
        <w:t xml:space="preserve"> </w:t>
      </w:r>
      <w:proofErr w:type="spellStart"/>
      <w:r w:rsidRPr="00D77508">
        <w:rPr>
          <w:i/>
          <w:sz w:val="24"/>
        </w:rPr>
        <w:t>онлайн-конференції</w:t>
      </w:r>
      <w:proofErr w:type="spellEnd"/>
      <w:r w:rsidRPr="00D77508">
        <w:rPr>
          <w:sz w:val="24"/>
        </w:rPr>
        <w:t xml:space="preserve">, м. </w:t>
      </w:r>
      <w:proofErr w:type="spellStart"/>
      <w:r w:rsidRPr="00D77508">
        <w:rPr>
          <w:sz w:val="24"/>
        </w:rPr>
        <w:t>Київ</w:t>
      </w:r>
      <w:proofErr w:type="spellEnd"/>
      <w:r w:rsidRPr="00D77508">
        <w:rPr>
          <w:sz w:val="24"/>
        </w:rPr>
        <w:t xml:space="preserve">, 16 </w:t>
      </w:r>
      <w:proofErr w:type="spellStart"/>
      <w:r w:rsidRPr="00D77508">
        <w:rPr>
          <w:sz w:val="24"/>
        </w:rPr>
        <w:t>червня</w:t>
      </w:r>
      <w:proofErr w:type="spellEnd"/>
      <w:r w:rsidRPr="00D77508">
        <w:rPr>
          <w:sz w:val="24"/>
        </w:rPr>
        <w:t xml:space="preserve"> 2021 року / </w:t>
      </w:r>
      <w:proofErr w:type="spellStart"/>
      <w:r w:rsidRPr="00D77508">
        <w:rPr>
          <w:sz w:val="24"/>
        </w:rPr>
        <w:t>редкол</w:t>
      </w:r>
      <w:proofErr w:type="spellEnd"/>
      <w:r w:rsidRPr="00D77508">
        <w:rPr>
          <w:sz w:val="24"/>
        </w:rPr>
        <w:t xml:space="preserve">. О.С. </w:t>
      </w:r>
      <w:proofErr w:type="spellStart"/>
      <w:r w:rsidRPr="00D77508">
        <w:rPr>
          <w:sz w:val="24"/>
        </w:rPr>
        <w:t>Волошкі</w:t>
      </w:r>
      <w:proofErr w:type="gramStart"/>
      <w:r w:rsidRPr="00D77508">
        <w:rPr>
          <w:sz w:val="24"/>
        </w:rPr>
        <w:t>на</w:t>
      </w:r>
      <w:proofErr w:type="spellEnd"/>
      <w:proofErr w:type="gramEnd"/>
      <w:r w:rsidRPr="00D77508">
        <w:rPr>
          <w:sz w:val="24"/>
        </w:rPr>
        <w:t xml:space="preserve"> та </w:t>
      </w:r>
      <w:proofErr w:type="spellStart"/>
      <w:r w:rsidRPr="00D77508">
        <w:rPr>
          <w:sz w:val="24"/>
        </w:rPr>
        <w:t>ін</w:t>
      </w:r>
      <w:proofErr w:type="spellEnd"/>
      <w:r w:rsidRPr="00D77508">
        <w:rPr>
          <w:sz w:val="24"/>
        </w:rPr>
        <w:t>. – К.: ІТТА, 2021. С. 33-37.</w:t>
      </w:r>
    </w:p>
    <w:p w:rsidR="00D77508" w:rsidRPr="00D77508" w:rsidRDefault="00D77508" w:rsidP="00D77508">
      <w:pPr>
        <w:pStyle w:val="a5"/>
        <w:numPr>
          <w:ilvl w:val="0"/>
          <w:numId w:val="8"/>
        </w:numPr>
        <w:tabs>
          <w:tab w:val="left" w:pos="426"/>
        </w:tabs>
        <w:ind w:left="0" w:firstLine="0"/>
        <w:jc w:val="both"/>
        <w:rPr>
          <w:sz w:val="24"/>
          <w:lang w:val="uk-UA"/>
        </w:rPr>
      </w:pPr>
      <w:r w:rsidRPr="00D77508">
        <w:rPr>
          <w:sz w:val="24"/>
          <w:shd w:val="clear" w:color="auto" w:fill="F9F9F9"/>
          <w:lang w:val="uk-UA"/>
        </w:rPr>
        <w:t xml:space="preserve">Василенко О. П. </w:t>
      </w:r>
      <w:proofErr w:type="spellStart"/>
      <w:r w:rsidRPr="00D77508">
        <w:rPr>
          <w:sz w:val="24"/>
          <w:shd w:val="clear" w:color="auto" w:fill="F9F9F9"/>
          <w:lang w:val="uk-UA"/>
        </w:rPr>
        <w:t>Оcобливості</w:t>
      </w:r>
      <w:proofErr w:type="spellEnd"/>
      <w:r w:rsidRPr="00D77508">
        <w:rPr>
          <w:sz w:val="24"/>
          <w:shd w:val="clear" w:color="auto" w:fill="F9F9F9"/>
          <w:lang w:val="uk-UA"/>
        </w:rPr>
        <w:t xml:space="preserve"> розвитку критичного мислення у іноземних студентів при вивченні української мови за професійним спрямуванням. </w:t>
      </w:r>
      <w:r w:rsidRPr="00D77508">
        <w:rPr>
          <w:i/>
          <w:sz w:val="24"/>
          <w:shd w:val="clear" w:color="auto" w:fill="F9F9F9"/>
          <w:lang w:val="uk-UA"/>
        </w:rPr>
        <w:t>Молодий вчений</w:t>
      </w:r>
      <w:r w:rsidRPr="00D77508">
        <w:rPr>
          <w:sz w:val="24"/>
          <w:shd w:val="clear" w:color="auto" w:fill="F9F9F9"/>
          <w:lang w:val="uk-UA"/>
        </w:rPr>
        <w:t>. 2020. № 4(2). С. 565-568.</w:t>
      </w:r>
    </w:p>
    <w:p w:rsidR="00D77508" w:rsidRPr="00D77508" w:rsidRDefault="00D77508" w:rsidP="00D77508">
      <w:pPr>
        <w:pStyle w:val="a5"/>
        <w:numPr>
          <w:ilvl w:val="0"/>
          <w:numId w:val="8"/>
        </w:numPr>
        <w:tabs>
          <w:tab w:val="left" w:pos="426"/>
        </w:tabs>
        <w:ind w:left="0" w:firstLine="0"/>
        <w:jc w:val="both"/>
        <w:rPr>
          <w:sz w:val="24"/>
        </w:rPr>
      </w:pPr>
      <w:proofErr w:type="spellStart"/>
      <w:r w:rsidRPr="00D77508">
        <w:rPr>
          <w:sz w:val="24"/>
        </w:rPr>
        <w:t>Голубовська</w:t>
      </w:r>
      <w:proofErr w:type="spellEnd"/>
      <w:r w:rsidRPr="00D77508">
        <w:rPr>
          <w:sz w:val="24"/>
        </w:rPr>
        <w:t xml:space="preserve"> І., </w:t>
      </w:r>
      <w:proofErr w:type="spellStart"/>
      <w:proofErr w:type="gramStart"/>
      <w:r w:rsidRPr="00D77508">
        <w:rPr>
          <w:sz w:val="24"/>
        </w:rPr>
        <w:t>П</w:t>
      </w:r>
      <w:proofErr w:type="gramEnd"/>
      <w:r w:rsidRPr="00D77508">
        <w:rPr>
          <w:sz w:val="24"/>
        </w:rPr>
        <w:t>ідгурська</w:t>
      </w:r>
      <w:proofErr w:type="spellEnd"/>
      <w:r w:rsidRPr="00D77508">
        <w:rPr>
          <w:sz w:val="24"/>
        </w:rPr>
        <w:t xml:space="preserve"> В. </w:t>
      </w:r>
      <w:proofErr w:type="spellStart"/>
      <w:r w:rsidRPr="00D77508">
        <w:rPr>
          <w:sz w:val="24"/>
        </w:rPr>
        <w:t>Правописна</w:t>
      </w:r>
      <w:proofErr w:type="spellEnd"/>
      <w:r w:rsidRPr="00D77508">
        <w:rPr>
          <w:sz w:val="24"/>
        </w:rPr>
        <w:t xml:space="preserve"> </w:t>
      </w:r>
      <w:proofErr w:type="spellStart"/>
      <w:r w:rsidRPr="00D77508">
        <w:rPr>
          <w:sz w:val="24"/>
        </w:rPr>
        <w:t>підготовка</w:t>
      </w:r>
      <w:proofErr w:type="spellEnd"/>
      <w:r w:rsidRPr="00D77508">
        <w:rPr>
          <w:sz w:val="24"/>
        </w:rPr>
        <w:t xml:space="preserve"> </w:t>
      </w:r>
      <w:proofErr w:type="spellStart"/>
      <w:r w:rsidRPr="00D77508">
        <w:rPr>
          <w:sz w:val="24"/>
        </w:rPr>
        <w:t>студентів</w:t>
      </w:r>
      <w:proofErr w:type="spellEnd"/>
      <w:r w:rsidRPr="00D77508">
        <w:rPr>
          <w:sz w:val="24"/>
        </w:rPr>
        <w:t xml:space="preserve"> на </w:t>
      </w:r>
      <w:proofErr w:type="spellStart"/>
      <w:r w:rsidRPr="00D77508">
        <w:rPr>
          <w:sz w:val="24"/>
        </w:rPr>
        <w:t>заняттях</w:t>
      </w:r>
      <w:proofErr w:type="spellEnd"/>
      <w:r w:rsidRPr="00D77508">
        <w:rPr>
          <w:sz w:val="24"/>
        </w:rPr>
        <w:t xml:space="preserve"> </w:t>
      </w:r>
      <w:proofErr w:type="spellStart"/>
      <w:r w:rsidRPr="00D77508">
        <w:rPr>
          <w:sz w:val="24"/>
        </w:rPr>
        <w:t>з</w:t>
      </w:r>
      <w:proofErr w:type="spellEnd"/>
      <w:r w:rsidRPr="00D77508">
        <w:rPr>
          <w:sz w:val="24"/>
        </w:rPr>
        <w:t xml:space="preserve"> </w:t>
      </w:r>
      <w:proofErr w:type="spellStart"/>
      <w:r w:rsidRPr="00D77508">
        <w:rPr>
          <w:sz w:val="24"/>
        </w:rPr>
        <w:t>української</w:t>
      </w:r>
      <w:proofErr w:type="spellEnd"/>
      <w:r w:rsidRPr="00D77508">
        <w:rPr>
          <w:sz w:val="24"/>
        </w:rPr>
        <w:t xml:space="preserve"> </w:t>
      </w:r>
      <w:proofErr w:type="spellStart"/>
      <w:r w:rsidRPr="00D77508">
        <w:rPr>
          <w:sz w:val="24"/>
        </w:rPr>
        <w:t>мови</w:t>
      </w:r>
      <w:proofErr w:type="spellEnd"/>
      <w:r w:rsidRPr="00D77508">
        <w:rPr>
          <w:sz w:val="24"/>
        </w:rPr>
        <w:t xml:space="preserve"> за </w:t>
      </w:r>
      <w:proofErr w:type="spellStart"/>
      <w:r w:rsidRPr="00D77508">
        <w:rPr>
          <w:sz w:val="24"/>
        </w:rPr>
        <w:t>професійним</w:t>
      </w:r>
      <w:proofErr w:type="spellEnd"/>
      <w:r w:rsidRPr="00D77508">
        <w:rPr>
          <w:sz w:val="24"/>
        </w:rPr>
        <w:t xml:space="preserve"> </w:t>
      </w:r>
      <w:proofErr w:type="spellStart"/>
      <w:r w:rsidRPr="00D77508">
        <w:rPr>
          <w:sz w:val="24"/>
        </w:rPr>
        <w:t>спрямуванням</w:t>
      </w:r>
      <w:proofErr w:type="spellEnd"/>
      <w:r w:rsidRPr="00D77508">
        <w:rPr>
          <w:sz w:val="24"/>
        </w:rPr>
        <w:t xml:space="preserve">. </w:t>
      </w:r>
      <w:proofErr w:type="spellStart"/>
      <w:r w:rsidRPr="00D77508">
        <w:rPr>
          <w:i/>
          <w:sz w:val="24"/>
        </w:rPr>
        <w:t>Актуальні</w:t>
      </w:r>
      <w:proofErr w:type="spellEnd"/>
      <w:r w:rsidRPr="00D77508">
        <w:rPr>
          <w:i/>
          <w:sz w:val="24"/>
        </w:rPr>
        <w:t xml:space="preserve"> </w:t>
      </w:r>
      <w:proofErr w:type="spellStart"/>
      <w:r w:rsidRPr="00D77508">
        <w:rPr>
          <w:i/>
          <w:sz w:val="24"/>
        </w:rPr>
        <w:t>питання</w:t>
      </w:r>
      <w:proofErr w:type="spellEnd"/>
      <w:r w:rsidRPr="00D77508">
        <w:rPr>
          <w:i/>
          <w:sz w:val="24"/>
        </w:rPr>
        <w:t xml:space="preserve"> </w:t>
      </w:r>
      <w:proofErr w:type="spellStart"/>
      <w:r w:rsidRPr="00D77508">
        <w:rPr>
          <w:i/>
          <w:sz w:val="24"/>
        </w:rPr>
        <w:t>гуманітарних</w:t>
      </w:r>
      <w:proofErr w:type="spellEnd"/>
      <w:r w:rsidRPr="00D77508">
        <w:rPr>
          <w:i/>
          <w:sz w:val="24"/>
        </w:rPr>
        <w:t xml:space="preserve"> наук.</w:t>
      </w:r>
      <w:r w:rsidRPr="00D77508">
        <w:rPr>
          <w:sz w:val="24"/>
        </w:rPr>
        <w:t xml:space="preserve"> 2012. </w:t>
      </w:r>
      <w:proofErr w:type="spellStart"/>
      <w:r w:rsidRPr="00D77508">
        <w:rPr>
          <w:sz w:val="24"/>
        </w:rPr>
        <w:t>Вип</w:t>
      </w:r>
      <w:proofErr w:type="spellEnd"/>
      <w:r w:rsidRPr="00D77508">
        <w:rPr>
          <w:sz w:val="24"/>
        </w:rPr>
        <w:t>. 35, том. 2. С. 231-237.</w:t>
      </w:r>
    </w:p>
    <w:p w:rsidR="00D77508" w:rsidRPr="00D77508" w:rsidRDefault="00D77508" w:rsidP="00D77508">
      <w:pPr>
        <w:pStyle w:val="a5"/>
        <w:numPr>
          <w:ilvl w:val="0"/>
          <w:numId w:val="8"/>
        </w:numPr>
        <w:tabs>
          <w:tab w:val="left" w:pos="426"/>
        </w:tabs>
        <w:ind w:left="0" w:firstLine="0"/>
        <w:jc w:val="both"/>
        <w:rPr>
          <w:sz w:val="24"/>
        </w:rPr>
      </w:pPr>
      <w:proofErr w:type="spellStart"/>
      <w:r w:rsidRPr="00D77508">
        <w:rPr>
          <w:sz w:val="24"/>
        </w:rPr>
        <w:t>Голярдик</w:t>
      </w:r>
      <w:proofErr w:type="spellEnd"/>
      <w:r w:rsidRPr="00D77508">
        <w:rPr>
          <w:sz w:val="24"/>
        </w:rPr>
        <w:t xml:space="preserve"> Н., </w:t>
      </w:r>
      <w:proofErr w:type="spellStart"/>
      <w:r w:rsidRPr="00D77508">
        <w:rPr>
          <w:sz w:val="24"/>
        </w:rPr>
        <w:t>Луцький</w:t>
      </w:r>
      <w:proofErr w:type="spellEnd"/>
      <w:r w:rsidRPr="00D77508">
        <w:rPr>
          <w:sz w:val="24"/>
        </w:rPr>
        <w:t xml:space="preserve"> О., </w:t>
      </w:r>
      <w:proofErr w:type="spellStart"/>
      <w:r w:rsidRPr="00D77508">
        <w:rPr>
          <w:sz w:val="24"/>
        </w:rPr>
        <w:t>Макогончук</w:t>
      </w:r>
      <w:proofErr w:type="spellEnd"/>
      <w:r w:rsidRPr="00D77508">
        <w:rPr>
          <w:sz w:val="24"/>
        </w:rPr>
        <w:t xml:space="preserve"> Н., </w:t>
      </w:r>
      <w:proofErr w:type="spellStart"/>
      <w:r w:rsidRPr="00D77508">
        <w:rPr>
          <w:sz w:val="24"/>
        </w:rPr>
        <w:t>Шумовецька</w:t>
      </w:r>
      <w:proofErr w:type="spellEnd"/>
      <w:r w:rsidRPr="00D77508">
        <w:rPr>
          <w:sz w:val="24"/>
        </w:rPr>
        <w:t xml:space="preserve"> С. </w:t>
      </w:r>
      <w:proofErr w:type="spellStart"/>
      <w:r w:rsidRPr="00D77508">
        <w:rPr>
          <w:sz w:val="24"/>
        </w:rPr>
        <w:t>Використання</w:t>
      </w:r>
      <w:proofErr w:type="spellEnd"/>
      <w:r w:rsidRPr="00D77508">
        <w:rPr>
          <w:sz w:val="24"/>
        </w:rPr>
        <w:t xml:space="preserve"> </w:t>
      </w:r>
      <w:proofErr w:type="spellStart"/>
      <w:r w:rsidRPr="00D77508">
        <w:rPr>
          <w:sz w:val="24"/>
        </w:rPr>
        <w:t>мультимедійних</w:t>
      </w:r>
      <w:proofErr w:type="spellEnd"/>
      <w:r w:rsidRPr="00D77508">
        <w:rPr>
          <w:sz w:val="24"/>
        </w:rPr>
        <w:t xml:space="preserve"> </w:t>
      </w:r>
      <w:proofErr w:type="spellStart"/>
      <w:r w:rsidRPr="00D77508">
        <w:rPr>
          <w:sz w:val="24"/>
        </w:rPr>
        <w:t>презентацій</w:t>
      </w:r>
      <w:proofErr w:type="spellEnd"/>
      <w:r w:rsidRPr="00D77508">
        <w:rPr>
          <w:sz w:val="24"/>
        </w:rPr>
        <w:t xml:space="preserve"> як </w:t>
      </w:r>
      <w:proofErr w:type="spellStart"/>
      <w:r w:rsidRPr="00D77508">
        <w:rPr>
          <w:sz w:val="24"/>
        </w:rPr>
        <w:t>засобу</w:t>
      </w:r>
      <w:proofErr w:type="spellEnd"/>
      <w:r w:rsidRPr="00D77508">
        <w:rPr>
          <w:sz w:val="24"/>
        </w:rPr>
        <w:t xml:space="preserve"> </w:t>
      </w:r>
      <w:proofErr w:type="spellStart"/>
      <w:proofErr w:type="gramStart"/>
      <w:r w:rsidRPr="00D77508">
        <w:rPr>
          <w:sz w:val="24"/>
        </w:rPr>
        <w:t>п</w:t>
      </w:r>
      <w:proofErr w:type="gramEnd"/>
      <w:r w:rsidRPr="00D77508">
        <w:rPr>
          <w:sz w:val="24"/>
        </w:rPr>
        <w:t>ідвищення</w:t>
      </w:r>
      <w:proofErr w:type="spellEnd"/>
      <w:r w:rsidRPr="00D77508">
        <w:rPr>
          <w:sz w:val="24"/>
        </w:rPr>
        <w:t xml:space="preserve"> </w:t>
      </w:r>
      <w:proofErr w:type="spellStart"/>
      <w:r w:rsidRPr="00D77508">
        <w:rPr>
          <w:sz w:val="24"/>
        </w:rPr>
        <w:t>якості</w:t>
      </w:r>
      <w:proofErr w:type="spellEnd"/>
      <w:r w:rsidRPr="00D77508">
        <w:rPr>
          <w:sz w:val="24"/>
        </w:rPr>
        <w:t xml:space="preserve"> </w:t>
      </w:r>
      <w:proofErr w:type="spellStart"/>
      <w:r w:rsidRPr="00D77508">
        <w:rPr>
          <w:sz w:val="24"/>
        </w:rPr>
        <w:t>знань</w:t>
      </w:r>
      <w:proofErr w:type="spellEnd"/>
      <w:r w:rsidRPr="00D77508">
        <w:rPr>
          <w:sz w:val="24"/>
        </w:rPr>
        <w:t xml:space="preserve"> </w:t>
      </w:r>
      <w:proofErr w:type="spellStart"/>
      <w:r w:rsidRPr="00D77508">
        <w:rPr>
          <w:sz w:val="24"/>
        </w:rPr>
        <w:t>курсантів</w:t>
      </w:r>
      <w:proofErr w:type="spellEnd"/>
      <w:r w:rsidRPr="00D77508">
        <w:rPr>
          <w:sz w:val="24"/>
        </w:rPr>
        <w:t xml:space="preserve"> </w:t>
      </w:r>
      <w:proofErr w:type="spellStart"/>
      <w:r w:rsidRPr="00D77508">
        <w:rPr>
          <w:sz w:val="24"/>
        </w:rPr>
        <w:t>під</w:t>
      </w:r>
      <w:proofErr w:type="spellEnd"/>
      <w:r w:rsidRPr="00D77508">
        <w:rPr>
          <w:sz w:val="24"/>
        </w:rPr>
        <w:t xml:space="preserve"> час </w:t>
      </w:r>
      <w:proofErr w:type="spellStart"/>
      <w:r w:rsidRPr="00D77508">
        <w:rPr>
          <w:sz w:val="24"/>
        </w:rPr>
        <w:t>вивчення</w:t>
      </w:r>
      <w:proofErr w:type="spellEnd"/>
      <w:r w:rsidRPr="00D77508">
        <w:rPr>
          <w:sz w:val="24"/>
        </w:rPr>
        <w:t xml:space="preserve"> </w:t>
      </w:r>
      <w:proofErr w:type="spellStart"/>
      <w:r w:rsidRPr="00D77508">
        <w:rPr>
          <w:sz w:val="24"/>
        </w:rPr>
        <w:t>навчальних</w:t>
      </w:r>
      <w:proofErr w:type="spellEnd"/>
      <w:r w:rsidRPr="00D77508">
        <w:rPr>
          <w:sz w:val="24"/>
        </w:rPr>
        <w:t xml:space="preserve"> </w:t>
      </w:r>
      <w:proofErr w:type="spellStart"/>
      <w:r w:rsidRPr="00D77508">
        <w:rPr>
          <w:sz w:val="24"/>
        </w:rPr>
        <w:t>дисциплін</w:t>
      </w:r>
      <w:proofErr w:type="spellEnd"/>
      <w:r w:rsidRPr="00D77508">
        <w:rPr>
          <w:sz w:val="24"/>
        </w:rPr>
        <w:t xml:space="preserve"> «</w:t>
      </w:r>
      <w:proofErr w:type="spellStart"/>
      <w:r w:rsidRPr="00D77508">
        <w:rPr>
          <w:sz w:val="24"/>
        </w:rPr>
        <w:t>Історія</w:t>
      </w:r>
      <w:proofErr w:type="spellEnd"/>
      <w:r w:rsidRPr="00D77508">
        <w:rPr>
          <w:sz w:val="24"/>
        </w:rPr>
        <w:t xml:space="preserve"> </w:t>
      </w:r>
      <w:proofErr w:type="spellStart"/>
      <w:r w:rsidRPr="00D77508">
        <w:rPr>
          <w:sz w:val="24"/>
        </w:rPr>
        <w:t>України</w:t>
      </w:r>
      <w:proofErr w:type="spellEnd"/>
      <w:r w:rsidRPr="00D77508">
        <w:rPr>
          <w:sz w:val="24"/>
        </w:rPr>
        <w:t xml:space="preserve"> та </w:t>
      </w:r>
      <w:proofErr w:type="spellStart"/>
      <w:r w:rsidRPr="00D77508">
        <w:rPr>
          <w:sz w:val="24"/>
        </w:rPr>
        <w:t>української</w:t>
      </w:r>
      <w:proofErr w:type="spellEnd"/>
      <w:r w:rsidRPr="00D77508">
        <w:rPr>
          <w:sz w:val="24"/>
        </w:rPr>
        <w:t xml:space="preserve"> </w:t>
      </w:r>
      <w:proofErr w:type="spellStart"/>
      <w:r w:rsidRPr="00D77508">
        <w:rPr>
          <w:sz w:val="24"/>
        </w:rPr>
        <w:t>культури</w:t>
      </w:r>
      <w:proofErr w:type="spellEnd"/>
      <w:r w:rsidRPr="00D77508">
        <w:rPr>
          <w:sz w:val="24"/>
        </w:rPr>
        <w:t>», «</w:t>
      </w:r>
      <w:proofErr w:type="spellStart"/>
      <w:r w:rsidRPr="00D77508">
        <w:rPr>
          <w:sz w:val="24"/>
        </w:rPr>
        <w:t>Українська</w:t>
      </w:r>
      <w:proofErr w:type="spellEnd"/>
      <w:r w:rsidRPr="00D77508">
        <w:rPr>
          <w:sz w:val="24"/>
        </w:rPr>
        <w:t xml:space="preserve"> </w:t>
      </w:r>
      <w:proofErr w:type="spellStart"/>
      <w:r w:rsidRPr="00D77508">
        <w:rPr>
          <w:sz w:val="24"/>
        </w:rPr>
        <w:t>мова</w:t>
      </w:r>
      <w:proofErr w:type="spellEnd"/>
      <w:r w:rsidRPr="00D77508">
        <w:rPr>
          <w:sz w:val="24"/>
        </w:rPr>
        <w:t xml:space="preserve"> за </w:t>
      </w:r>
      <w:proofErr w:type="spellStart"/>
      <w:r w:rsidRPr="00D77508">
        <w:rPr>
          <w:sz w:val="24"/>
        </w:rPr>
        <w:t>професійним</w:t>
      </w:r>
      <w:proofErr w:type="spellEnd"/>
      <w:r w:rsidRPr="00D77508">
        <w:rPr>
          <w:sz w:val="24"/>
        </w:rPr>
        <w:t xml:space="preserve"> </w:t>
      </w:r>
      <w:proofErr w:type="spellStart"/>
      <w:r w:rsidRPr="00D77508">
        <w:rPr>
          <w:sz w:val="24"/>
        </w:rPr>
        <w:t>спрямуванням</w:t>
      </w:r>
      <w:proofErr w:type="spellEnd"/>
      <w:r w:rsidRPr="00D77508">
        <w:rPr>
          <w:sz w:val="24"/>
        </w:rPr>
        <w:t xml:space="preserve">» </w:t>
      </w:r>
      <w:proofErr w:type="spellStart"/>
      <w:r w:rsidRPr="00D77508">
        <w:rPr>
          <w:sz w:val="24"/>
        </w:rPr>
        <w:t>і</w:t>
      </w:r>
      <w:proofErr w:type="spellEnd"/>
      <w:r w:rsidRPr="00D77508">
        <w:rPr>
          <w:sz w:val="24"/>
        </w:rPr>
        <w:t xml:space="preserve"> «</w:t>
      </w:r>
      <w:proofErr w:type="spellStart"/>
      <w:r w:rsidRPr="00D77508">
        <w:rPr>
          <w:sz w:val="24"/>
        </w:rPr>
        <w:t>Сучасна</w:t>
      </w:r>
      <w:proofErr w:type="spellEnd"/>
      <w:r w:rsidRPr="00D77508">
        <w:rPr>
          <w:sz w:val="24"/>
        </w:rPr>
        <w:t xml:space="preserve"> </w:t>
      </w:r>
      <w:proofErr w:type="spellStart"/>
      <w:r w:rsidRPr="00D77508">
        <w:rPr>
          <w:sz w:val="24"/>
        </w:rPr>
        <w:t>комунікація</w:t>
      </w:r>
      <w:proofErr w:type="spellEnd"/>
      <w:r w:rsidRPr="00D77508">
        <w:rPr>
          <w:sz w:val="24"/>
        </w:rPr>
        <w:t xml:space="preserve">». </w:t>
      </w:r>
      <w:proofErr w:type="spellStart"/>
      <w:r w:rsidRPr="00D77508">
        <w:rPr>
          <w:i/>
          <w:sz w:val="24"/>
        </w:rPr>
        <w:t>Збірник</w:t>
      </w:r>
      <w:proofErr w:type="spellEnd"/>
      <w:r w:rsidRPr="00D77508">
        <w:rPr>
          <w:i/>
          <w:sz w:val="24"/>
        </w:rPr>
        <w:t xml:space="preserve"> </w:t>
      </w:r>
      <w:proofErr w:type="spellStart"/>
      <w:r w:rsidRPr="00D77508">
        <w:rPr>
          <w:i/>
          <w:sz w:val="24"/>
        </w:rPr>
        <w:t>наукових</w:t>
      </w:r>
      <w:proofErr w:type="spellEnd"/>
      <w:r w:rsidRPr="00D77508">
        <w:rPr>
          <w:i/>
          <w:sz w:val="24"/>
        </w:rPr>
        <w:t xml:space="preserve"> </w:t>
      </w:r>
      <w:proofErr w:type="spellStart"/>
      <w:r w:rsidRPr="00D77508">
        <w:rPr>
          <w:i/>
          <w:sz w:val="24"/>
        </w:rPr>
        <w:t>праць</w:t>
      </w:r>
      <w:proofErr w:type="spellEnd"/>
      <w:r w:rsidRPr="00D77508">
        <w:rPr>
          <w:i/>
          <w:sz w:val="24"/>
        </w:rPr>
        <w:t xml:space="preserve"> </w:t>
      </w:r>
      <w:proofErr w:type="spellStart"/>
      <w:r w:rsidRPr="00D77508">
        <w:rPr>
          <w:i/>
          <w:sz w:val="24"/>
        </w:rPr>
        <w:t>Національної</w:t>
      </w:r>
      <w:proofErr w:type="spellEnd"/>
      <w:r w:rsidRPr="00D77508">
        <w:rPr>
          <w:i/>
          <w:sz w:val="24"/>
        </w:rPr>
        <w:t xml:space="preserve"> </w:t>
      </w:r>
      <w:proofErr w:type="spellStart"/>
      <w:r w:rsidRPr="00D77508">
        <w:rPr>
          <w:i/>
          <w:sz w:val="24"/>
        </w:rPr>
        <w:t>академії</w:t>
      </w:r>
      <w:proofErr w:type="spellEnd"/>
      <w:r w:rsidRPr="00D77508">
        <w:rPr>
          <w:i/>
          <w:sz w:val="24"/>
        </w:rPr>
        <w:t xml:space="preserve"> </w:t>
      </w:r>
      <w:proofErr w:type="spellStart"/>
      <w:r w:rsidRPr="00D77508">
        <w:rPr>
          <w:i/>
          <w:sz w:val="24"/>
        </w:rPr>
        <w:t>державної</w:t>
      </w:r>
      <w:proofErr w:type="spellEnd"/>
      <w:r w:rsidRPr="00D77508">
        <w:rPr>
          <w:i/>
          <w:sz w:val="24"/>
        </w:rPr>
        <w:t xml:space="preserve"> </w:t>
      </w:r>
      <w:proofErr w:type="spellStart"/>
      <w:r w:rsidRPr="00D77508">
        <w:rPr>
          <w:i/>
          <w:sz w:val="24"/>
        </w:rPr>
        <w:t>прикордонної</w:t>
      </w:r>
      <w:proofErr w:type="spellEnd"/>
      <w:r w:rsidRPr="00D77508">
        <w:rPr>
          <w:i/>
          <w:sz w:val="24"/>
        </w:rPr>
        <w:t xml:space="preserve"> </w:t>
      </w:r>
      <w:proofErr w:type="spellStart"/>
      <w:r w:rsidRPr="00D77508">
        <w:rPr>
          <w:i/>
          <w:sz w:val="24"/>
        </w:rPr>
        <w:t>служби</w:t>
      </w:r>
      <w:proofErr w:type="spellEnd"/>
      <w:r w:rsidRPr="00D77508">
        <w:rPr>
          <w:i/>
          <w:sz w:val="24"/>
        </w:rPr>
        <w:t xml:space="preserve"> </w:t>
      </w:r>
      <w:proofErr w:type="spellStart"/>
      <w:r w:rsidRPr="00D77508">
        <w:rPr>
          <w:i/>
          <w:sz w:val="24"/>
        </w:rPr>
        <w:t>України</w:t>
      </w:r>
      <w:proofErr w:type="spellEnd"/>
      <w:r w:rsidRPr="00D77508">
        <w:rPr>
          <w:i/>
          <w:sz w:val="24"/>
        </w:rPr>
        <w:t xml:space="preserve">. </w:t>
      </w:r>
      <w:proofErr w:type="spellStart"/>
      <w:r w:rsidRPr="00D77508">
        <w:rPr>
          <w:i/>
          <w:sz w:val="24"/>
        </w:rPr>
        <w:t>Серія</w:t>
      </w:r>
      <w:proofErr w:type="spellEnd"/>
      <w:r w:rsidRPr="00D77508">
        <w:rPr>
          <w:i/>
          <w:sz w:val="24"/>
        </w:rPr>
        <w:t xml:space="preserve">: </w:t>
      </w:r>
      <w:proofErr w:type="spellStart"/>
      <w:r w:rsidRPr="00D77508">
        <w:rPr>
          <w:i/>
          <w:sz w:val="24"/>
        </w:rPr>
        <w:t>Педагогічні</w:t>
      </w:r>
      <w:proofErr w:type="spellEnd"/>
      <w:r w:rsidRPr="00D77508">
        <w:rPr>
          <w:i/>
          <w:sz w:val="24"/>
        </w:rPr>
        <w:t xml:space="preserve"> науки.</w:t>
      </w:r>
      <w:r w:rsidRPr="00D77508">
        <w:rPr>
          <w:sz w:val="24"/>
        </w:rPr>
        <w:t xml:space="preserve"> 2021. № 1 (24). С. 80-96.</w:t>
      </w:r>
    </w:p>
    <w:p w:rsidR="00D77508" w:rsidRPr="00D77508" w:rsidRDefault="00D77508" w:rsidP="00D77508">
      <w:pPr>
        <w:pStyle w:val="a5"/>
        <w:numPr>
          <w:ilvl w:val="0"/>
          <w:numId w:val="8"/>
        </w:numPr>
        <w:tabs>
          <w:tab w:val="left" w:pos="426"/>
        </w:tabs>
        <w:ind w:left="0" w:firstLine="0"/>
        <w:jc w:val="both"/>
        <w:rPr>
          <w:bCs/>
          <w:sz w:val="24"/>
          <w:lang w:val="uk-UA"/>
        </w:rPr>
      </w:pPr>
      <w:r w:rsidRPr="00D77508">
        <w:rPr>
          <w:sz w:val="24"/>
          <w:lang w:val="uk-UA"/>
        </w:rPr>
        <w:t xml:space="preserve">Гуменюк І. М. Кінцевий результат навчання в теорії та практиці викладання української мови за професійним спрямуванням. </w:t>
      </w:r>
      <w:r w:rsidRPr="00D77508">
        <w:rPr>
          <w:i/>
          <w:sz w:val="24"/>
          <w:lang w:val="uk-UA"/>
        </w:rPr>
        <w:t>Гірська школа Українських Карпат.</w:t>
      </w:r>
      <w:r w:rsidRPr="00D77508">
        <w:rPr>
          <w:sz w:val="24"/>
          <w:lang w:val="uk-UA"/>
        </w:rPr>
        <w:t xml:space="preserve"> </w:t>
      </w:r>
      <w:r w:rsidRPr="00D77508">
        <w:rPr>
          <w:i/>
          <w:sz w:val="24"/>
          <w:lang w:val="uk-UA"/>
        </w:rPr>
        <w:t xml:space="preserve">Наукове фахове видання з педагогічних наук. </w:t>
      </w:r>
      <w:r w:rsidRPr="00D77508">
        <w:rPr>
          <w:sz w:val="24"/>
          <w:lang w:val="uk-UA"/>
        </w:rPr>
        <w:t>2020. № 23. С. 97-103.</w:t>
      </w:r>
    </w:p>
    <w:p w:rsidR="00D77508" w:rsidRPr="00D77508" w:rsidRDefault="00D77508" w:rsidP="00D77508">
      <w:pPr>
        <w:pStyle w:val="a5"/>
        <w:numPr>
          <w:ilvl w:val="0"/>
          <w:numId w:val="8"/>
        </w:numPr>
        <w:tabs>
          <w:tab w:val="left" w:pos="426"/>
          <w:tab w:val="left" w:pos="567"/>
          <w:tab w:val="left" w:pos="1134"/>
        </w:tabs>
        <w:ind w:left="0" w:firstLine="0"/>
        <w:jc w:val="both"/>
        <w:rPr>
          <w:sz w:val="24"/>
          <w:lang w:val="uk-UA"/>
        </w:rPr>
      </w:pPr>
      <w:r w:rsidRPr="00D77508">
        <w:rPr>
          <w:sz w:val="24"/>
          <w:lang w:val="uk-UA"/>
        </w:rPr>
        <w:t>Гуменюк І. М. Міжкультурна компетентність як маркер професіоналізму вчителя початкових класів.</w:t>
      </w:r>
      <w:r w:rsidRPr="00D77508">
        <w:rPr>
          <w:bCs/>
          <w:sz w:val="24"/>
          <w:lang w:val="uk-UA"/>
        </w:rPr>
        <w:t xml:space="preserve"> </w:t>
      </w:r>
      <w:r w:rsidRPr="00D77508">
        <w:rPr>
          <w:bCs/>
          <w:i/>
          <w:sz w:val="24"/>
          <w:lang w:val="uk-UA"/>
        </w:rPr>
        <w:t xml:space="preserve">Інновації в початковій освіті: проблеми, перспективи, відповіді на виклики сьогодення: </w:t>
      </w:r>
      <w:r w:rsidRPr="00D77508">
        <w:rPr>
          <w:i/>
          <w:sz w:val="24"/>
          <w:lang w:val="uk-UA"/>
        </w:rPr>
        <w:t xml:space="preserve">матеріали ІІІ </w:t>
      </w:r>
      <w:proofErr w:type="spellStart"/>
      <w:r w:rsidRPr="00D77508">
        <w:rPr>
          <w:i/>
          <w:sz w:val="24"/>
          <w:lang w:val="uk-UA"/>
        </w:rPr>
        <w:t>Всеукр</w:t>
      </w:r>
      <w:proofErr w:type="spellEnd"/>
      <w:r w:rsidRPr="00D77508">
        <w:rPr>
          <w:i/>
          <w:sz w:val="24"/>
          <w:lang w:val="uk-UA"/>
        </w:rPr>
        <w:t xml:space="preserve">. </w:t>
      </w:r>
      <w:proofErr w:type="spellStart"/>
      <w:r w:rsidRPr="00D77508">
        <w:rPr>
          <w:i/>
          <w:sz w:val="24"/>
          <w:lang w:val="uk-UA"/>
        </w:rPr>
        <w:t>наук.-практ</w:t>
      </w:r>
      <w:proofErr w:type="spellEnd"/>
      <w:r w:rsidRPr="00D77508">
        <w:rPr>
          <w:i/>
          <w:sz w:val="24"/>
          <w:lang w:val="uk-UA"/>
        </w:rPr>
        <w:t xml:space="preserve">. </w:t>
      </w:r>
      <w:proofErr w:type="spellStart"/>
      <w:r w:rsidRPr="00D77508">
        <w:rPr>
          <w:i/>
          <w:sz w:val="24"/>
          <w:lang w:val="uk-UA"/>
        </w:rPr>
        <w:t>конф</w:t>
      </w:r>
      <w:proofErr w:type="spellEnd"/>
      <w:r w:rsidRPr="00D77508">
        <w:rPr>
          <w:i/>
          <w:sz w:val="24"/>
          <w:lang w:val="uk-UA"/>
        </w:rPr>
        <w:t>.</w:t>
      </w:r>
      <w:r w:rsidRPr="00D77508">
        <w:rPr>
          <w:sz w:val="24"/>
          <w:lang w:val="uk-UA"/>
        </w:rPr>
        <w:t xml:space="preserve"> (Полтава, 04-05 березня 2020 р.) / </w:t>
      </w:r>
      <w:proofErr w:type="spellStart"/>
      <w:r w:rsidRPr="00D77508">
        <w:rPr>
          <w:sz w:val="24"/>
          <w:lang w:val="uk-UA"/>
        </w:rPr>
        <w:t>Полтав</w:t>
      </w:r>
      <w:proofErr w:type="spellEnd"/>
      <w:r w:rsidRPr="00D77508">
        <w:rPr>
          <w:sz w:val="24"/>
          <w:lang w:val="uk-UA"/>
        </w:rPr>
        <w:t>. нац. пед. ун-т імені В. Г. Короленка. Полтава : ПНПУ імені В.Г. Короленка, 2020. С. 61-64.</w:t>
      </w:r>
    </w:p>
    <w:p w:rsidR="00D77508" w:rsidRPr="00D77508" w:rsidRDefault="00D77508" w:rsidP="00D77508">
      <w:pPr>
        <w:pStyle w:val="a5"/>
        <w:numPr>
          <w:ilvl w:val="0"/>
          <w:numId w:val="8"/>
        </w:numPr>
        <w:tabs>
          <w:tab w:val="left" w:pos="426"/>
        </w:tabs>
        <w:ind w:left="0" w:firstLine="0"/>
        <w:jc w:val="both"/>
        <w:rPr>
          <w:sz w:val="24"/>
          <w:shd w:val="clear" w:color="auto" w:fill="F9F9F9"/>
          <w:lang w:val="uk-UA"/>
        </w:rPr>
      </w:pPr>
      <w:r w:rsidRPr="00D77508">
        <w:rPr>
          <w:bCs/>
          <w:sz w:val="24"/>
          <w:lang w:val="uk-UA"/>
        </w:rPr>
        <w:t xml:space="preserve">Гуменюк І. М. Модель </w:t>
      </w:r>
      <w:proofErr w:type="spellStart"/>
      <w:r w:rsidRPr="00D77508">
        <w:rPr>
          <w:bCs/>
          <w:sz w:val="24"/>
          <w:lang w:val="uk-UA"/>
        </w:rPr>
        <w:t>цілепокладання</w:t>
      </w:r>
      <w:proofErr w:type="spellEnd"/>
      <w:r w:rsidRPr="00D77508">
        <w:rPr>
          <w:bCs/>
          <w:sz w:val="24"/>
          <w:lang w:val="uk-UA"/>
        </w:rPr>
        <w:t xml:space="preserve"> навчальної дисципліни в контексті сучасних освітніх тенденцій. </w:t>
      </w:r>
      <w:r w:rsidRPr="00D77508">
        <w:rPr>
          <w:bCs/>
          <w:i/>
          <w:sz w:val="24"/>
          <w:lang w:val="uk-UA"/>
        </w:rPr>
        <w:t>Наукові записки Тернопільського національного педагогічного університету імені Володимира Гнатюка. Серія: педагогіка</w:t>
      </w:r>
      <w:r w:rsidRPr="00D77508">
        <w:rPr>
          <w:bCs/>
          <w:sz w:val="24"/>
          <w:lang w:val="uk-UA"/>
        </w:rPr>
        <w:t>. 2020. № 1. С. 105-112.</w:t>
      </w:r>
    </w:p>
    <w:p w:rsidR="00D77508" w:rsidRPr="00D77508" w:rsidRDefault="00D77508" w:rsidP="00D77508">
      <w:pPr>
        <w:pStyle w:val="a5"/>
        <w:numPr>
          <w:ilvl w:val="0"/>
          <w:numId w:val="8"/>
        </w:numPr>
        <w:tabs>
          <w:tab w:val="left" w:pos="426"/>
        </w:tabs>
        <w:ind w:left="0" w:firstLine="0"/>
        <w:jc w:val="both"/>
        <w:rPr>
          <w:sz w:val="24"/>
          <w:shd w:val="clear" w:color="auto" w:fill="F9F9F9"/>
          <w:lang w:val="uk-UA"/>
        </w:rPr>
      </w:pPr>
      <w:r w:rsidRPr="00D77508">
        <w:rPr>
          <w:bCs/>
          <w:sz w:val="24"/>
          <w:lang w:val="uk-UA"/>
        </w:rPr>
        <w:t xml:space="preserve">Гуменюк І. М. </w:t>
      </w:r>
      <w:proofErr w:type="spellStart"/>
      <w:r w:rsidRPr="00D77508">
        <w:rPr>
          <w:bCs/>
          <w:sz w:val="24"/>
          <w:lang w:val="uk-UA"/>
        </w:rPr>
        <w:t>Полікодовий</w:t>
      </w:r>
      <w:proofErr w:type="spellEnd"/>
      <w:r w:rsidRPr="00D77508">
        <w:rPr>
          <w:bCs/>
          <w:sz w:val="24"/>
          <w:lang w:val="uk-UA"/>
        </w:rPr>
        <w:t xml:space="preserve"> текст як засіб реалізації </w:t>
      </w:r>
      <w:proofErr w:type="spellStart"/>
      <w:r w:rsidRPr="00D77508">
        <w:rPr>
          <w:bCs/>
          <w:sz w:val="24"/>
          <w:lang w:val="uk-UA"/>
        </w:rPr>
        <w:t>текстоцентричної</w:t>
      </w:r>
      <w:proofErr w:type="spellEnd"/>
      <w:r w:rsidRPr="00D77508">
        <w:rPr>
          <w:bCs/>
          <w:sz w:val="24"/>
          <w:lang w:val="uk-UA"/>
        </w:rPr>
        <w:t xml:space="preserve"> технології навчання. </w:t>
      </w:r>
      <w:r w:rsidRPr="00D77508">
        <w:rPr>
          <w:i/>
          <w:sz w:val="24"/>
          <w:lang w:val="uk-UA"/>
        </w:rPr>
        <w:t>Науковий вісник Південноукраїнського національного педагогічного університету імені К. Д. Ушинського.</w:t>
      </w:r>
      <w:r w:rsidRPr="00D77508">
        <w:rPr>
          <w:sz w:val="24"/>
          <w:lang w:val="uk-UA"/>
        </w:rPr>
        <w:t xml:space="preserve"> Випуск 4 (133). Одеса, 2020. С. 97-103.</w:t>
      </w:r>
    </w:p>
    <w:p w:rsidR="00D77508" w:rsidRPr="00D77508" w:rsidRDefault="00D77508" w:rsidP="00D77508">
      <w:pPr>
        <w:pStyle w:val="a5"/>
        <w:numPr>
          <w:ilvl w:val="0"/>
          <w:numId w:val="8"/>
        </w:numPr>
        <w:tabs>
          <w:tab w:val="left" w:pos="426"/>
        </w:tabs>
        <w:ind w:left="0" w:firstLine="0"/>
        <w:jc w:val="both"/>
        <w:rPr>
          <w:sz w:val="24"/>
          <w:lang w:val="uk-UA"/>
        </w:rPr>
      </w:pPr>
      <w:r w:rsidRPr="00D77508">
        <w:rPr>
          <w:sz w:val="24"/>
          <w:shd w:val="clear" w:color="auto" w:fill="F9F9F9"/>
          <w:lang w:val="uk-UA"/>
        </w:rPr>
        <w:t xml:space="preserve">Гуменюк І. М.  Принципи реалізації контекстного навчання в процесі викладання української мови за професійним спрямуванням. </w:t>
      </w:r>
      <w:r w:rsidRPr="00D77508">
        <w:rPr>
          <w:i/>
          <w:sz w:val="24"/>
          <w:shd w:val="clear" w:color="auto" w:fill="F9F9F9"/>
          <w:lang w:val="uk-UA"/>
        </w:rPr>
        <w:t xml:space="preserve">Збірник наукових праць Уманського державного педагогічного університету імені Павла Тичини. </w:t>
      </w:r>
      <w:r w:rsidRPr="00D77508">
        <w:rPr>
          <w:sz w:val="24"/>
          <w:shd w:val="clear" w:color="auto" w:fill="F9F9F9"/>
          <w:lang w:val="uk-UA"/>
        </w:rPr>
        <w:t>2020. Вип. 1. С. 63-69.</w:t>
      </w:r>
    </w:p>
    <w:p w:rsidR="00D77508" w:rsidRPr="00D77508" w:rsidRDefault="00D77508" w:rsidP="00D77508">
      <w:pPr>
        <w:pStyle w:val="a5"/>
        <w:numPr>
          <w:ilvl w:val="0"/>
          <w:numId w:val="8"/>
        </w:numPr>
        <w:tabs>
          <w:tab w:val="left" w:pos="426"/>
        </w:tabs>
        <w:ind w:left="0" w:firstLine="0"/>
        <w:jc w:val="both"/>
        <w:rPr>
          <w:sz w:val="24"/>
          <w:lang w:val="uk-UA"/>
        </w:rPr>
      </w:pPr>
      <w:r w:rsidRPr="00D77508">
        <w:rPr>
          <w:sz w:val="24"/>
          <w:lang w:val="uk-UA"/>
        </w:rPr>
        <w:t xml:space="preserve">Гуменюк І. М. Ретроспективний аналіз змісту навчання української мови за професійним спрямуванням. </w:t>
      </w:r>
      <w:r w:rsidRPr="00D77508">
        <w:rPr>
          <w:i/>
          <w:sz w:val="24"/>
          <w:lang w:val="uk-UA"/>
        </w:rPr>
        <w:t>Гірська школа Українських Карпат.</w:t>
      </w:r>
      <w:r w:rsidRPr="00D77508">
        <w:rPr>
          <w:sz w:val="24"/>
          <w:lang w:val="uk-UA"/>
        </w:rPr>
        <w:t xml:space="preserve"> </w:t>
      </w:r>
      <w:r w:rsidRPr="00D77508">
        <w:rPr>
          <w:i/>
          <w:sz w:val="24"/>
          <w:lang w:val="uk-UA"/>
        </w:rPr>
        <w:t xml:space="preserve">Наукове фахове видання з педагогічних наук. </w:t>
      </w:r>
      <w:r w:rsidRPr="00D77508">
        <w:rPr>
          <w:sz w:val="24"/>
          <w:lang w:val="uk-UA"/>
        </w:rPr>
        <w:t>2020. № 22. С. 60-66.</w:t>
      </w:r>
    </w:p>
    <w:p w:rsidR="00D77508" w:rsidRPr="00D77508" w:rsidRDefault="00D77508" w:rsidP="00D77508">
      <w:pPr>
        <w:pStyle w:val="a5"/>
        <w:numPr>
          <w:ilvl w:val="0"/>
          <w:numId w:val="8"/>
        </w:numPr>
        <w:tabs>
          <w:tab w:val="left" w:pos="426"/>
          <w:tab w:val="left" w:pos="567"/>
          <w:tab w:val="left" w:pos="1134"/>
        </w:tabs>
        <w:ind w:left="0" w:firstLine="0"/>
        <w:jc w:val="both"/>
        <w:rPr>
          <w:sz w:val="24"/>
          <w:lang w:val="uk-UA"/>
        </w:rPr>
      </w:pPr>
      <w:r w:rsidRPr="00D77508">
        <w:rPr>
          <w:iCs/>
          <w:color w:val="000000"/>
          <w:sz w:val="24"/>
          <w:lang w:val="uk-UA"/>
        </w:rPr>
        <w:lastRenderedPageBreak/>
        <w:t xml:space="preserve">Гуменюк І. М. </w:t>
      </w:r>
      <w:r w:rsidRPr="00D77508">
        <w:rPr>
          <w:color w:val="000000"/>
          <w:sz w:val="24"/>
          <w:shd w:val="clear" w:color="auto" w:fill="FFFFFF"/>
          <w:lang w:val="uk-UA"/>
        </w:rPr>
        <w:t xml:space="preserve">Українська мова за професійним спрямуванням: життєвий цикл навчальної дисципліни та її статус у сучасних педагогічних закладах вищої освіти. </w:t>
      </w:r>
      <w:r w:rsidRPr="00D77508">
        <w:rPr>
          <w:i/>
          <w:color w:val="000000"/>
          <w:sz w:val="24"/>
          <w:shd w:val="clear" w:color="auto" w:fill="FFFFFF"/>
          <w:lang w:val="uk-UA"/>
        </w:rPr>
        <w:t>Науковий вісник Мукачівського державного університету</w:t>
      </w:r>
      <w:r w:rsidRPr="00D77508">
        <w:rPr>
          <w:color w:val="000000"/>
          <w:sz w:val="24"/>
          <w:shd w:val="clear" w:color="auto" w:fill="FFFFFF"/>
          <w:lang w:val="uk-UA"/>
        </w:rPr>
        <w:t xml:space="preserve">. </w:t>
      </w:r>
      <w:r w:rsidRPr="00D77508">
        <w:rPr>
          <w:i/>
          <w:color w:val="000000"/>
          <w:sz w:val="24"/>
          <w:shd w:val="clear" w:color="auto" w:fill="FFFFFF"/>
          <w:lang w:val="uk-UA"/>
        </w:rPr>
        <w:t>Серія  «Педагогіка та психологія»</w:t>
      </w:r>
      <w:r w:rsidRPr="00D77508">
        <w:rPr>
          <w:color w:val="000000"/>
          <w:sz w:val="24"/>
          <w:shd w:val="clear" w:color="auto" w:fill="FFFFFF"/>
          <w:lang w:val="uk-UA"/>
        </w:rPr>
        <w:t>. 2020. Том 6. № 2. С. 195-205</w:t>
      </w:r>
      <w:r w:rsidRPr="00D77508">
        <w:rPr>
          <w:iCs/>
          <w:color w:val="000000"/>
          <w:sz w:val="24"/>
          <w:lang w:val="uk-UA"/>
        </w:rPr>
        <w:t>. </w:t>
      </w:r>
    </w:p>
    <w:p w:rsidR="00D77508" w:rsidRPr="00D77508" w:rsidRDefault="00D77508" w:rsidP="00D77508">
      <w:pPr>
        <w:pStyle w:val="a5"/>
        <w:numPr>
          <w:ilvl w:val="0"/>
          <w:numId w:val="8"/>
        </w:numPr>
        <w:tabs>
          <w:tab w:val="left" w:pos="426"/>
          <w:tab w:val="left" w:pos="567"/>
          <w:tab w:val="left" w:pos="1134"/>
        </w:tabs>
        <w:ind w:left="0" w:firstLine="0"/>
        <w:jc w:val="both"/>
        <w:rPr>
          <w:sz w:val="24"/>
          <w:lang w:val="uk-UA"/>
        </w:rPr>
      </w:pPr>
      <w:r w:rsidRPr="00D77508">
        <w:rPr>
          <w:sz w:val="24"/>
          <w:lang w:val="uk-UA"/>
        </w:rPr>
        <w:t>Гуменюк І. М. Формування інтересу до професійної діяльності як</w:t>
      </w:r>
      <w:r w:rsidRPr="00D77508">
        <w:rPr>
          <w:sz w:val="24"/>
          <w:lang w:val="uk-UA"/>
        </w:rPr>
        <w:br/>
        <w:t>компонент мети освітніх програм закладів вищої педагогічної освіти України.</w:t>
      </w:r>
      <w:r w:rsidRPr="00D77508">
        <w:rPr>
          <w:i/>
          <w:sz w:val="24"/>
          <w:lang w:val="uk-UA"/>
        </w:rPr>
        <w:t xml:space="preserve"> Сучасні технології початкової освіти: реалії та перспективи: збірник наукових праць.</w:t>
      </w:r>
      <w:r w:rsidRPr="00D77508">
        <w:rPr>
          <w:sz w:val="24"/>
          <w:lang w:val="uk-UA"/>
        </w:rPr>
        <w:t xml:space="preserve"> Кам'янець-Подільський національний університет імені Івана Огієнка, педагогічний факультет, кафедра теорії та методик початкової освіти; </w:t>
      </w:r>
      <w:proofErr w:type="spellStart"/>
      <w:r w:rsidRPr="00D77508">
        <w:rPr>
          <w:sz w:val="24"/>
          <w:lang w:val="uk-UA"/>
        </w:rPr>
        <w:t>редкол</w:t>
      </w:r>
      <w:proofErr w:type="spellEnd"/>
      <w:r w:rsidRPr="00D77508">
        <w:rPr>
          <w:sz w:val="24"/>
          <w:lang w:val="uk-UA"/>
        </w:rPr>
        <w:t xml:space="preserve">.: Н.В. </w:t>
      </w:r>
      <w:proofErr w:type="spellStart"/>
      <w:r w:rsidRPr="00D77508">
        <w:rPr>
          <w:sz w:val="24"/>
          <w:lang w:val="uk-UA"/>
        </w:rPr>
        <w:t>Бахмат</w:t>
      </w:r>
      <w:proofErr w:type="spellEnd"/>
      <w:r w:rsidRPr="00D77508">
        <w:rPr>
          <w:sz w:val="24"/>
          <w:lang w:val="uk-UA"/>
        </w:rPr>
        <w:t>, Н.В. Гудима, О.В. Ковальчук. Київ : Міленіум, 2020. Випуск 2. С. 62-64.</w:t>
      </w:r>
    </w:p>
    <w:p w:rsidR="00D77508" w:rsidRPr="00D77508" w:rsidRDefault="00D77508" w:rsidP="00D77508">
      <w:pPr>
        <w:pStyle w:val="a5"/>
        <w:numPr>
          <w:ilvl w:val="0"/>
          <w:numId w:val="8"/>
        </w:numPr>
        <w:tabs>
          <w:tab w:val="left" w:pos="426"/>
        </w:tabs>
        <w:ind w:left="0" w:firstLine="0"/>
        <w:jc w:val="both"/>
        <w:rPr>
          <w:sz w:val="24"/>
          <w:lang w:val="uk-UA"/>
        </w:rPr>
      </w:pPr>
      <w:proofErr w:type="spellStart"/>
      <w:r w:rsidRPr="00D77508">
        <w:rPr>
          <w:sz w:val="24"/>
          <w:lang w:val="uk-UA"/>
        </w:rPr>
        <w:t>Дмитрук</w:t>
      </w:r>
      <w:proofErr w:type="spellEnd"/>
      <w:r w:rsidRPr="00D77508">
        <w:rPr>
          <w:sz w:val="24"/>
          <w:lang w:val="uk-UA"/>
        </w:rPr>
        <w:t xml:space="preserve"> Л. І., Павлюк В. А. Особливості викладання української мови </w:t>
      </w:r>
      <w:proofErr w:type="spellStart"/>
      <w:r w:rsidRPr="00D77508">
        <w:rPr>
          <w:sz w:val="24"/>
          <w:lang w:val="uk-UA"/>
        </w:rPr>
        <w:t>студентам-нефілологам</w:t>
      </w:r>
      <w:proofErr w:type="spellEnd"/>
      <w:r w:rsidRPr="00D77508">
        <w:rPr>
          <w:sz w:val="24"/>
          <w:lang w:val="uk-UA"/>
        </w:rPr>
        <w:t xml:space="preserve">: лінгвістичний та культурологічний підходи. </w:t>
      </w:r>
      <w:proofErr w:type="spellStart"/>
      <w:r w:rsidRPr="00D77508">
        <w:rPr>
          <w:i/>
          <w:sz w:val="24"/>
          <w:lang w:val="uk-UA"/>
        </w:rPr>
        <w:t>The</w:t>
      </w:r>
      <w:proofErr w:type="spellEnd"/>
      <w:r w:rsidRPr="00D77508">
        <w:rPr>
          <w:i/>
          <w:sz w:val="24"/>
          <w:lang w:val="uk-UA"/>
        </w:rPr>
        <w:t xml:space="preserve"> </w:t>
      </w:r>
      <w:proofErr w:type="spellStart"/>
      <w:r w:rsidRPr="00D77508">
        <w:rPr>
          <w:i/>
          <w:sz w:val="24"/>
          <w:lang w:val="uk-UA"/>
        </w:rPr>
        <w:t>World</w:t>
      </w:r>
      <w:proofErr w:type="spellEnd"/>
      <w:r w:rsidRPr="00D77508">
        <w:rPr>
          <w:i/>
          <w:sz w:val="24"/>
          <w:lang w:val="uk-UA"/>
        </w:rPr>
        <w:t xml:space="preserve"> </w:t>
      </w:r>
      <w:proofErr w:type="spellStart"/>
      <w:r w:rsidRPr="00D77508">
        <w:rPr>
          <w:i/>
          <w:sz w:val="24"/>
          <w:lang w:val="uk-UA"/>
        </w:rPr>
        <w:t>of</w:t>
      </w:r>
      <w:proofErr w:type="spellEnd"/>
      <w:r w:rsidRPr="00D77508">
        <w:rPr>
          <w:i/>
          <w:sz w:val="24"/>
          <w:lang w:val="uk-UA"/>
        </w:rPr>
        <w:t xml:space="preserve"> </w:t>
      </w:r>
      <w:proofErr w:type="spellStart"/>
      <w:r w:rsidRPr="00D77508">
        <w:rPr>
          <w:i/>
          <w:sz w:val="24"/>
          <w:lang w:val="uk-UA"/>
        </w:rPr>
        <w:t>Science</w:t>
      </w:r>
      <w:proofErr w:type="spellEnd"/>
      <w:r w:rsidRPr="00D77508">
        <w:rPr>
          <w:i/>
          <w:sz w:val="24"/>
          <w:lang w:val="uk-UA"/>
        </w:rPr>
        <w:t xml:space="preserve"> </w:t>
      </w:r>
      <w:proofErr w:type="spellStart"/>
      <w:r w:rsidRPr="00D77508">
        <w:rPr>
          <w:i/>
          <w:sz w:val="24"/>
          <w:lang w:val="uk-UA"/>
        </w:rPr>
        <w:t>and</w:t>
      </w:r>
      <w:proofErr w:type="spellEnd"/>
      <w:r w:rsidRPr="00D77508">
        <w:rPr>
          <w:i/>
          <w:sz w:val="24"/>
          <w:lang w:val="uk-UA"/>
        </w:rPr>
        <w:t xml:space="preserve"> </w:t>
      </w:r>
      <w:proofErr w:type="spellStart"/>
      <w:r w:rsidRPr="00D77508">
        <w:rPr>
          <w:i/>
          <w:sz w:val="24"/>
          <w:lang w:val="uk-UA"/>
        </w:rPr>
        <w:t>Innovation</w:t>
      </w:r>
      <w:proofErr w:type="spellEnd"/>
      <w:r w:rsidRPr="00D77508">
        <w:rPr>
          <w:i/>
          <w:sz w:val="24"/>
          <w:lang w:val="uk-UA"/>
        </w:rPr>
        <w:t xml:space="preserve">. </w:t>
      </w:r>
      <w:proofErr w:type="spellStart"/>
      <w:r w:rsidRPr="00D77508">
        <w:rPr>
          <w:i/>
          <w:sz w:val="24"/>
          <w:lang w:val="uk-UA"/>
        </w:rPr>
        <w:t>Abstracts</w:t>
      </w:r>
      <w:proofErr w:type="spellEnd"/>
      <w:r w:rsidRPr="00D77508">
        <w:rPr>
          <w:i/>
          <w:sz w:val="24"/>
          <w:lang w:val="uk-UA"/>
        </w:rPr>
        <w:t xml:space="preserve"> </w:t>
      </w:r>
      <w:proofErr w:type="spellStart"/>
      <w:r w:rsidRPr="00D77508">
        <w:rPr>
          <w:i/>
          <w:sz w:val="24"/>
          <w:lang w:val="uk-UA"/>
        </w:rPr>
        <w:t>of</w:t>
      </w:r>
      <w:proofErr w:type="spellEnd"/>
      <w:r w:rsidRPr="00D77508">
        <w:rPr>
          <w:i/>
          <w:sz w:val="24"/>
          <w:lang w:val="uk-UA"/>
        </w:rPr>
        <w:t xml:space="preserve"> II </w:t>
      </w:r>
      <w:proofErr w:type="spellStart"/>
      <w:r w:rsidRPr="00D77508">
        <w:rPr>
          <w:i/>
          <w:sz w:val="24"/>
          <w:lang w:val="uk-UA"/>
        </w:rPr>
        <w:t>International</w:t>
      </w:r>
      <w:proofErr w:type="spellEnd"/>
      <w:r w:rsidRPr="00D77508">
        <w:rPr>
          <w:i/>
          <w:sz w:val="24"/>
          <w:lang w:val="uk-UA"/>
        </w:rPr>
        <w:t xml:space="preserve"> </w:t>
      </w:r>
      <w:proofErr w:type="spellStart"/>
      <w:r w:rsidRPr="00D77508">
        <w:rPr>
          <w:i/>
          <w:sz w:val="24"/>
          <w:lang w:val="uk-UA"/>
        </w:rPr>
        <w:t>Scientific</w:t>
      </w:r>
      <w:proofErr w:type="spellEnd"/>
      <w:r w:rsidRPr="00D77508">
        <w:rPr>
          <w:i/>
          <w:sz w:val="24"/>
          <w:lang w:val="uk-UA"/>
        </w:rPr>
        <w:t xml:space="preserve"> </w:t>
      </w:r>
      <w:proofErr w:type="spellStart"/>
      <w:r w:rsidRPr="00D77508">
        <w:rPr>
          <w:i/>
          <w:sz w:val="24"/>
          <w:lang w:val="uk-UA"/>
        </w:rPr>
        <w:t>and</w:t>
      </w:r>
      <w:proofErr w:type="spellEnd"/>
      <w:r w:rsidRPr="00D77508">
        <w:rPr>
          <w:i/>
          <w:sz w:val="24"/>
          <w:lang w:val="uk-UA"/>
        </w:rPr>
        <w:t xml:space="preserve"> </w:t>
      </w:r>
      <w:proofErr w:type="spellStart"/>
      <w:r w:rsidRPr="00D77508">
        <w:rPr>
          <w:i/>
          <w:sz w:val="24"/>
          <w:lang w:val="uk-UA"/>
        </w:rPr>
        <w:t>Practical</w:t>
      </w:r>
      <w:proofErr w:type="spellEnd"/>
      <w:r w:rsidRPr="00D77508">
        <w:rPr>
          <w:i/>
          <w:sz w:val="24"/>
          <w:lang w:val="uk-UA"/>
        </w:rPr>
        <w:t xml:space="preserve"> </w:t>
      </w:r>
      <w:proofErr w:type="spellStart"/>
      <w:r w:rsidRPr="00D77508">
        <w:rPr>
          <w:i/>
          <w:sz w:val="24"/>
          <w:lang w:val="uk-UA"/>
        </w:rPr>
        <w:t>Conference</w:t>
      </w:r>
      <w:proofErr w:type="spellEnd"/>
      <w:r w:rsidRPr="00D77508">
        <w:rPr>
          <w:i/>
          <w:sz w:val="24"/>
          <w:lang w:val="uk-UA"/>
        </w:rPr>
        <w:t xml:space="preserve"> </w:t>
      </w:r>
      <w:proofErr w:type="spellStart"/>
      <w:r w:rsidRPr="00D77508">
        <w:rPr>
          <w:i/>
          <w:sz w:val="24"/>
          <w:lang w:val="uk-UA"/>
        </w:rPr>
        <w:t>London</w:t>
      </w:r>
      <w:proofErr w:type="spellEnd"/>
      <w:r w:rsidRPr="00D77508">
        <w:rPr>
          <w:i/>
          <w:sz w:val="24"/>
          <w:lang w:val="uk-UA"/>
        </w:rPr>
        <w:t xml:space="preserve">, </w:t>
      </w:r>
      <w:proofErr w:type="spellStart"/>
      <w:r w:rsidRPr="00D77508">
        <w:rPr>
          <w:sz w:val="24"/>
          <w:lang w:val="uk-UA"/>
        </w:rPr>
        <w:t>United</w:t>
      </w:r>
      <w:proofErr w:type="spellEnd"/>
      <w:r w:rsidRPr="00D77508">
        <w:rPr>
          <w:sz w:val="24"/>
          <w:lang w:val="uk-UA"/>
        </w:rPr>
        <w:t xml:space="preserve"> </w:t>
      </w:r>
      <w:proofErr w:type="spellStart"/>
      <w:r w:rsidRPr="00D77508">
        <w:rPr>
          <w:sz w:val="24"/>
          <w:lang w:val="uk-UA"/>
        </w:rPr>
        <w:t>Kingdom</w:t>
      </w:r>
      <w:proofErr w:type="spellEnd"/>
      <w:r w:rsidRPr="00D77508">
        <w:rPr>
          <w:sz w:val="24"/>
          <w:lang w:val="uk-UA"/>
        </w:rPr>
        <w:t xml:space="preserve"> 16-18 </w:t>
      </w:r>
      <w:proofErr w:type="spellStart"/>
      <w:r w:rsidRPr="00D77508">
        <w:rPr>
          <w:sz w:val="24"/>
          <w:lang w:val="uk-UA"/>
        </w:rPr>
        <w:t>September</w:t>
      </w:r>
      <w:proofErr w:type="spellEnd"/>
      <w:r w:rsidRPr="00D77508">
        <w:rPr>
          <w:sz w:val="24"/>
          <w:lang w:val="uk-UA"/>
        </w:rPr>
        <w:t xml:space="preserve"> 2020. С. 342-350.</w:t>
      </w:r>
    </w:p>
    <w:p w:rsidR="00D77508" w:rsidRPr="00D77508" w:rsidRDefault="00D77508" w:rsidP="00D77508">
      <w:pPr>
        <w:pStyle w:val="a5"/>
        <w:numPr>
          <w:ilvl w:val="0"/>
          <w:numId w:val="8"/>
        </w:numPr>
        <w:tabs>
          <w:tab w:val="left" w:pos="426"/>
        </w:tabs>
        <w:ind w:left="0" w:firstLine="0"/>
        <w:jc w:val="both"/>
        <w:rPr>
          <w:sz w:val="24"/>
          <w:lang w:val="uk-UA"/>
        </w:rPr>
      </w:pPr>
      <w:r w:rsidRPr="00D77508">
        <w:rPr>
          <w:sz w:val="24"/>
          <w:lang w:val="uk-UA"/>
        </w:rPr>
        <w:t xml:space="preserve">Ємець Л. В., Сорочинська С. П. Особливості розвитку творчого потенціалу студентів на заняттях з філологічних дисциплін та за допомогою гурткової роботи. </w:t>
      </w:r>
      <w:r w:rsidRPr="00D77508">
        <w:rPr>
          <w:i/>
          <w:sz w:val="24"/>
          <w:lang w:val="uk-UA"/>
        </w:rPr>
        <w:t>Вісник Житомирського агротехнічного коледжу : збірник наукових праць</w:t>
      </w:r>
      <w:r w:rsidRPr="00D77508">
        <w:rPr>
          <w:sz w:val="24"/>
          <w:lang w:val="uk-UA"/>
        </w:rPr>
        <w:t>. Вип. 2.  Житомир: ЖАТК, 2020. С. 87-94.</w:t>
      </w:r>
    </w:p>
    <w:p w:rsidR="00D77508" w:rsidRPr="00D77508" w:rsidRDefault="00D77508" w:rsidP="00D77508">
      <w:pPr>
        <w:pStyle w:val="a5"/>
        <w:numPr>
          <w:ilvl w:val="0"/>
          <w:numId w:val="8"/>
        </w:numPr>
        <w:tabs>
          <w:tab w:val="left" w:pos="426"/>
        </w:tabs>
        <w:ind w:left="0" w:firstLine="0"/>
        <w:jc w:val="both"/>
        <w:rPr>
          <w:sz w:val="24"/>
          <w:lang w:val="uk-UA"/>
        </w:rPr>
      </w:pPr>
      <w:r w:rsidRPr="00D77508">
        <w:rPr>
          <w:sz w:val="24"/>
          <w:lang w:val="uk-UA"/>
        </w:rPr>
        <w:t xml:space="preserve">Ковальова К. О., </w:t>
      </w:r>
      <w:proofErr w:type="spellStart"/>
      <w:r w:rsidRPr="00D77508">
        <w:rPr>
          <w:sz w:val="24"/>
          <w:lang w:val="uk-UA"/>
        </w:rPr>
        <w:t>Гура</w:t>
      </w:r>
      <w:proofErr w:type="spellEnd"/>
      <w:r w:rsidRPr="00D77508">
        <w:rPr>
          <w:sz w:val="24"/>
          <w:lang w:val="uk-UA"/>
        </w:rPr>
        <w:t xml:space="preserve"> І. В. Значення української фахової термінології у формуванні професійної мовленнєвої компетентності майбутнього фахівця. </w:t>
      </w:r>
      <w:r w:rsidRPr="00D77508">
        <w:rPr>
          <w:i/>
          <w:sz w:val="24"/>
          <w:lang w:val="uk-UA"/>
        </w:rPr>
        <w:t>Матеріали VІ Всеукраїнської міждисциплінарної науково-практичної конференції студентів і молодих вчених</w:t>
      </w:r>
      <w:r w:rsidRPr="00D77508">
        <w:rPr>
          <w:sz w:val="24"/>
          <w:lang w:val="uk-UA"/>
        </w:rPr>
        <w:t>. 2020. С. 47-49.</w:t>
      </w:r>
    </w:p>
    <w:p w:rsidR="00D77508" w:rsidRPr="00D77508" w:rsidRDefault="00D77508" w:rsidP="00D77508">
      <w:pPr>
        <w:pStyle w:val="a5"/>
        <w:numPr>
          <w:ilvl w:val="0"/>
          <w:numId w:val="8"/>
        </w:numPr>
        <w:tabs>
          <w:tab w:val="left" w:pos="426"/>
        </w:tabs>
        <w:ind w:left="0" w:firstLine="0"/>
        <w:jc w:val="both"/>
        <w:rPr>
          <w:sz w:val="24"/>
          <w:lang w:val="uk-UA"/>
        </w:rPr>
      </w:pPr>
      <w:proofErr w:type="spellStart"/>
      <w:r w:rsidRPr="00D77508">
        <w:rPr>
          <w:sz w:val="24"/>
          <w:shd w:val="clear" w:color="auto" w:fill="F9F9F9"/>
          <w:lang w:val="uk-UA"/>
        </w:rPr>
        <w:t>Ліштаба</w:t>
      </w:r>
      <w:proofErr w:type="spellEnd"/>
      <w:r w:rsidRPr="00D77508">
        <w:rPr>
          <w:sz w:val="24"/>
          <w:shd w:val="clear" w:color="auto" w:fill="F9F9F9"/>
          <w:lang w:val="uk-UA"/>
        </w:rPr>
        <w:t xml:space="preserve"> Т. В. Основні аспекти редагування текстів офіційно-ділового стилю на заняттях з дисципліни «Українська мова (за професійним спрямуванням)». </w:t>
      </w:r>
      <w:r w:rsidRPr="00D77508">
        <w:rPr>
          <w:i/>
          <w:sz w:val="24"/>
          <w:shd w:val="clear" w:color="auto" w:fill="F9F9F9"/>
          <w:lang w:val="uk-UA"/>
        </w:rPr>
        <w:t xml:space="preserve">Наукові записки </w:t>
      </w:r>
      <w:proofErr w:type="spellStart"/>
      <w:r w:rsidRPr="00D77508">
        <w:rPr>
          <w:i/>
          <w:sz w:val="24"/>
          <w:shd w:val="clear" w:color="auto" w:fill="F9F9F9"/>
          <w:lang w:val="uk-UA"/>
        </w:rPr>
        <w:t>Центральноукраїнського</w:t>
      </w:r>
      <w:proofErr w:type="spellEnd"/>
      <w:r w:rsidRPr="00D77508">
        <w:rPr>
          <w:i/>
          <w:sz w:val="24"/>
          <w:shd w:val="clear" w:color="auto" w:fill="F9F9F9"/>
          <w:lang w:val="uk-UA"/>
        </w:rPr>
        <w:t xml:space="preserve"> державного педагогічного університету імені Володимира Винниченка. Сер. : Педагогічні науки.</w:t>
      </w:r>
      <w:r w:rsidRPr="00D77508">
        <w:rPr>
          <w:sz w:val="24"/>
          <w:shd w:val="clear" w:color="auto" w:fill="F9F9F9"/>
          <w:lang w:val="uk-UA"/>
        </w:rPr>
        <w:t xml:space="preserve"> 2020. Вип. 188. С. 112-115.</w:t>
      </w:r>
    </w:p>
    <w:p w:rsidR="00D77508" w:rsidRPr="00D77508" w:rsidRDefault="00D77508" w:rsidP="00D77508">
      <w:pPr>
        <w:pStyle w:val="a5"/>
        <w:numPr>
          <w:ilvl w:val="0"/>
          <w:numId w:val="8"/>
        </w:numPr>
        <w:shd w:val="clear" w:color="auto" w:fill="FFFFFF"/>
        <w:tabs>
          <w:tab w:val="left" w:pos="426"/>
        </w:tabs>
        <w:ind w:left="0" w:firstLine="0"/>
        <w:jc w:val="both"/>
        <w:outlineLvl w:val="0"/>
        <w:rPr>
          <w:sz w:val="24"/>
          <w:lang w:eastAsia="uk-UA"/>
        </w:rPr>
      </w:pPr>
      <w:proofErr w:type="spellStart"/>
      <w:r w:rsidRPr="00D77508">
        <w:rPr>
          <w:sz w:val="24"/>
          <w:lang w:eastAsia="uk-UA"/>
        </w:rPr>
        <w:t>Мамич</w:t>
      </w:r>
      <w:proofErr w:type="spellEnd"/>
      <w:r w:rsidRPr="00D77508">
        <w:rPr>
          <w:sz w:val="24"/>
          <w:lang w:eastAsia="uk-UA"/>
        </w:rPr>
        <w:t xml:space="preserve"> М. В., </w:t>
      </w:r>
      <w:proofErr w:type="spellStart"/>
      <w:r w:rsidRPr="00D77508">
        <w:rPr>
          <w:sz w:val="24"/>
          <w:lang w:eastAsia="uk-UA"/>
        </w:rPr>
        <w:t>Шевченко-Бітенська</w:t>
      </w:r>
      <w:proofErr w:type="spellEnd"/>
      <w:r w:rsidRPr="00D77508">
        <w:rPr>
          <w:sz w:val="24"/>
          <w:lang w:eastAsia="uk-UA"/>
        </w:rPr>
        <w:t xml:space="preserve"> О. В. </w:t>
      </w:r>
      <w:proofErr w:type="gramStart"/>
      <w:r w:rsidRPr="00D77508">
        <w:rPr>
          <w:sz w:val="24"/>
          <w:lang w:eastAsia="uk-UA"/>
        </w:rPr>
        <w:t>З</w:t>
      </w:r>
      <w:proofErr w:type="gramEnd"/>
      <w:r w:rsidRPr="00D77508">
        <w:rPr>
          <w:sz w:val="24"/>
          <w:lang w:eastAsia="uk-UA"/>
        </w:rPr>
        <w:t xml:space="preserve"> </w:t>
      </w:r>
      <w:proofErr w:type="spellStart"/>
      <w:r w:rsidRPr="00D77508">
        <w:rPr>
          <w:sz w:val="24"/>
          <w:lang w:eastAsia="uk-UA"/>
        </w:rPr>
        <w:t>історії</w:t>
      </w:r>
      <w:proofErr w:type="spellEnd"/>
      <w:r w:rsidRPr="00D77508">
        <w:rPr>
          <w:sz w:val="24"/>
          <w:lang w:eastAsia="uk-UA"/>
        </w:rPr>
        <w:t xml:space="preserve"> </w:t>
      </w:r>
      <w:proofErr w:type="spellStart"/>
      <w:r w:rsidRPr="00D77508">
        <w:rPr>
          <w:sz w:val="24"/>
          <w:lang w:eastAsia="uk-UA"/>
        </w:rPr>
        <w:t>вивчення</w:t>
      </w:r>
      <w:proofErr w:type="spellEnd"/>
      <w:r w:rsidRPr="00D77508">
        <w:rPr>
          <w:sz w:val="24"/>
          <w:lang w:eastAsia="uk-UA"/>
        </w:rPr>
        <w:t xml:space="preserve"> </w:t>
      </w:r>
      <w:proofErr w:type="spellStart"/>
      <w:r w:rsidRPr="00D77508">
        <w:rPr>
          <w:sz w:val="24"/>
          <w:lang w:eastAsia="uk-UA"/>
        </w:rPr>
        <w:t>професійної</w:t>
      </w:r>
      <w:proofErr w:type="spellEnd"/>
      <w:r w:rsidRPr="00D77508">
        <w:rPr>
          <w:sz w:val="24"/>
          <w:lang w:eastAsia="uk-UA"/>
        </w:rPr>
        <w:t xml:space="preserve"> </w:t>
      </w:r>
      <w:proofErr w:type="spellStart"/>
      <w:r w:rsidRPr="00D77508">
        <w:rPr>
          <w:sz w:val="24"/>
          <w:lang w:eastAsia="uk-UA"/>
        </w:rPr>
        <w:t>мови</w:t>
      </w:r>
      <w:proofErr w:type="spellEnd"/>
      <w:r w:rsidRPr="00D77508">
        <w:rPr>
          <w:sz w:val="24"/>
          <w:lang w:eastAsia="uk-UA"/>
        </w:rPr>
        <w:t xml:space="preserve">. </w:t>
      </w:r>
      <w:r w:rsidRPr="00D77508">
        <w:rPr>
          <w:i/>
          <w:sz w:val="24"/>
        </w:rPr>
        <w:t xml:space="preserve">Наука та </w:t>
      </w:r>
      <w:proofErr w:type="spellStart"/>
      <w:r w:rsidRPr="00D77508">
        <w:rPr>
          <w:i/>
          <w:sz w:val="24"/>
        </w:rPr>
        <w:t>суспільне</w:t>
      </w:r>
      <w:proofErr w:type="spellEnd"/>
      <w:r w:rsidRPr="00D77508">
        <w:rPr>
          <w:i/>
          <w:sz w:val="24"/>
        </w:rPr>
        <w:t xml:space="preserve"> </w:t>
      </w:r>
      <w:proofErr w:type="spellStart"/>
      <w:r w:rsidRPr="00D77508">
        <w:rPr>
          <w:i/>
          <w:sz w:val="24"/>
        </w:rPr>
        <w:t>життя</w:t>
      </w:r>
      <w:proofErr w:type="spellEnd"/>
      <w:r w:rsidRPr="00D77508">
        <w:rPr>
          <w:i/>
          <w:sz w:val="24"/>
        </w:rPr>
        <w:t xml:space="preserve"> </w:t>
      </w:r>
      <w:proofErr w:type="spellStart"/>
      <w:r w:rsidRPr="00D77508">
        <w:rPr>
          <w:i/>
          <w:sz w:val="24"/>
        </w:rPr>
        <w:t>України</w:t>
      </w:r>
      <w:proofErr w:type="spellEnd"/>
      <w:r w:rsidRPr="00D77508">
        <w:rPr>
          <w:i/>
          <w:sz w:val="24"/>
        </w:rPr>
        <w:t xml:space="preserve"> в </w:t>
      </w:r>
      <w:proofErr w:type="spellStart"/>
      <w:r w:rsidRPr="00D77508">
        <w:rPr>
          <w:i/>
          <w:sz w:val="24"/>
        </w:rPr>
        <w:t>епоху</w:t>
      </w:r>
      <w:proofErr w:type="spellEnd"/>
      <w:r w:rsidRPr="00D77508">
        <w:rPr>
          <w:i/>
          <w:sz w:val="24"/>
        </w:rPr>
        <w:t xml:space="preserve"> </w:t>
      </w:r>
      <w:proofErr w:type="spellStart"/>
      <w:r w:rsidRPr="00D77508">
        <w:rPr>
          <w:i/>
          <w:sz w:val="24"/>
        </w:rPr>
        <w:t>глобальних</w:t>
      </w:r>
      <w:proofErr w:type="spellEnd"/>
      <w:r w:rsidRPr="00D77508">
        <w:rPr>
          <w:i/>
          <w:sz w:val="24"/>
        </w:rPr>
        <w:t xml:space="preserve"> </w:t>
      </w:r>
      <w:proofErr w:type="spellStart"/>
      <w:r w:rsidRPr="00D77508">
        <w:rPr>
          <w:i/>
          <w:sz w:val="24"/>
        </w:rPr>
        <w:t>викликів</w:t>
      </w:r>
      <w:proofErr w:type="spellEnd"/>
      <w:r w:rsidRPr="00D77508">
        <w:rPr>
          <w:i/>
          <w:sz w:val="24"/>
        </w:rPr>
        <w:t xml:space="preserve"> </w:t>
      </w:r>
      <w:proofErr w:type="spellStart"/>
      <w:r w:rsidRPr="00D77508">
        <w:rPr>
          <w:i/>
          <w:sz w:val="24"/>
        </w:rPr>
        <w:t>людства</w:t>
      </w:r>
      <w:proofErr w:type="spellEnd"/>
      <w:r w:rsidRPr="00D77508">
        <w:rPr>
          <w:i/>
          <w:sz w:val="24"/>
        </w:rPr>
        <w:t xml:space="preserve"> у </w:t>
      </w:r>
      <w:proofErr w:type="spellStart"/>
      <w:r w:rsidRPr="00D77508">
        <w:rPr>
          <w:i/>
          <w:sz w:val="24"/>
        </w:rPr>
        <w:t>цифрову</w:t>
      </w:r>
      <w:proofErr w:type="spellEnd"/>
      <w:r w:rsidRPr="00D77508">
        <w:rPr>
          <w:i/>
          <w:sz w:val="24"/>
        </w:rPr>
        <w:t xml:space="preserve"> еру (</w:t>
      </w:r>
      <w:proofErr w:type="spellStart"/>
      <w:r w:rsidRPr="00D77508">
        <w:rPr>
          <w:i/>
          <w:sz w:val="24"/>
        </w:rPr>
        <w:t>з</w:t>
      </w:r>
      <w:proofErr w:type="spellEnd"/>
      <w:r w:rsidRPr="00D77508">
        <w:rPr>
          <w:i/>
          <w:sz w:val="24"/>
        </w:rPr>
        <w:t xml:space="preserve"> </w:t>
      </w:r>
      <w:proofErr w:type="spellStart"/>
      <w:r w:rsidRPr="00D77508">
        <w:rPr>
          <w:i/>
          <w:sz w:val="24"/>
        </w:rPr>
        <w:t>нагоди</w:t>
      </w:r>
      <w:proofErr w:type="spellEnd"/>
      <w:r w:rsidRPr="00D77508">
        <w:rPr>
          <w:i/>
          <w:sz w:val="24"/>
        </w:rPr>
        <w:t xml:space="preserve"> 30-річчя </w:t>
      </w:r>
      <w:proofErr w:type="spellStart"/>
      <w:r w:rsidRPr="00D77508">
        <w:rPr>
          <w:i/>
          <w:sz w:val="24"/>
        </w:rPr>
        <w:t>проголошення</w:t>
      </w:r>
      <w:proofErr w:type="spellEnd"/>
      <w:r w:rsidRPr="00D77508">
        <w:rPr>
          <w:i/>
          <w:sz w:val="24"/>
        </w:rPr>
        <w:t xml:space="preserve"> </w:t>
      </w:r>
      <w:proofErr w:type="spellStart"/>
      <w:r w:rsidRPr="00D77508">
        <w:rPr>
          <w:i/>
          <w:sz w:val="24"/>
        </w:rPr>
        <w:t>незалежності</w:t>
      </w:r>
      <w:proofErr w:type="spellEnd"/>
      <w:r w:rsidRPr="00D77508">
        <w:rPr>
          <w:i/>
          <w:sz w:val="24"/>
        </w:rPr>
        <w:t xml:space="preserve"> </w:t>
      </w:r>
      <w:proofErr w:type="spellStart"/>
      <w:r w:rsidRPr="00D77508">
        <w:rPr>
          <w:i/>
          <w:sz w:val="24"/>
        </w:rPr>
        <w:t>України</w:t>
      </w:r>
      <w:proofErr w:type="spellEnd"/>
      <w:r w:rsidRPr="00D77508">
        <w:rPr>
          <w:i/>
          <w:sz w:val="24"/>
        </w:rPr>
        <w:t xml:space="preserve"> та 25-річчя </w:t>
      </w:r>
      <w:proofErr w:type="spellStart"/>
      <w:r w:rsidRPr="00D77508">
        <w:rPr>
          <w:i/>
          <w:sz w:val="24"/>
        </w:rPr>
        <w:t>прийняття</w:t>
      </w:r>
      <w:proofErr w:type="spellEnd"/>
      <w:r w:rsidRPr="00D77508">
        <w:rPr>
          <w:i/>
          <w:sz w:val="24"/>
        </w:rPr>
        <w:t xml:space="preserve"> </w:t>
      </w:r>
      <w:proofErr w:type="spellStart"/>
      <w:r w:rsidRPr="00D77508">
        <w:rPr>
          <w:i/>
          <w:sz w:val="24"/>
        </w:rPr>
        <w:t>Конституції</w:t>
      </w:r>
      <w:proofErr w:type="spellEnd"/>
      <w:r w:rsidRPr="00D77508">
        <w:rPr>
          <w:i/>
          <w:sz w:val="24"/>
        </w:rPr>
        <w:t xml:space="preserve"> </w:t>
      </w:r>
      <w:proofErr w:type="spellStart"/>
      <w:r w:rsidRPr="00D77508">
        <w:rPr>
          <w:i/>
          <w:sz w:val="24"/>
        </w:rPr>
        <w:t>України</w:t>
      </w:r>
      <w:proofErr w:type="spellEnd"/>
      <w:r w:rsidRPr="00D77508">
        <w:rPr>
          <w:i/>
          <w:sz w:val="24"/>
        </w:rPr>
        <w:t xml:space="preserve">): у 2 т.: </w:t>
      </w:r>
      <w:proofErr w:type="spellStart"/>
      <w:r w:rsidRPr="00D77508">
        <w:rPr>
          <w:i/>
          <w:sz w:val="24"/>
        </w:rPr>
        <w:t>матеріали</w:t>
      </w:r>
      <w:proofErr w:type="spellEnd"/>
      <w:r w:rsidRPr="00D77508">
        <w:rPr>
          <w:i/>
          <w:sz w:val="24"/>
        </w:rPr>
        <w:t xml:space="preserve"> </w:t>
      </w:r>
      <w:proofErr w:type="spellStart"/>
      <w:r w:rsidRPr="00D77508">
        <w:rPr>
          <w:i/>
          <w:sz w:val="24"/>
        </w:rPr>
        <w:t>Міжнар</w:t>
      </w:r>
      <w:proofErr w:type="spellEnd"/>
      <w:r w:rsidRPr="00D77508">
        <w:rPr>
          <w:i/>
          <w:sz w:val="24"/>
        </w:rPr>
        <w:t xml:space="preserve">. </w:t>
      </w:r>
      <w:proofErr w:type="spellStart"/>
      <w:r w:rsidRPr="00D77508">
        <w:rPr>
          <w:i/>
          <w:sz w:val="24"/>
        </w:rPr>
        <w:t>наук</w:t>
      </w:r>
      <w:proofErr w:type="gramStart"/>
      <w:r w:rsidRPr="00D77508">
        <w:rPr>
          <w:i/>
          <w:sz w:val="24"/>
        </w:rPr>
        <w:t>.-</w:t>
      </w:r>
      <w:proofErr w:type="gramEnd"/>
      <w:r w:rsidRPr="00D77508">
        <w:rPr>
          <w:i/>
          <w:sz w:val="24"/>
        </w:rPr>
        <w:t>практ.конф</w:t>
      </w:r>
      <w:proofErr w:type="spellEnd"/>
      <w:r w:rsidRPr="00D77508">
        <w:rPr>
          <w:i/>
          <w:sz w:val="24"/>
        </w:rPr>
        <w:t>.</w:t>
      </w:r>
      <w:r w:rsidRPr="00D77508">
        <w:rPr>
          <w:sz w:val="24"/>
        </w:rPr>
        <w:t xml:space="preserve"> (м. Одеса, 21 трав. 2021 р.) / за </w:t>
      </w:r>
      <w:proofErr w:type="spellStart"/>
      <w:r w:rsidRPr="00D77508">
        <w:rPr>
          <w:sz w:val="24"/>
        </w:rPr>
        <w:t>загальною</w:t>
      </w:r>
      <w:proofErr w:type="spellEnd"/>
      <w:r w:rsidRPr="00D77508">
        <w:rPr>
          <w:sz w:val="24"/>
        </w:rPr>
        <w:t xml:space="preserve"> </w:t>
      </w:r>
      <w:proofErr w:type="spellStart"/>
      <w:r w:rsidRPr="00D77508">
        <w:rPr>
          <w:sz w:val="24"/>
        </w:rPr>
        <w:t>редакцією</w:t>
      </w:r>
      <w:proofErr w:type="spellEnd"/>
      <w:r w:rsidRPr="00D77508">
        <w:rPr>
          <w:sz w:val="24"/>
        </w:rPr>
        <w:t xml:space="preserve"> С. В. </w:t>
      </w:r>
      <w:proofErr w:type="spellStart"/>
      <w:r w:rsidRPr="00D77508">
        <w:rPr>
          <w:sz w:val="24"/>
        </w:rPr>
        <w:t>Ківалова</w:t>
      </w:r>
      <w:proofErr w:type="spellEnd"/>
      <w:r w:rsidRPr="00D77508">
        <w:rPr>
          <w:sz w:val="24"/>
        </w:rPr>
        <w:t>. Одеса</w:t>
      </w:r>
      <w:proofErr w:type="gramStart"/>
      <w:r w:rsidRPr="00D77508">
        <w:rPr>
          <w:sz w:val="24"/>
        </w:rPr>
        <w:t xml:space="preserve"> :</w:t>
      </w:r>
      <w:proofErr w:type="gramEnd"/>
      <w:r w:rsidRPr="00D77508">
        <w:rPr>
          <w:sz w:val="24"/>
        </w:rPr>
        <w:t xml:space="preserve"> </w:t>
      </w:r>
      <w:proofErr w:type="spellStart"/>
      <w:r w:rsidRPr="00D77508">
        <w:rPr>
          <w:sz w:val="24"/>
        </w:rPr>
        <w:t>Видавничий</w:t>
      </w:r>
      <w:proofErr w:type="spellEnd"/>
      <w:r w:rsidRPr="00D77508">
        <w:rPr>
          <w:sz w:val="24"/>
        </w:rPr>
        <w:t xml:space="preserve"> </w:t>
      </w:r>
      <w:proofErr w:type="spellStart"/>
      <w:r w:rsidRPr="00D77508">
        <w:rPr>
          <w:sz w:val="24"/>
        </w:rPr>
        <w:t>ді</w:t>
      </w:r>
      <w:proofErr w:type="gramStart"/>
      <w:r w:rsidRPr="00D77508">
        <w:rPr>
          <w:sz w:val="24"/>
        </w:rPr>
        <w:t>м</w:t>
      </w:r>
      <w:proofErr w:type="spellEnd"/>
      <w:proofErr w:type="gramEnd"/>
      <w:r w:rsidRPr="00D77508">
        <w:rPr>
          <w:sz w:val="24"/>
        </w:rPr>
        <w:t xml:space="preserve"> «Гельветика», 2021. Т. 1. С. 679-683.</w:t>
      </w:r>
    </w:p>
    <w:p w:rsidR="00D77508" w:rsidRPr="00D77508" w:rsidRDefault="00D77508" w:rsidP="00D77508">
      <w:pPr>
        <w:pStyle w:val="a5"/>
        <w:numPr>
          <w:ilvl w:val="0"/>
          <w:numId w:val="8"/>
        </w:numPr>
        <w:tabs>
          <w:tab w:val="left" w:pos="426"/>
        </w:tabs>
        <w:ind w:left="0" w:firstLine="0"/>
        <w:jc w:val="both"/>
        <w:rPr>
          <w:i/>
          <w:sz w:val="24"/>
        </w:rPr>
      </w:pPr>
      <w:r w:rsidRPr="00D77508">
        <w:rPr>
          <w:sz w:val="24"/>
        </w:rPr>
        <w:t xml:space="preserve">Нечипоренко А. </w:t>
      </w:r>
      <w:proofErr w:type="spellStart"/>
      <w:r w:rsidRPr="00D77508">
        <w:rPr>
          <w:sz w:val="24"/>
        </w:rPr>
        <w:t>Формування</w:t>
      </w:r>
      <w:proofErr w:type="spellEnd"/>
      <w:r w:rsidRPr="00D77508">
        <w:rPr>
          <w:sz w:val="24"/>
        </w:rPr>
        <w:t xml:space="preserve"> </w:t>
      </w:r>
      <w:proofErr w:type="spellStart"/>
      <w:proofErr w:type="gramStart"/>
      <w:r w:rsidRPr="00D77508">
        <w:rPr>
          <w:sz w:val="24"/>
        </w:rPr>
        <w:t>стил</w:t>
      </w:r>
      <w:proofErr w:type="gramEnd"/>
      <w:r w:rsidRPr="00D77508">
        <w:rPr>
          <w:sz w:val="24"/>
        </w:rPr>
        <w:t>істичної</w:t>
      </w:r>
      <w:proofErr w:type="spellEnd"/>
      <w:r w:rsidRPr="00D77508">
        <w:rPr>
          <w:sz w:val="24"/>
        </w:rPr>
        <w:t xml:space="preserve"> </w:t>
      </w:r>
      <w:proofErr w:type="spellStart"/>
      <w:r w:rsidRPr="00D77508">
        <w:rPr>
          <w:sz w:val="24"/>
        </w:rPr>
        <w:t>компетентності</w:t>
      </w:r>
      <w:proofErr w:type="spellEnd"/>
      <w:r w:rsidRPr="00D77508">
        <w:rPr>
          <w:sz w:val="24"/>
        </w:rPr>
        <w:t xml:space="preserve"> </w:t>
      </w:r>
      <w:proofErr w:type="spellStart"/>
      <w:r w:rsidRPr="00D77508">
        <w:rPr>
          <w:sz w:val="24"/>
        </w:rPr>
        <w:t>здобувачів</w:t>
      </w:r>
      <w:proofErr w:type="spellEnd"/>
      <w:r w:rsidRPr="00D77508">
        <w:rPr>
          <w:sz w:val="24"/>
        </w:rPr>
        <w:t xml:space="preserve"> </w:t>
      </w:r>
      <w:proofErr w:type="spellStart"/>
      <w:r w:rsidRPr="00D77508">
        <w:rPr>
          <w:sz w:val="24"/>
        </w:rPr>
        <w:t>вищої</w:t>
      </w:r>
      <w:proofErr w:type="spellEnd"/>
      <w:r w:rsidRPr="00D77508">
        <w:rPr>
          <w:sz w:val="24"/>
        </w:rPr>
        <w:t xml:space="preserve"> </w:t>
      </w:r>
      <w:proofErr w:type="spellStart"/>
      <w:r w:rsidRPr="00D77508">
        <w:rPr>
          <w:sz w:val="24"/>
        </w:rPr>
        <w:t>освіти</w:t>
      </w:r>
      <w:proofErr w:type="spellEnd"/>
      <w:r w:rsidRPr="00D77508">
        <w:rPr>
          <w:sz w:val="24"/>
        </w:rPr>
        <w:t xml:space="preserve"> на </w:t>
      </w:r>
      <w:proofErr w:type="spellStart"/>
      <w:r w:rsidRPr="00D77508">
        <w:rPr>
          <w:sz w:val="24"/>
        </w:rPr>
        <w:t>заняттях</w:t>
      </w:r>
      <w:proofErr w:type="spellEnd"/>
      <w:r w:rsidRPr="00D77508">
        <w:rPr>
          <w:sz w:val="24"/>
        </w:rPr>
        <w:t xml:space="preserve"> </w:t>
      </w:r>
      <w:proofErr w:type="spellStart"/>
      <w:r w:rsidRPr="00D77508">
        <w:rPr>
          <w:sz w:val="24"/>
        </w:rPr>
        <w:t>з</w:t>
      </w:r>
      <w:proofErr w:type="spellEnd"/>
      <w:r w:rsidRPr="00D77508">
        <w:rPr>
          <w:sz w:val="24"/>
        </w:rPr>
        <w:t xml:space="preserve"> «</w:t>
      </w:r>
      <w:proofErr w:type="spellStart"/>
      <w:r w:rsidRPr="00D77508">
        <w:rPr>
          <w:sz w:val="24"/>
        </w:rPr>
        <w:t>Української</w:t>
      </w:r>
      <w:proofErr w:type="spellEnd"/>
      <w:r w:rsidRPr="00D77508">
        <w:rPr>
          <w:sz w:val="24"/>
        </w:rPr>
        <w:t xml:space="preserve"> </w:t>
      </w:r>
      <w:proofErr w:type="spellStart"/>
      <w:r w:rsidRPr="00D77508">
        <w:rPr>
          <w:sz w:val="24"/>
        </w:rPr>
        <w:t>мови</w:t>
      </w:r>
      <w:proofErr w:type="spellEnd"/>
      <w:r w:rsidRPr="00D77508">
        <w:rPr>
          <w:sz w:val="24"/>
        </w:rPr>
        <w:t xml:space="preserve"> за </w:t>
      </w:r>
      <w:proofErr w:type="spellStart"/>
      <w:r w:rsidRPr="00D77508">
        <w:rPr>
          <w:sz w:val="24"/>
        </w:rPr>
        <w:t>професійним</w:t>
      </w:r>
      <w:proofErr w:type="spellEnd"/>
      <w:r w:rsidRPr="00D77508">
        <w:rPr>
          <w:sz w:val="24"/>
        </w:rPr>
        <w:t xml:space="preserve"> </w:t>
      </w:r>
      <w:proofErr w:type="spellStart"/>
      <w:r w:rsidRPr="00D77508">
        <w:rPr>
          <w:sz w:val="24"/>
        </w:rPr>
        <w:t>спрямуванням</w:t>
      </w:r>
      <w:proofErr w:type="spellEnd"/>
      <w:r w:rsidRPr="00D77508">
        <w:rPr>
          <w:sz w:val="24"/>
        </w:rPr>
        <w:t xml:space="preserve">». </w:t>
      </w:r>
      <w:proofErr w:type="spellStart"/>
      <w:r w:rsidRPr="00D77508">
        <w:rPr>
          <w:i/>
          <w:sz w:val="24"/>
        </w:rPr>
        <w:t>Українська</w:t>
      </w:r>
      <w:proofErr w:type="spellEnd"/>
      <w:r w:rsidRPr="00D77508">
        <w:rPr>
          <w:i/>
          <w:sz w:val="24"/>
        </w:rPr>
        <w:t xml:space="preserve"> </w:t>
      </w:r>
      <w:proofErr w:type="spellStart"/>
      <w:r w:rsidRPr="00D77508">
        <w:rPr>
          <w:i/>
          <w:sz w:val="24"/>
        </w:rPr>
        <w:t>мова</w:t>
      </w:r>
      <w:proofErr w:type="spellEnd"/>
      <w:r w:rsidRPr="00D77508">
        <w:rPr>
          <w:i/>
          <w:sz w:val="24"/>
        </w:rPr>
        <w:t xml:space="preserve"> та культура в </w:t>
      </w:r>
      <w:proofErr w:type="spellStart"/>
      <w:r w:rsidRPr="00D77508">
        <w:rPr>
          <w:i/>
          <w:sz w:val="24"/>
        </w:rPr>
        <w:t>сучасному</w:t>
      </w:r>
      <w:proofErr w:type="spellEnd"/>
      <w:r w:rsidRPr="00D77508">
        <w:rPr>
          <w:i/>
          <w:sz w:val="24"/>
        </w:rPr>
        <w:t xml:space="preserve"> </w:t>
      </w:r>
      <w:proofErr w:type="spellStart"/>
      <w:r w:rsidRPr="00D77508">
        <w:rPr>
          <w:i/>
          <w:sz w:val="24"/>
        </w:rPr>
        <w:t>гумані</w:t>
      </w:r>
      <w:proofErr w:type="gramStart"/>
      <w:r w:rsidRPr="00D77508">
        <w:rPr>
          <w:i/>
          <w:sz w:val="24"/>
        </w:rPr>
        <w:t>тарному</w:t>
      </w:r>
      <w:proofErr w:type="spellEnd"/>
      <w:proofErr w:type="gramEnd"/>
      <w:r w:rsidRPr="00D77508">
        <w:rPr>
          <w:i/>
          <w:sz w:val="24"/>
        </w:rPr>
        <w:t xml:space="preserve"> </w:t>
      </w:r>
      <w:proofErr w:type="spellStart"/>
      <w:r w:rsidRPr="00D77508">
        <w:rPr>
          <w:i/>
          <w:sz w:val="24"/>
        </w:rPr>
        <w:t>часопросторі</w:t>
      </w:r>
      <w:proofErr w:type="spellEnd"/>
      <w:r w:rsidRPr="00D77508">
        <w:rPr>
          <w:i/>
          <w:sz w:val="24"/>
        </w:rPr>
        <w:t xml:space="preserve">: </w:t>
      </w:r>
      <w:proofErr w:type="spellStart"/>
      <w:r w:rsidRPr="00D77508">
        <w:rPr>
          <w:i/>
          <w:sz w:val="24"/>
        </w:rPr>
        <w:t>аспекти</w:t>
      </w:r>
      <w:proofErr w:type="spellEnd"/>
      <w:r w:rsidRPr="00D77508">
        <w:rPr>
          <w:i/>
          <w:sz w:val="24"/>
        </w:rPr>
        <w:t xml:space="preserve"> </w:t>
      </w:r>
      <w:proofErr w:type="spellStart"/>
      <w:r w:rsidRPr="00D77508">
        <w:rPr>
          <w:i/>
          <w:sz w:val="24"/>
        </w:rPr>
        <w:t>формування</w:t>
      </w:r>
      <w:proofErr w:type="spellEnd"/>
      <w:r w:rsidRPr="00D77508">
        <w:rPr>
          <w:i/>
          <w:sz w:val="24"/>
        </w:rPr>
        <w:t xml:space="preserve"> </w:t>
      </w:r>
      <w:proofErr w:type="spellStart"/>
      <w:r w:rsidRPr="00D77508">
        <w:rPr>
          <w:i/>
          <w:sz w:val="24"/>
        </w:rPr>
        <w:t>комунікативної</w:t>
      </w:r>
      <w:proofErr w:type="spellEnd"/>
      <w:r w:rsidRPr="00D77508">
        <w:rPr>
          <w:i/>
          <w:sz w:val="24"/>
        </w:rPr>
        <w:t xml:space="preserve"> </w:t>
      </w:r>
      <w:proofErr w:type="spellStart"/>
      <w:r w:rsidRPr="00D77508">
        <w:rPr>
          <w:i/>
          <w:sz w:val="24"/>
        </w:rPr>
        <w:t>компетентності</w:t>
      </w:r>
      <w:proofErr w:type="spellEnd"/>
      <w:r w:rsidRPr="00D77508">
        <w:rPr>
          <w:i/>
          <w:sz w:val="24"/>
        </w:rPr>
        <w:t xml:space="preserve"> </w:t>
      </w:r>
      <w:proofErr w:type="spellStart"/>
      <w:r w:rsidRPr="00D77508">
        <w:rPr>
          <w:i/>
          <w:sz w:val="24"/>
        </w:rPr>
        <w:t>фахівця</w:t>
      </w:r>
      <w:proofErr w:type="spellEnd"/>
      <w:r w:rsidRPr="00D77508">
        <w:rPr>
          <w:i/>
          <w:sz w:val="24"/>
        </w:rPr>
        <w:t xml:space="preserve">. </w:t>
      </w:r>
      <w:proofErr w:type="spellStart"/>
      <w:r w:rsidRPr="00D77508">
        <w:rPr>
          <w:i/>
          <w:sz w:val="24"/>
        </w:rPr>
        <w:t>Збірник</w:t>
      </w:r>
      <w:proofErr w:type="spellEnd"/>
      <w:r w:rsidRPr="00D77508">
        <w:rPr>
          <w:i/>
          <w:sz w:val="24"/>
        </w:rPr>
        <w:t xml:space="preserve"> </w:t>
      </w:r>
      <w:proofErr w:type="spellStart"/>
      <w:r w:rsidRPr="00D77508">
        <w:rPr>
          <w:i/>
          <w:sz w:val="24"/>
        </w:rPr>
        <w:t>матеріалів</w:t>
      </w:r>
      <w:proofErr w:type="spellEnd"/>
      <w:r w:rsidRPr="00D77508">
        <w:rPr>
          <w:i/>
          <w:sz w:val="24"/>
        </w:rPr>
        <w:t xml:space="preserve"> </w:t>
      </w:r>
      <w:proofErr w:type="spellStart"/>
      <w:r w:rsidRPr="00D77508">
        <w:rPr>
          <w:i/>
          <w:sz w:val="24"/>
        </w:rPr>
        <w:t>міжнародної</w:t>
      </w:r>
      <w:proofErr w:type="spellEnd"/>
      <w:r w:rsidRPr="00D77508">
        <w:rPr>
          <w:i/>
          <w:sz w:val="24"/>
        </w:rPr>
        <w:t xml:space="preserve"> </w:t>
      </w:r>
      <w:proofErr w:type="spellStart"/>
      <w:r w:rsidRPr="00D77508">
        <w:rPr>
          <w:i/>
          <w:sz w:val="24"/>
        </w:rPr>
        <w:t>науково-практичної</w:t>
      </w:r>
      <w:proofErr w:type="spellEnd"/>
      <w:r w:rsidRPr="00D77508">
        <w:rPr>
          <w:i/>
          <w:sz w:val="24"/>
        </w:rPr>
        <w:t xml:space="preserve"> </w:t>
      </w:r>
      <w:proofErr w:type="spellStart"/>
      <w:r w:rsidRPr="00D77508">
        <w:rPr>
          <w:i/>
          <w:sz w:val="24"/>
        </w:rPr>
        <w:t>інтернет-конференції</w:t>
      </w:r>
      <w:proofErr w:type="spellEnd"/>
      <w:r w:rsidRPr="00D77508">
        <w:rPr>
          <w:i/>
          <w:sz w:val="24"/>
        </w:rPr>
        <w:t>.</w:t>
      </w:r>
      <w:r w:rsidRPr="00D77508">
        <w:rPr>
          <w:sz w:val="24"/>
        </w:rPr>
        <w:t xml:space="preserve"> 19 лютого 2021 року</w:t>
      </w:r>
      <w:proofErr w:type="gramStart"/>
      <w:r w:rsidRPr="00D77508">
        <w:rPr>
          <w:sz w:val="24"/>
        </w:rPr>
        <w:t>.</w:t>
      </w:r>
      <w:proofErr w:type="gramEnd"/>
      <w:r w:rsidRPr="00D77508">
        <w:rPr>
          <w:sz w:val="24"/>
        </w:rPr>
        <w:t xml:space="preserve"> </w:t>
      </w:r>
      <w:proofErr w:type="spellStart"/>
      <w:r w:rsidRPr="00D77508">
        <w:rPr>
          <w:sz w:val="24"/>
        </w:rPr>
        <w:t>І</w:t>
      </w:r>
      <w:proofErr w:type="gramStart"/>
      <w:r w:rsidRPr="00D77508">
        <w:rPr>
          <w:sz w:val="24"/>
        </w:rPr>
        <w:t>р</w:t>
      </w:r>
      <w:proofErr w:type="gramEnd"/>
      <w:r w:rsidRPr="00D77508">
        <w:rPr>
          <w:sz w:val="24"/>
        </w:rPr>
        <w:t>пінь</w:t>
      </w:r>
      <w:proofErr w:type="spellEnd"/>
      <w:r w:rsidRPr="00D77508">
        <w:rPr>
          <w:sz w:val="24"/>
        </w:rPr>
        <w:t>. С. 107-110.</w:t>
      </w:r>
    </w:p>
    <w:p w:rsidR="00D77508" w:rsidRPr="00D77508" w:rsidRDefault="00D77508" w:rsidP="00D77508">
      <w:pPr>
        <w:pStyle w:val="a5"/>
        <w:numPr>
          <w:ilvl w:val="0"/>
          <w:numId w:val="8"/>
        </w:numPr>
        <w:tabs>
          <w:tab w:val="left" w:pos="426"/>
        </w:tabs>
        <w:ind w:left="0" w:firstLine="0"/>
        <w:jc w:val="both"/>
        <w:rPr>
          <w:sz w:val="24"/>
          <w:lang w:val="uk-UA"/>
        </w:rPr>
      </w:pPr>
      <w:proofErr w:type="spellStart"/>
      <w:r w:rsidRPr="00D77508">
        <w:rPr>
          <w:sz w:val="24"/>
          <w:lang w:val="uk-UA"/>
        </w:rPr>
        <w:t>Онкович</w:t>
      </w:r>
      <w:proofErr w:type="spellEnd"/>
      <w:r w:rsidRPr="00D77508">
        <w:rPr>
          <w:sz w:val="24"/>
          <w:lang w:val="uk-UA"/>
        </w:rPr>
        <w:t xml:space="preserve"> Г. В., Боголюбова М. М., </w:t>
      </w:r>
      <w:proofErr w:type="spellStart"/>
      <w:r w:rsidRPr="00D77508">
        <w:rPr>
          <w:sz w:val="24"/>
          <w:lang w:val="uk-UA"/>
        </w:rPr>
        <w:t>Ляліна</w:t>
      </w:r>
      <w:proofErr w:type="spellEnd"/>
      <w:r w:rsidRPr="00D77508">
        <w:rPr>
          <w:sz w:val="24"/>
          <w:lang w:val="uk-UA"/>
        </w:rPr>
        <w:t xml:space="preserve"> О. О. Презентація як різновид публічного виступу при вивченні курсу «Українська мова за професійним спрямуванням». </w:t>
      </w:r>
      <w:r w:rsidRPr="00D77508">
        <w:rPr>
          <w:i/>
          <w:sz w:val="24"/>
          <w:lang w:val="uk-UA"/>
        </w:rPr>
        <w:t>Інновації та традиції у мовній підготовці студентів : матеріали міжнародного науково-практичного семінару 8 грудня 2020 року</w:t>
      </w:r>
      <w:r w:rsidRPr="00D77508">
        <w:rPr>
          <w:sz w:val="24"/>
          <w:lang w:val="uk-UA"/>
        </w:rPr>
        <w:t>. Х.: Видавництво Іванченка І.С., 2020. С. 152-155.</w:t>
      </w:r>
    </w:p>
    <w:p w:rsidR="00D77508" w:rsidRPr="00D77508" w:rsidRDefault="00D77508" w:rsidP="00D77508">
      <w:pPr>
        <w:pStyle w:val="a5"/>
        <w:numPr>
          <w:ilvl w:val="0"/>
          <w:numId w:val="8"/>
        </w:numPr>
        <w:tabs>
          <w:tab w:val="left" w:pos="426"/>
        </w:tabs>
        <w:ind w:left="0" w:firstLine="0"/>
        <w:jc w:val="both"/>
        <w:rPr>
          <w:sz w:val="24"/>
          <w:lang w:val="uk-UA"/>
        </w:rPr>
      </w:pPr>
      <w:proofErr w:type="spellStart"/>
      <w:r w:rsidRPr="00D77508">
        <w:rPr>
          <w:sz w:val="24"/>
          <w:lang w:val="uk-UA"/>
        </w:rPr>
        <w:t>Онкович</w:t>
      </w:r>
      <w:proofErr w:type="spellEnd"/>
      <w:r w:rsidRPr="00D77508">
        <w:rPr>
          <w:sz w:val="24"/>
          <w:lang w:val="uk-UA"/>
        </w:rPr>
        <w:t xml:space="preserve"> Г., Боголюбова М., </w:t>
      </w:r>
      <w:proofErr w:type="spellStart"/>
      <w:r w:rsidRPr="00D77508">
        <w:rPr>
          <w:sz w:val="24"/>
          <w:lang w:val="uk-UA"/>
        </w:rPr>
        <w:t>Флегонтова</w:t>
      </w:r>
      <w:proofErr w:type="spellEnd"/>
      <w:r w:rsidRPr="00D77508">
        <w:rPr>
          <w:sz w:val="24"/>
          <w:lang w:val="uk-UA"/>
        </w:rPr>
        <w:t xml:space="preserve"> Н. </w:t>
      </w:r>
      <w:proofErr w:type="spellStart"/>
      <w:r w:rsidRPr="00D77508">
        <w:rPr>
          <w:sz w:val="24"/>
          <w:lang w:val="uk-UA"/>
        </w:rPr>
        <w:t>Медіаосвіта</w:t>
      </w:r>
      <w:proofErr w:type="spellEnd"/>
      <w:r w:rsidRPr="00D77508">
        <w:rPr>
          <w:sz w:val="24"/>
          <w:lang w:val="uk-UA"/>
        </w:rPr>
        <w:t xml:space="preserve"> як технологія при вивченні курсу «Українська мова за професійним спрямуванням». </w:t>
      </w:r>
      <w:r w:rsidRPr="00D77508">
        <w:rPr>
          <w:i/>
          <w:sz w:val="24"/>
          <w:lang w:val="uk-UA"/>
        </w:rPr>
        <w:t xml:space="preserve">Нові технології навчання: збірник наукових праць. </w:t>
      </w:r>
      <w:r w:rsidRPr="00D77508">
        <w:rPr>
          <w:sz w:val="24"/>
          <w:lang w:val="uk-UA"/>
        </w:rPr>
        <w:t>ДНУ «Інститут модернізації змісту освіти». Київ, 2020. Вип. 94. С.253 – 259.</w:t>
      </w:r>
    </w:p>
    <w:p w:rsidR="00D77508" w:rsidRPr="00D77508" w:rsidRDefault="00D77508" w:rsidP="00D77508">
      <w:pPr>
        <w:pStyle w:val="a5"/>
        <w:numPr>
          <w:ilvl w:val="0"/>
          <w:numId w:val="8"/>
        </w:numPr>
        <w:tabs>
          <w:tab w:val="left" w:pos="426"/>
        </w:tabs>
        <w:ind w:left="0" w:firstLine="0"/>
        <w:jc w:val="both"/>
        <w:rPr>
          <w:i/>
          <w:sz w:val="24"/>
        </w:rPr>
      </w:pPr>
      <w:r w:rsidRPr="00D77508">
        <w:rPr>
          <w:sz w:val="24"/>
        </w:rPr>
        <w:t xml:space="preserve">Орлова О. П. </w:t>
      </w:r>
      <w:proofErr w:type="spellStart"/>
      <w:r w:rsidRPr="00D77508">
        <w:rPr>
          <w:sz w:val="24"/>
        </w:rPr>
        <w:t>Формування</w:t>
      </w:r>
      <w:proofErr w:type="spellEnd"/>
      <w:r w:rsidRPr="00D77508">
        <w:rPr>
          <w:sz w:val="24"/>
        </w:rPr>
        <w:t xml:space="preserve"> </w:t>
      </w:r>
      <w:proofErr w:type="spellStart"/>
      <w:r w:rsidRPr="00D77508">
        <w:rPr>
          <w:sz w:val="24"/>
        </w:rPr>
        <w:t>умінь</w:t>
      </w:r>
      <w:proofErr w:type="spellEnd"/>
      <w:r w:rsidRPr="00D77508">
        <w:rPr>
          <w:sz w:val="24"/>
        </w:rPr>
        <w:t xml:space="preserve"> </w:t>
      </w:r>
      <w:proofErr w:type="spellStart"/>
      <w:r w:rsidRPr="00D77508">
        <w:rPr>
          <w:sz w:val="24"/>
        </w:rPr>
        <w:t>і</w:t>
      </w:r>
      <w:proofErr w:type="spellEnd"/>
      <w:r w:rsidRPr="00D77508">
        <w:rPr>
          <w:sz w:val="24"/>
        </w:rPr>
        <w:t xml:space="preserve"> </w:t>
      </w:r>
      <w:proofErr w:type="spellStart"/>
      <w:r w:rsidRPr="00D77508">
        <w:rPr>
          <w:sz w:val="24"/>
        </w:rPr>
        <w:t>навичок</w:t>
      </w:r>
      <w:proofErr w:type="spellEnd"/>
      <w:r w:rsidRPr="00D77508">
        <w:rPr>
          <w:sz w:val="24"/>
        </w:rPr>
        <w:t xml:space="preserve"> </w:t>
      </w:r>
      <w:proofErr w:type="spellStart"/>
      <w:r w:rsidRPr="00D77508">
        <w:rPr>
          <w:sz w:val="24"/>
        </w:rPr>
        <w:t>текстотворення</w:t>
      </w:r>
      <w:proofErr w:type="spellEnd"/>
      <w:r w:rsidRPr="00D77508">
        <w:rPr>
          <w:sz w:val="24"/>
        </w:rPr>
        <w:t xml:space="preserve"> </w:t>
      </w:r>
      <w:proofErr w:type="gramStart"/>
      <w:r w:rsidRPr="00D77508">
        <w:rPr>
          <w:sz w:val="24"/>
        </w:rPr>
        <w:t>у</w:t>
      </w:r>
      <w:proofErr w:type="gramEnd"/>
      <w:r w:rsidRPr="00D77508">
        <w:rPr>
          <w:sz w:val="24"/>
        </w:rPr>
        <w:t xml:space="preserve"> </w:t>
      </w:r>
      <w:proofErr w:type="spellStart"/>
      <w:r w:rsidRPr="00D77508">
        <w:rPr>
          <w:sz w:val="24"/>
        </w:rPr>
        <w:t>студентів-нефілологів</w:t>
      </w:r>
      <w:proofErr w:type="spellEnd"/>
      <w:r w:rsidRPr="00D77508">
        <w:rPr>
          <w:sz w:val="24"/>
        </w:rPr>
        <w:t xml:space="preserve">. </w:t>
      </w:r>
      <w:proofErr w:type="spellStart"/>
      <w:r w:rsidRPr="00D77508">
        <w:rPr>
          <w:i/>
          <w:sz w:val="24"/>
        </w:rPr>
        <w:t>Стратегічні</w:t>
      </w:r>
      <w:proofErr w:type="spellEnd"/>
      <w:r w:rsidRPr="00D77508">
        <w:rPr>
          <w:i/>
          <w:sz w:val="24"/>
        </w:rPr>
        <w:t xml:space="preserve"> </w:t>
      </w:r>
      <w:proofErr w:type="spellStart"/>
      <w:r w:rsidRPr="00D77508">
        <w:rPr>
          <w:i/>
          <w:sz w:val="24"/>
        </w:rPr>
        <w:t>напрями</w:t>
      </w:r>
      <w:proofErr w:type="spellEnd"/>
      <w:r w:rsidRPr="00D77508">
        <w:rPr>
          <w:i/>
          <w:sz w:val="24"/>
        </w:rPr>
        <w:t xml:space="preserve"> </w:t>
      </w:r>
      <w:proofErr w:type="spellStart"/>
      <w:r w:rsidRPr="00D77508">
        <w:rPr>
          <w:i/>
          <w:sz w:val="24"/>
        </w:rPr>
        <w:t>розвитку</w:t>
      </w:r>
      <w:proofErr w:type="spellEnd"/>
      <w:r w:rsidRPr="00D77508">
        <w:rPr>
          <w:i/>
          <w:sz w:val="24"/>
        </w:rPr>
        <w:t xml:space="preserve"> </w:t>
      </w:r>
      <w:proofErr w:type="spellStart"/>
      <w:r w:rsidRPr="00D77508">
        <w:rPr>
          <w:i/>
          <w:sz w:val="24"/>
        </w:rPr>
        <w:t>сучасної</w:t>
      </w:r>
      <w:proofErr w:type="spellEnd"/>
      <w:r w:rsidRPr="00D77508">
        <w:rPr>
          <w:i/>
          <w:sz w:val="24"/>
        </w:rPr>
        <w:t xml:space="preserve"> </w:t>
      </w:r>
      <w:proofErr w:type="spellStart"/>
      <w:r w:rsidRPr="00D77508">
        <w:rPr>
          <w:i/>
          <w:sz w:val="24"/>
        </w:rPr>
        <w:t>української</w:t>
      </w:r>
      <w:proofErr w:type="spellEnd"/>
      <w:r w:rsidRPr="00D77508">
        <w:rPr>
          <w:i/>
          <w:sz w:val="24"/>
        </w:rPr>
        <w:t xml:space="preserve"> </w:t>
      </w:r>
      <w:proofErr w:type="spellStart"/>
      <w:r w:rsidRPr="00D77508">
        <w:rPr>
          <w:i/>
          <w:sz w:val="24"/>
        </w:rPr>
        <w:t>лінгводидактики</w:t>
      </w:r>
      <w:proofErr w:type="spellEnd"/>
      <w:r w:rsidRPr="00D77508">
        <w:rPr>
          <w:i/>
          <w:sz w:val="24"/>
        </w:rPr>
        <w:t xml:space="preserve">: </w:t>
      </w:r>
      <w:proofErr w:type="spellStart"/>
      <w:r w:rsidRPr="00D77508">
        <w:rPr>
          <w:i/>
          <w:sz w:val="24"/>
        </w:rPr>
        <w:t>монографія</w:t>
      </w:r>
      <w:proofErr w:type="spellEnd"/>
      <w:r w:rsidRPr="00D77508">
        <w:rPr>
          <w:i/>
          <w:sz w:val="24"/>
        </w:rPr>
        <w:t xml:space="preserve"> / </w:t>
      </w:r>
      <w:r w:rsidRPr="00D77508">
        <w:rPr>
          <w:sz w:val="24"/>
        </w:rPr>
        <w:t xml:space="preserve">За </w:t>
      </w:r>
      <w:proofErr w:type="spellStart"/>
      <w:r w:rsidRPr="00D77508">
        <w:rPr>
          <w:sz w:val="24"/>
        </w:rPr>
        <w:t>редакцією</w:t>
      </w:r>
      <w:proofErr w:type="spellEnd"/>
      <w:r w:rsidRPr="00D77508">
        <w:rPr>
          <w:sz w:val="24"/>
        </w:rPr>
        <w:t xml:space="preserve"> Е. </w:t>
      </w:r>
      <w:proofErr w:type="spellStart"/>
      <w:r w:rsidRPr="00D77508">
        <w:rPr>
          <w:sz w:val="24"/>
        </w:rPr>
        <w:t>Палихати</w:t>
      </w:r>
      <w:proofErr w:type="spellEnd"/>
      <w:r w:rsidRPr="00D77508">
        <w:rPr>
          <w:sz w:val="24"/>
        </w:rPr>
        <w:t xml:space="preserve">, О. </w:t>
      </w:r>
      <w:proofErr w:type="spellStart"/>
      <w:r w:rsidRPr="00D77508">
        <w:rPr>
          <w:sz w:val="24"/>
        </w:rPr>
        <w:t>Петришиної</w:t>
      </w:r>
      <w:proofErr w:type="spellEnd"/>
      <w:r w:rsidRPr="00D77508">
        <w:rPr>
          <w:sz w:val="24"/>
        </w:rPr>
        <w:t xml:space="preserve">. </w:t>
      </w:r>
      <w:proofErr w:type="spellStart"/>
      <w:r w:rsidRPr="00D77508">
        <w:rPr>
          <w:sz w:val="24"/>
        </w:rPr>
        <w:t>Тернопіль</w:t>
      </w:r>
      <w:proofErr w:type="spellEnd"/>
      <w:r w:rsidRPr="00D77508">
        <w:rPr>
          <w:sz w:val="24"/>
        </w:rPr>
        <w:t xml:space="preserve">: </w:t>
      </w:r>
      <w:proofErr w:type="spellStart"/>
      <w:proofErr w:type="gramStart"/>
      <w:r w:rsidRPr="00D77508">
        <w:rPr>
          <w:sz w:val="24"/>
        </w:rPr>
        <w:t>П</w:t>
      </w:r>
      <w:proofErr w:type="gramEnd"/>
      <w:r w:rsidRPr="00D77508">
        <w:rPr>
          <w:sz w:val="24"/>
        </w:rPr>
        <w:t>ідручники</w:t>
      </w:r>
      <w:proofErr w:type="spellEnd"/>
      <w:r w:rsidRPr="00D77508">
        <w:rPr>
          <w:sz w:val="24"/>
        </w:rPr>
        <w:t xml:space="preserve"> </w:t>
      </w:r>
      <w:proofErr w:type="spellStart"/>
      <w:r w:rsidRPr="00D77508">
        <w:rPr>
          <w:sz w:val="24"/>
        </w:rPr>
        <w:t>і</w:t>
      </w:r>
      <w:proofErr w:type="spellEnd"/>
      <w:r w:rsidRPr="00D77508">
        <w:rPr>
          <w:sz w:val="24"/>
        </w:rPr>
        <w:t xml:space="preserve"> </w:t>
      </w:r>
      <w:proofErr w:type="spellStart"/>
      <w:r w:rsidRPr="00D77508">
        <w:rPr>
          <w:sz w:val="24"/>
        </w:rPr>
        <w:t>посібники</w:t>
      </w:r>
      <w:proofErr w:type="spellEnd"/>
      <w:r w:rsidRPr="00D77508">
        <w:rPr>
          <w:sz w:val="24"/>
        </w:rPr>
        <w:t>, 2021. С. 306-314.</w:t>
      </w:r>
    </w:p>
    <w:p w:rsidR="00D77508" w:rsidRPr="00D77508" w:rsidRDefault="00D77508" w:rsidP="00D77508">
      <w:pPr>
        <w:pStyle w:val="a5"/>
        <w:numPr>
          <w:ilvl w:val="0"/>
          <w:numId w:val="8"/>
        </w:numPr>
        <w:tabs>
          <w:tab w:val="left" w:pos="426"/>
        </w:tabs>
        <w:ind w:left="0" w:firstLine="0"/>
        <w:jc w:val="both"/>
        <w:rPr>
          <w:sz w:val="24"/>
        </w:rPr>
      </w:pPr>
      <w:proofErr w:type="spellStart"/>
      <w:proofErr w:type="gramStart"/>
      <w:r w:rsidRPr="00D77508">
        <w:rPr>
          <w:sz w:val="24"/>
        </w:rPr>
        <w:t>Подолюк</w:t>
      </w:r>
      <w:proofErr w:type="spellEnd"/>
      <w:r w:rsidRPr="00D77508">
        <w:rPr>
          <w:sz w:val="24"/>
        </w:rPr>
        <w:t xml:space="preserve"> С. М., </w:t>
      </w:r>
      <w:proofErr w:type="spellStart"/>
      <w:r w:rsidRPr="00D77508">
        <w:rPr>
          <w:sz w:val="24"/>
        </w:rPr>
        <w:t>Стрельбіцька</w:t>
      </w:r>
      <w:proofErr w:type="spellEnd"/>
      <w:r w:rsidRPr="00D77508">
        <w:rPr>
          <w:sz w:val="24"/>
        </w:rPr>
        <w:t xml:space="preserve"> О. О. </w:t>
      </w:r>
      <w:proofErr w:type="spellStart"/>
      <w:r w:rsidRPr="00D77508">
        <w:rPr>
          <w:sz w:val="24"/>
        </w:rPr>
        <w:t>Нетворкінг</w:t>
      </w:r>
      <w:proofErr w:type="spellEnd"/>
      <w:r w:rsidRPr="00D77508">
        <w:rPr>
          <w:sz w:val="24"/>
        </w:rPr>
        <w:t xml:space="preserve"> </w:t>
      </w:r>
      <w:proofErr w:type="spellStart"/>
      <w:r w:rsidRPr="00D77508">
        <w:rPr>
          <w:sz w:val="24"/>
        </w:rPr>
        <w:t>і</w:t>
      </w:r>
      <w:proofErr w:type="spellEnd"/>
      <w:r w:rsidRPr="00D77508">
        <w:rPr>
          <w:sz w:val="24"/>
        </w:rPr>
        <w:t xml:space="preserve"> </w:t>
      </w:r>
      <w:proofErr w:type="spellStart"/>
      <w:r w:rsidRPr="00D77508">
        <w:rPr>
          <w:sz w:val="24"/>
        </w:rPr>
        <w:t>майстермайнд</w:t>
      </w:r>
      <w:proofErr w:type="spellEnd"/>
      <w:r w:rsidRPr="00D77508">
        <w:rPr>
          <w:sz w:val="24"/>
        </w:rPr>
        <w:t xml:space="preserve"> для </w:t>
      </w:r>
      <w:proofErr w:type="spellStart"/>
      <w:r w:rsidRPr="00D77508">
        <w:rPr>
          <w:sz w:val="24"/>
        </w:rPr>
        <w:t>педагогів</w:t>
      </w:r>
      <w:proofErr w:type="spellEnd"/>
      <w:r w:rsidRPr="00D77508">
        <w:rPr>
          <w:sz w:val="24"/>
        </w:rPr>
        <w:t xml:space="preserve">: у </w:t>
      </w:r>
      <w:proofErr w:type="spellStart"/>
      <w:r w:rsidRPr="00D77508">
        <w:rPr>
          <w:sz w:val="24"/>
        </w:rPr>
        <w:t>контексті</w:t>
      </w:r>
      <w:proofErr w:type="spellEnd"/>
      <w:r w:rsidRPr="00D77508">
        <w:rPr>
          <w:sz w:val="24"/>
        </w:rPr>
        <w:t xml:space="preserve"> </w:t>
      </w:r>
      <w:proofErr w:type="spellStart"/>
      <w:r w:rsidRPr="00D77508">
        <w:rPr>
          <w:sz w:val="24"/>
        </w:rPr>
        <w:t>вивчення</w:t>
      </w:r>
      <w:proofErr w:type="spellEnd"/>
      <w:r w:rsidRPr="00D77508">
        <w:rPr>
          <w:sz w:val="24"/>
        </w:rPr>
        <w:t xml:space="preserve"> </w:t>
      </w:r>
      <w:proofErr w:type="spellStart"/>
      <w:r w:rsidRPr="00D77508">
        <w:rPr>
          <w:sz w:val="24"/>
        </w:rPr>
        <w:t>української</w:t>
      </w:r>
      <w:proofErr w:type="spellEnd"/>
      <w:r w:rsidRPr="00D77508">
        <w:rPr>
          <w:sz w:val="24"/>
        </w:rPr>
        <w:t xml:space="preserve"> </w:t>
      </w:r>
      <w:proofErr w:type="spellStart"/>
      <w:r w:rsidRPr="00D77508">
        <w:rPr>
          <w:sz w:val="24"/>
        </w:rPr>
        <w:t>мови</w:t>
      </w:r>
      <w:proofErr w:type="spellEnd"/>
      <w:r w:rsidRPr="00D77508">
        <w:rPr>
          <w:sz w:val="24"/>
        </w:rPr>
        <w:t xml:space="preserve"> (за </w:t>
      </w:r>
      <w:proofErr w:type="spellStart"/>
      <w:r w:rsidRPr="00D77508">
        <w:rPr>
          <w:sz w:val="24"/>
        </w:rPr>
        <w:t>професійним</w:t>
      </w:r>
      <w:proofErr w:type="spellEnd"/>
      <w:r w:rsidRPr="00D77508">
        <w:rPr>
          <w:sz w:val="24"/>
        </w:rPr>
        <w:t xml:space="preserve"> </w:t>
      </w:r>
      <w:proofErr w:type="spellStart"/>
      <w:r w:rsidRPr="00D77508">
        <w:rPr>
          <w:sz w:val="24"/>
        </w:rPr>
        <w:t>спрямуванням</w:t>
      </w:r>
      <w:proofErr w:type="spellEnd"/>
      <w:r w:rsidRPr="00D77508">
        <w:rPr>
          <w:sz w:val="24"/>
        </w:rPr>
        <w:t>.</w:t>
      </w:r>
      <w:proofErr w:type="gramEnd"/>
      <w:r w:rsidRPr="00D77508">
        <w:rPr>
          <w:sz w:val="24"/>
        </w:rPr>
        <w:t xml:space="preserve"> </w:t>
      </w:r>
      <w:proofErr w:type="spellStart"/>
      <w:r w:rsidRPr="00D77508">
        <w:rPr>
          <w:i/>
          <w:sz w:val="24"/>
        </w:rPr>
        <w:t>Академічні</w:t>
      </w:r>
      <w:proofErr w:type="spellEnd"/>
      <w:r w:rsidRPr="00D77508">
        <w:rPr>
          <w:i/>
          <w:sz w:val="24"/>
        </w:rPr>
        <w:t xml:space="preserve"> </w:t>
      </w:r>
      <w:proofErr w:type="spellStart"/>
      <w:r w:rsidRPr="00D77508">
        <w:rPr>
          <w:i/>
          <w:sz w:val="24"/>
        </w:rPr>
        <w:t>студії</w:t>
      </w:r>
      <w:proofErr w:type="spellEnd"/>
      <w:r w:rsidRPr="00D77508">
        <w:rPr>
          <w:i/>
          <w:sz w:val="24"/>
        </w:rPr>
        <w:t xml:space="preserve">. </w:t>
      </w:r>
      <w:proofErr w:type="spellStart"/>
      <w:r w:rsidRPr="00D77508">
        <w:rPr>
          <w:i/>
          <w:sz w:val="24"/>
        </w:rPr>
        <w:t>Серія</w:t>
      </w:r>
      <w:proofErr w:type="spellEnd"/>
      <w:r w:rsidRPr="00D77508">
        <w:rPr>
          <w:i/>
          <w:sz w:val="24"/>
        </w:rPr>
        <w:t xml:space="preserve"> «</w:t>
      </w:r>
      <w:proofErr w:type="spellStart"/>
      <w:r w:rsidRPr="00D77508">
        <w:rPr>
          <w:i/>
          <w:sz w:val="24"/>
        </w:rPr>
        <w:t>Гуманітарні</w:t>
      </w:r>
      <w:proofErr w:type="spellEnd"/>
      <w:r w:rsidRPr="00D77508">
        <w:rPr>
          <w:i/>
          <w:sz w:val="24"/>
        </w:rPr>
        <w:t xml:space="preserve"> науки».</w:t>
      </w:r>
      <w:r w:rsidRPr="00D77508">
        <w:rPr>
          <w:sz w:val="24"/>
        </w:rPr>
        <w:t xml:space="preserve"> 2021. </w:t>
      </w:r>
      <w:proofErr w:type="spellStart"/>
      <w:r w:rsidRPr="00D77508">
        <w:rPr>
          <w:sz w:val="24"/>
        </w:rPr>
        <w:t>Вип</w:t>
      </w:r>
      <w:proofErr w:type="spellEnd"/>
      <w:r w:rsidRPr="00D77508">
        <w:rPr>
          <w:sz w:val="24"/>
        </w:rPr>
        <w:t>. 2. С. 68-72.</w:t>
      </w:r>
    </w:p>
    <w:p w:rsidR="00D77508" w:rsidRPr="00D77508" w:rsidRDefault="00D77508" w:rsidP="00D77508">
      <w:pPr>
        <w:pStyle w:val="a5"/>
        <w:numPr>
          <w:ilvl w:val="0"/>
          <w:numId w:val="8"/>
        </w:numPr>
        <w:tabs>
          <w:tab w:val="left" w:pos="426"/>
        </w:tabs>
        <w:ind w:left="0" w:firstLine="0"/>
        <w:jc w:val="both"/>
        <w:rPr>
          <w:sz w:val="24"/>
          <w:lang w:val="uk-UA"/>
        </w:rPr>
      </w:pPr>
      <w:proofErr w:type="spellStart"/>
      <w:r w:rsidRPr="00D77508">
        <w:rPr>
          <w:sz w:val="24"/>
          <w:lang w:val="uk-UA"/>
        </w:rPr>
        <w:lastRenderedPageBreak/>
        <w:t>Поздрань</w:t>
      </w:r>
      <w:proofErr w:type="spellEnd"/>
      <w:r w:rsidRPr="00D77508">
        <w:rPr>
          <w:sz w:val="24"/>
          <w:lang w:val="uk-UA"/>
        </w:rPr>
        <w:t xml:space="preserve"> Ю. В., Зозуля І. Є., Франчук Н. Л. Сучасні тенденції в методиці викладання української мови за професійним спрямуванням. </w:t>
      </w:r>
      <w:r w:rsidRPr="00D77508">
        <w:rPr>
          <w:i/>
          <w:sz w:val="24"/>
          <w:lang w:val="uk-UA"/>
        </w:rPr>
        <w:t>Закарпатські філологічні студії</w:t>
      </w:r>
      <w:r w:rsidRPr="00D77508">
        <w:rPr>
          <w:sz w:val="24"/>
          <w:lang w:val="uk-UA"/>
        </w:rPr>
        <w:t>. Ужгород: Видавничий дім «</w:t>
      </w:r>
      <w:proofErr w:type="spellStart"/>
      <w:r w:rsidRPr="00D77508">
        <w:rPr>
          <w:sz w:val="24"/>
          <w:lang w:val="uk-UA"/>
        </w:rPr>
        <w:t>Гельветика</w:t>
      </w:r>
      <w:proofErr w:type="spellEnd"/>
      <w:r w:rsidRPr="00D77508">
        <w:rPr>
          <w:sz w:val="24"/>
          <w:lang w:val="uk-UA"/>
        </w:rPr>
        <w:t>», 2020. Т. 1, № 13.  С. 94-98.</w:t>
      </w:r>
    </w:p>
    <w:p w:rsidR="00D77508" w:rsidRPr="00D77508" w:rsidRDefault="00D77508" w:rsidP="00D77508">
      <w:pPr>
        <w:pStyle w:val="a5"/>
        <w:numPr>
          <w:ilvl w:val="0"/>
          <w:numId w:val="8"/>
        </w:numPr>
        <w:tabs>
          <w:tab w:val="left" w:pos="426"/>
        </w:tabs>
        <w:ind w:left="0" w:firstLine="0"/>
        <w:jc w:val="both"/>
        <w:rPr>
          <w:sz w:val="24"/>
          <w:lang w:val="uk-UA"/>
        </w:rPr>
      </w:pPr>
      <w:r w:rsidRPr="00D77508">
        <w:rPr>
          <w:sz w:val="24"/>
          <w:lang w:val="uk-UA"/>
        </w:rPr>
        <w:t xml:space="preserve">Приходько О. Метод </w:t>
      </w:r>
      <w:proofErr w:type="spellStart"/>
      <w:r w:rsidRPr="00D77508">
        <w:rPr>
          <w:sz w:val="24"/>
          <w:lang w:val="uk-UA"/>
        </w:rPr>
        <w:t>проєктів</w:t>
      </w:r>
      <w:proofErr w:type="spellEnd"/>
      <w:r w:rsidRPr="00D77508">
        <w:rPr>
          <w:sz w:val="24"/>
          <w:lang w:val="uk-UA"/>
        </w:rPr>
        <w:t xml:space="preserve"> як технологія інноваційного викладання української мови у вищій школі. </w:t>
      </w:r>
      <w:proofErr w:type="spellStart"/>
      <w:r w:rsidRPr="00D77508">
        <w:rPr>
          <w:i/>
          <w:sz w:val="24"/>
          <w:lang w:val="uk-UA"/>
        </w:rPr>
        <w:t>Актуальнi</w:t>
      </w:r>
      <w:proofErr w:type="spellEnd"/>
      <w:r w:rsidRPr="00D77508">
        <w:rPr>
          <w:i/>
          <w:sz w:val="24"/>
          <w:lang w:val="uk-UA"/>
        </w:rPr>
        <w:t xml:space="preserve"> питання </w:t>
      </w:r>
      <w:proofErr w:type="spellStart"/>
      <w:r w:rsidRPr="00D77508">
        <w:rPr>
          <w:i/>
          <w:sz w:val="24"/>
          <w:lang w:val="uk-UA"/>
        </w:rPr>
        <w:t>гуманiтарних</w:t>
      </w:r>
      <w:proofErr w:type="spellEnd"/>
      <w:r w:rsidRPr="00D77508">
        <w:rPr>
          <w:i/>
          <w:sz w:val="24"/>
          <w:lang w:val="uk-UA"/>
        </w:rPr>
        <w:t xml:space="preserve"> наук.</w:t>
      </w:r>
      <w:r w:rsidRPr="00D77508">
        <w:rPr>
          <w:sz w:val="24"/>
          <w:lang w:val="uk-UA"/>
        </w:rPr>
        <w:t xml:space="preserve"> 2020. </w:t>
      </w:r>
      <w:proofErr w:type="spellStart"/>
      <w:r w:rsidRPr="00D77508">
        <w:rPr>
          <w:sz w:val="24"/>
          <w:lang w:val="uk-UA"/>
        </w:rPr>
        <w:t>Вип</w:t>
      </w:r>
      <w:proofErr w:type="spellEnd"/>
      <w:r w:rsidRPr="00D77508">
        <w:rPr>
          <w:sz w:val="24"/>
          <w:lang w:val="uk-UA"/>
        </w:rPr>
        <w:t xml:space="preserve"> 27, том 4. С. 165-168.</w:t>
      </w:r>
    </w:p>
    <w:p w:rsidR="00D77508" w:rsidRPr="00D77508" w:rsidRDefault="00D77508" w:rsidP="00D77508">
      <w:pPr>
        <w:pStyle w:val="a5"/>
        <w:numPr>
          <w:ilvl w:val="0"/>
          <w:numId w:val="8"/>
        </w:numPr>
        <w:tabs>
          <w:tab w:val="left" w:pos="426"/>
        </w:tabs>
        <w:ind w:left="0" w:firstLine="0"/>
        <w:jc w:val="both"/>
        <w:rPr>
          <w:sz w:val="24"/>
          <w:lang w:val="uk-UA"/>
        </w:rPr>
      </w:pPr>
      <w:r w:rsidRPr="00D77508">
        <w:rPr>
          <w:sz w:val="24"/>
          <w:lang w:val="uk-UA"/>
        </w:rPr>
        <w:t xml:space="preserve">Савченко О., </w:t>
      </w:r>
      <w:proofErr w:type="spellStart"/>
      <w:r w:rsidRPr="00D77508">
        <w:rPr>
          <w:sz w:val="24"/>
          <w:lang w:val="uk-UA"/>
        </w:rPr>
        <w:t>Коверсун</w:t>
      </w:r>
      <w:proofErr w:type="spellEnd"/>
      <w:r w:rsidRPr="00D77508">
        <w:rPr>
          <w:sz w:val="24"/>
          <w:lang w:val="uk-UA"/>
        </w:rPr>
        <w:t xml:space="preserve"> Н. Методика проведення бінарних занять із курсу «Українська мова (за професійним спрямуванням)» і дисциплін авіаційно-технічної галузі в закладі фахової </w:t>
      </w:r>
      <w:proofErr w:type="spellStart"/>
      <w:r w:rsidRPr="00D77508">
        <w:rPr>
          <w:sz w:val="24"/>
          <w:lang w:val="uk-UA"/>
        </w:rPr>
        <w:t>передвищої</w:t>
      </w:r>
      <w:proofErr w:type="spellEnd"/>
      <w:r w:rsidRPr="00D77508">
        <w:rPr>
          <w:sz w:val="24"/>
          <w:lang w:val="uk-UA"/>
        </w:rPr>
        <w:t xml:space="preserve"> освіти. </w:t>
      </w:r>
      <w:r w:rsidRPr="00D77508">
        <w:rPr>
          <w:i/>
          <w:sz w:val="24"/>
          <w:lang w:val="uk-UA"/>
        </w:rPr>
        <w:t>Актуальні питання гуманітарних наук.</w:t>
      </w:r>
      <w:r w:rsidRPr="00D77508">
        <w:rPr>
          <w:sz w:val="24"/>
          <w:lang w:val="uk-UA"/>
        </w:rPr>
        <w:t xml:space="preserve"> 2020. Том 3. № 30. С. 71-75.</w:t>
      </w:r>
    </w:p>
    <w:p w:rsidR="00D77508" w:rsidRPr="00D77508" w:rsidRDefault="00D77508" w:rsidP="00D77508">
      <w:pPr>
        <w:pStyle w:val="a5"/>
        <w:numPr>
          <w:ilvl w:val="0"/>
          <w:numId w:val="8"/>
        </w:numPr>
        <w:tabs>
          <w:tab w:val="left" w:pos="426"/>
          <w:tab w:val="left" w:pos="1276"/>
        </w:tabs>
        <w:ind w:left="0" w:firstLine="0"/>
        <w:jc w:val="both"/>
        <w:rPr>
          <w:sz w:val="24"/>
        </w:rPr>
      </w:pPr>
      <w:r w:rsidRPr="00D77508">
        <w:rPr>
          <w:sz w:val="24"/>
        </w:rPr>
        <w:t xml:space="preserve">Трошина С. </w:t>
      </w:r>
      <w:proofErr w:type="spellStart"/>
      <w:r w:rsidRPr="00D77508">
        <w:rPr>
          <w:sz w:val="24"/>
        </w:rPr>
        <w:t>Комунікативний</w:t>
      </w:r>
      <w:proofErr w:type="spellEnd"/>
      <w:r w:rsidRPr="00D77508">
        <w:rPr>
          <w:sz w:val="24"/>
        </w:rPr>
        <w:t xml:space="preserve"> </w:t>
      </w:r>
      <w:proofErr w:type="spellStart"/>
      <w:proofErr w:type="gramStart"/>
      <w:r w:rsidRPr="00D77508">
        <w:rPr>
          <w:sz w:val="24"/>
        </w:rPr>
        <w:t>п</w:t>
      </w:r>
      <w:proofErr w:type="gramEnd"/>
      <w:r w:rsidRPr="00D77508">
        <w:rPr>
          <w:sz w:val="24"/>
        </w:rPr>
        <w:t>ідхід</w:t>
      </w:r>
      <w:proofErr w:type="spellEnd"/>
      <w:r w:rsidRPr="00D77508">
        <w:rPr>
          <w:sz w:val="24"/>
        </w:rPr>
        <w:t xml:space="preserve"> у </w:t>
      </w:r>
      <w:proofErr w:type="spellStart"/>
      <w:r w:rsidRPr="00D77508">
        <w:rPr>
          <w:sz w:val="24"/>
        </w:rPr>
        <w:t>викладанні</w:t>
      </w:r>
      <w:proofErr w:type="spellEnd"/>
      <w:r w:rsidRPr="00D77508">
        <w:rPr>
          <w:sz w:val="24"/>
        </w:rPr>
        <w:t xml:space="preserve"> </w:t>
      </w:r>
      <w:proofErr w:type="spellStart"/>
      <w:r w:rsidRPr="00D77508">
        <w:rPr>
          <w:sz w:val="24"/>
        </w:rPr>
        <w:t>української</w:t>
      </w:r>
      <w:proofErr w:type="spellEnd"/>
      <w:r w:rsidRPr="00D77508">
        <w:rPr>
          <w:sz w:val="24"/>
        </w:rPr>
        <w:t xml:space="preserve"> </w:t>
      </w:r>
      <w:proofErr w:type="spellStart"/>
      <w:r w:rsidRPr="00D77508">
        <w:rPr>
          <w:sz w:val="24"/>
        </w:rPr>
        <w:t>мови</w:t>
      </w:r>
      <w:proofErr w:type="spellEnd"/>
      <w:r w:rsidRPr="00D77508">
        <w:rPr>
          <w:sz w:val="24"/>
        </w:rPr>
        <w:t xml:space="preserve"> за </w:t>
      </w:r>
      <w:proofErr w:type="spellStart"/>
      <w:r w:rsidRPr="00D77508">
        <w:rPr>
          <w:sz w:val="24"/>
        </w:rPr>
        <w:t>професійним</w:t>
      </w:r>
      <w:proofErr w:type="spellEnd"/>
      <w:r w:rsidRPr="00D77508">
        <w:rPr>
          <w:sz w:val="24"/>
        </w:rPr>
        <w:t xml:space="preserve"> </w:t>
      </w:r>
      <w:proofErr w:type="spellStart"/>
      <w:r w:rsidRPr="00D77508">
        <w:rPr>
          <w:sz w:val="24"/>
        </w:rPr>
        <w:t>спрямуванням</w:t>
      </w:r>
      <w:proofErr w:type="spellEnd"/>
      <w:r w:rsidRPr="00D77508">
        <w:rPr>
          <w:sz w:val="24"/>
        </w:rPr>
        <w:t xml:space="preserve">. </w:t>
      </w:r>
      <w:proofErr w:type="spellStart"/>
      <w:r w:rsidRPr="00D77508">
        <w:rPr>
          <w:i/>
          <w:color w:val="333333"/>
          <w:sz w:val="24"/>
          <w:shd w:val="clear" w:color="auto" w:fill="FFFFFF"/>
        </w:rPr>
        <w:t>Національна</w:t>
      </w:r>
      <w:proofErr w:type="spellEnd"/>
      <w:r w:rsidRPr="00D77508">
        <w:rPr>
          <w:i/>
          <w:color w:val="333333"/>
          <w:sz w:val="24"/>
          <w:shd w:val="clear" w:color="auto" w:fill="FFFFFF"/>
        </w:rPr>
        <w:t xml:space="preserve"> </w:t>
      </w:r>
      <w:proofErr w:type="spellStart"/>
      <w:r w:rsidRPr="00D77508">
        <w:rPr>
          <w:i/>
          <w:color w:val="333333"/>
          <w:sz w:val="24"/>
          <w:shd w:val="clear" w:color="auto" w:fill="FFFFFF"/>
        </w:rPr>
        <w:t>ідентичність</w:t>
      </w:r>
      <w:proofErr w:type="spellEnd"/>
      <w:r w:rsidRPr="00D77508">
        <w:rPr>
          <w:i/>
          <w:color w:val="333333"/>
          <w:sz w:val="24"/>
          <w:shd w:val="clear" w:color="auto" w:fill="FFFFFF"/>
        </w:rPr>
        <w:t xml:space="preserve"> в </w:t>
      </w:r>
      <w:proofErr w:type="spellStart"/>
      <w:r w:rsidRPr="00D77508">
        <w:rPr>
          <w:i/>
          <w:color w:val="333333"/>
          <w:sz w:val="24"/>
          <w:shd w:val="clear" w:color="auto" w:fill="FFFFFF"/>
        </w:rPr>
        <w:t>мові</w:t>
      </w:r>
      <w:proofErr w:type="spellEnd"/>
      <w:r w:rsidRPr="00D77508">
        <w:rPr>
          <w:i/>
          <w:color w:val="333333"/>
          <w:sz w:val="24"/>
          <w:shd w:val="clear" w:color="auto" w:fill="FFFFFF"/>
        </w:rPr>
        <w:t xml:space="preserve"> </w:t>
      </w:r>
      <w:proofErr w:type="spellStart"/>
      <w:r w:rsidRPr="00D77508">
        <w:rPr>
          <w:i/>
          <w:color w:val="333333"/>
          <w:sz w:val="24"/>
          <w:shd w:val="clear" w:color="auto" w:fill="FFFFFF"/>
        </w:rPr>
        <w:t>і</w:t>
      </w:r>
      <w:proofErr w:type="spellEnd"/>
      <w:r w:rsidRPr="00D77508">
        <w:rPr>
          <w:i/>
          <w:color w:val="333333"/>
          <w:sz w:val="24"/>
          <w:shd w:val="clear" w:color="auto" w:fill="FFFFFF"/>
        </w:rPr>
        <w:t xml:space="preserve"> </w:t>
      </w:r>
      <w:proofErr w:type="spellStart"/>
      <w:r w:rsidRPr="00D77508">
        <w:rPr>
          <w:i/>
          <w:color w:val="333333"/>
          <w:sz w:val="24"/>
          <w:shd w:val="clear" w:color="auto" w:fill="FFFFFF"/>
        </w:rPr>
        <w:t>культурі</w:t>
      </w:r>
      <w:proofErr w:type="spellEnd"/>
      <w:r w:rsidRPr="00D77508">
        <w:rPr>
          <w:i/>
          <w:color w:val="333333"/>
          <w:sz w:val="24"/>
          <w:shd w:val="clear" w:color="auto" w:fill="FFFFFF"/>
        </w:rPr>
        <w:t xml:space="preserve">: </w:t>
      </w:r>
      <w:proofErr w:type="spellStart"/>
      <w:r w:rsidRPr="00D77508">
        <w:rPr>
          <w:i/>
          <w:color w:val="333333"/>
          <w:sz w:val="24"/>
          <w:shd w:val="clear" w:color="auto" w:fill="FFFFFF"/>
        </w:rPr>
        <w:t>збірник</w:t>
      </w:r>
      <w:proofErr w:type="spellEnd"/>
      <w:r w:rsidRPr="00D77508">
        <w:rPr>
          <w:i/>
          <w:color w:val="333333"/>
          <w:sz w:val="24"/>
          <w:shd w:val="clear" w:color="auto" w:fill="FFFFFF"/>
        </w:rPr>
        <w:t xml:space="preserve"> </w:t>
      </w:r>
      <w:proofErr w:type="spellStart"/>
      <w:r w:rsidRPr="00D77508">
        <w:rPr>
          <w:i/>
          <w:color w:val="333333"/>
          <w:sz w:val="24"/>
          <w:shd w:val="clear" w:color="auto" w:fill="FFFFFF"/>
        </w:rPr>
        <w:t>наукових</w:t>
      </w:r>
      <w:proofErr w:type="spellEnd"/>
      <w:r w:rsidRPr="00D77508">
        <w:rPr>
          <w:i/>
          <w:color w:val="333333"/>
          <w:sz w:val="24"/>
          <w:shd w:val="clear" w:color="auto" w:fill="FFFFFF"/>
        </w:rPr>
        <w:t xml:space="preserve"> </w:t>
      </w:r>
      <w:proofErr w:type="spellStart"/>
      <w:r w:rsidRPr="00D77508">
        <w:rPr>
          <w:i/>
          <w:color w:val="333333"/>
          <w:sz w:val="24"/>
          <w:shd w:val="clear" w:color="auto" w:fill="FFFFFF"/>
        </w:rPr>
        <w:t>праць</w:t>
      </w:r>
      <w:proofErr w:type="spellEnd"/>
      <w:r w:rsidRPr="00D77508">
        <w:rPr>
          <w:color w:val="333333"/>
          <w:sz w:val="24"/>
          <w:shd w:val="clear" w:color="auto" w:fill="FFFFFF"/>
        </w:rPr>
        <w:t xml:space="preserve"> / за </w:t>
      </w:r>
      <w:proofErr w:type="spellStart"/>
      <w:r w:rsidRPr="00D77508">
        <w:rPr>
          <w:color w:val="333333"/>
          <w:sz w:val="24"/>
          <w:shd w:val="clear" w:color="auto" w:fill="FFFFFF"/>
        </w:rPr>
        <w:t>заг</w:t>
      </w:r>
      <w:proofErr w:type="spellEnd"/>
      <w:r w:rsidRPr="00D77508">
        <w:rPr>
          <w:color w:val="333333"/>
          <w:sz w:val="24"/>
          <w:shd w:val="clear" w:color="auto" w:fill="FFFFFF"/>
        </w:rPr>
        <w:t xml:space="preserve">. ред. О.Г. Шостак. К.: </w:t>
      </w:r>
      <w:proofErr w:type="spellStart"/>
      <w:r w:rsidRPr="00D77508">
        <w:rPr>
          <w:color w:val="333333"/>
          <w:sz w:val="24"/>
          <w:shd w:val="clear" w:color="auto" w:fill="FFFFFF"/>
        </w:rPr>
        <w:t>Талком</w:t>
      </w:r>
      <w:proofErr w:type="spellEnd"/>
      <w:r w:rsidRPr="00D77508">
        <w:rPr>
          <w:color w:val="333333"/>
          <w:sz w:val="24"/>
          <w:shd w:val="clear" w:color="auto" w:fill="FFFFFF"/>
        </w:rPr>
        <w:t>, 2021. С.202-205.</w:t>
      </w:r>
    </w:p>
    <w:p w:rsidR="00D77508" w:rsidRPr="00D77508" w:rsidRDefault="00D77508" w:rsidP="00D77508">
      <w:pPr>
        <w:pStyle w:val="a5"/>
        <w:numPr>
          <w:ilvl w:val="0"/>
          <w:numId w:val="8"/>
        </w:numPr>
        <w:tabs>
          <w:tab w:val="left" w:pos="426"/>
          <w:tab w:val="left" w:pos="1276"/>
        </w:tabs>
        <w:ind w:left="0" w:firstLine="0"/>
        <w:jc w:val="both"/>
        <w:rPr>
          <w:sz w:val="24"/>
        </w:rPr>
      </w:pPr>
      <w:proofErr w:type="spellStart"/>
      <w:r w:rsidRPr="00D77508">
        <w:rPr>
          <w:sz w:val="24"/>
        </w:rPr>
        <w:t>Юрійчук</w:t>
      </w:r>
      <w:proofErr w:type="spellEnd"/>
      <w:r w:rsidRPr="00D77508">
        <w:rPr>
          <w:sz w:val="24"/>
        </w:rPr>
        <w:t xml:space="preserve"> Н. Д. </w:t>
      </w:r>
      <w:proofErr w:type="spellStart"/>
      <w:r w:rsidRPr="00D77508">
        <w:rPr>
          <w:sz w:val="24"/>
        </w:rPr>
        <w:t>Застосування</w:t>
      </w:r>
      <w:proofErr w:type="spellEnd"/>
      <w:r w:rsidRPr="00D77508">
        <w:rPr>
          <w:sz w:val="24"/>
        </w:rPr>
        <w:t xml:space="preserve"> </w:t>
      </w:r>
      <w:proofErr w:type="spellStart"/>
      <w:r w:rsidRPr="00D77508">
        <w:rPr>
          <w:sz w:val="24"/>
        </w:rPr>
        <w:t>сучасних</w:t>
      </w:r>
      <w:proofErr w:type="spellEnd"/>
      <w:r w:rsidRPr="00D77508">
        <w:rPr>
          <w:sz w:val="24"/>
        </w:rPr>
        <w:t xml:space="preserve"> форм </w:t>
      </w:r>
      <w:proofErr w:type="spellStart"/>
      <w:r w:rsidRPr="00D77508">
        <w:rPr>
          <w:sz w:val="24"/>
        </w:rPr>
        <w:t>і</w:t>
      </w:r>
      <w:proofErr w:type="spellEnd"/>
      <w:r w:rsidRPr="00D77508">
        <w:rPr>
          <w:sz w:val="24"/>
        </w:rPr>
        <w:t xml:space="preserve"> </w:t>
      </w:r>
      <w:proofErr w:type="spellStart"/>
      <w:r w:rsidRPr="00D77508">
        <w:rPr>
          <w:sz w:val="24"/>
        </w:rPr>
        <w:t>методів</w:t>
      </w:r>
      <w:proofErr w:type="spellEnd"/>
      <w:r w:rsidRPr="00D77508">
        <w:rPr>
          <w:sz w:val="24"/>
        </w:rPr>
        <w:t xml:space="preserve"> </w:t>
      </w:r>
      <w:proofErr w:type="spellStart"/>
      <w:r w:rsidRPr="00D77508">
        <w:rPr>
          <w:sz w:val="24"/>
        </w:rPr>
        <w:t>організації</w:t>
      </w:r>
      <w:proofErr w:type="spellEnd"/>
      <w:r w:rsidRPr="00D77508">
        <w:rPr>
          <w:sz w:val="24"/>
        </w:rPr>
        <w:t xml:space="preserve"> </w:t>
      </w:r>
      <w:proofErr w:type="spellStart"/>
      <w:r w:rsidRPr="00D77508">
        <w:rPr>
          <w:sz w:val="24"/>
        </w:rPr>
        <w:t>навчальної</w:t>
      </w:r>
      <w:proofErr w:type="spellEnd"/>
      <w:r w:rsidRPr="00D77508">
        <w:rPr>
          <w:sz w:val="24"/>
        </w:rPr>
        <w:t xml:space="preserve"> </w:t>
      </w:r>
      <w:proofErr w:type="spellStart"/>
      <w:r w:rsidRPr="00D77508">
        <w:rPr>
          <w:sz w:val="24"/>
        </w:rPr>
        <w:t>діяльності</w:t>
      </w:r>
      <w:proofErr w:type="spellEnd"/>
      <w:r w:rsidRPr="00D77508">
        <w:rPr>
          <w:sz w:val="24"/>
        </w:rPr>
        <w:t xml:space="preserve"> </w:t>
      </w:r>
      <w:proofErr w:type="spellStart"/>
      <w:r w:rsidRPr="00D77508">
        <w:rPr>
          <w:sz w:val="24"/>
        </w:rPr>
        <w:t>студентів</w:t>
      </w:r>
      <w:proofErr w:type="spellEnd"/>
      <w:r w:rsidRPr="00D77508">
        <w:rPr>
          <w:sz w:val="24"/>
        </w:rPr>
        <w:t xml:space="preserve"> ЗВО </w:t>
      </w:r>
      <w:proofErr w:type="spellStart"/>
      <w:proofErr w:type="gramStart"/>
      <w:r w:rsidRPr="00D77508">
        <w:rPr>
          <w:sz w:val="24"/>
        </w:rPr>
        <w:t>п</w:t>
      </w:r>
      <w:proofErr w:type="gramEnd"/>
      <w:r w:rsidRPr="00D77508">
        <w:rPr>
          <w:sz w:val="24"/>
        </w:rPr>
        <w:t>ід</w:t>
      </w:r>
      <w:proofErr w:type="spellEnd"/>
      <w:r w:rsidRPr="00D77508">
        <w:rPr>
          <w:sz w:val="24"/>
        </w:rPr>
        <w:t xml:space="preserve"> час </w:t>
      </w:r>
      <w:proofErr w:type="spellStart"/>
      <w:r w:rsidRPr="00D77508">
        <w:rPr>
          <w:sz w:val="24"/>
        </w:rPr>
        <w:t>вивчення</w:t>
      </w:r>
      <w:proofErr w:type="spellEnd"/>
      <w:r w:rsidRPr="00D77508">
        <w:rPr>
          <w:sz w:val="24"/>
        </w:rPr>
        <w:t xml:space="preserve"> курсу «</w:t>
      </w:r>
      <w:proofErr w:type="spellStart"/>
      <w:r w:rsidRPr="00D77508">
        <w:rPr>
          <w:sz w:val="24"/>
        </w:rPr>
        <w:t>Українська</w:t>
      </w:r>
      <w:proofErr w:type="spellEnd"/>
      <w:r w:rsidRPr="00D77508">
        <w:rPr>
          <w:sz w:val="24"/>
        </w:rPr>
        <w:t xml:space="preserve"> </w:t>
      </w:r>
      <w:proofErr w:type="spellStart"/>
      <w:r w:rsidRPr="00D77508">
        <w:rPr>
          <w:sz w:val="24"/>
        </w:rPr>
        <w:t>мова</w:t>
      </w:r>
      <w:proofErr w:type="spellEnd"/>
      <w:r w:rsidRPr="00D77508">
        <w:rPr>
          <w:sz w:val="24"/>
        </w:rPr>
        <w:t xml:space="preserve"> за </w:t>
      </w:r>
      <w:proofErr w:type="spellStart"/>
      <w:r w:rsidRPr="00D77508">
        <w:rPr>
          <w:sz w:val="24"/>
        </w:rPr>
        <w:t>професійним</w:t>
      </w:r>
      <w:proofErr w:type="spellEnd"/>
      <w:r w:rsidRPr="00D77508">
        <w:rPr>
          <w:sz w:val="24"/>
        </w:rPr>
        <w:t xml:space="preserve"> </w:t>
      </w:r>
      <w:proofErr w:type="spellStart"/>
      <w:r w:rsidRPr="00D77508">
        <w:rPr>
          <w:sz w:val="24"/>
        </w:rPr>
        <w:t>спрямуванням</w:t>
      </w:r>
      <w:proofErr w:type="spellEnd"/>
      <w:r w:rsidRPr="00D77508">
        <w:rPr>
          <w:sz w:val="24"/>
        </w:rPr>
        <w:t xml:space="preserve">». </w:t>
      </w:r>
      <w:proofErr w:type="spellStart"/>
      <w:r w:rsidRPr="00D77508">
        <w:rPr>
          <w:i/>
          <w:sz w:val="24"/>
        </w:rPr>
        <w:t>The</w:t>
      </w:r>
      <w:proofErr w:type="spellEnd"/>
      <w:r w:rsidRPr="00D77508">
        <w:rPr>
          <w:i/>
          <w:sz w:val="24"/>
        </w:rPr>
        <w:t xml:space="preserve"> 6 </w:t>
      </w:r>
      <w:proofErr w:type="spellStart"/>
      <w:r w:rsidRPr="00D77508">
        <w:rPr>
          <w:i/>
          <w:sz w:val="24"/>
        </w:rPr>
        <w:t>th</w:t>
      </w:r>
      <w:proofErr w:type="spellEnd"/>
      <w:r w:rsidRPr="00D77508">
        <w:rPr>
          <w:i/>
          <w:sz w:val="24"/>
        </w:rPr>
        <w:t xml:space="preserve"> </w:t>
      </w:r>
      <w:proofErr w:type="spellStart"/>
      <w:r w:rsidRPr="00D77508">
        <w:rPr>
          <w:i/>
          <w:sz w:val="24"/>
        </w:rPr>
        <w:t>International</w:t>
      </w:r>
      <w:proofErr w:type="spellEnd"/>
      <w:r w:rsidRPr="00D77508">
        <w:rPr>
          <w:i/>
          <w:sz w:val="24"/>
        </w:rPr>
        <w:t xml:space="preserve"> </w:t>
      </w:r>
      <w:proofErr w:type="spellStart"/>
      <w:r w:rsidRPr="00D77508">
        <w:rPr>
          <w:i/>
          <w:sz w:val="24"/>
        </w:rPr>
        <w:t>scientific</w:t>
      </w:r>
      <w:proofErr w:type="spellEnd"/>
      <w:r w:rsidRPr="00D77508">
        <w:rPr>
          <w:i/>
          <w:sz w:val="24"/>
        </w:rPr>
        <w:t xml:space="preserve"> </w:t>
      </w:r>
      <w:proofErr w:type="spellStart"/>
      <w:r w:rsidRPr="00D77508">
        <w:rPr>
          <w:i/>
          <w:sz w:val="24"/>
        </w:rPr>
        <w:t>and</w:t>
      </w:r>
      <w:proofErr w:type="spellEnd"/>
      <w:r w:rsidRPr="00D77508">
        <w:rPr>
          <w:i/>
          <w:sz w:val="24"/>
        </w:rPr>
        <w:t xml:space="preserve"> </w:t>
      </w:r>
      <w:proofErr w:type="spellStart"/>
      <w:r w:rsidRPr="00D77508">
        <w:rPr>
          <w:i/>
          <w:sz w:val="24"/>
        </w:rPr>
        <w:t>practical</w:t>
      </w:r>
      <w:proofErr w:type="spellEnd"/>
      <w:r w:rsidRPr="00D77508">
        <w:rPr>
          <w:i/>
          <w:sz w:val="24"/>
        </w:rPr>
        <w:t xml:space="preserve"> </w:t>
      </w:r>
      <w:proofErr w:type="spellStart"/>
      <w:r w:rsidRPr="00D77508">
        <w:rPr>
          <w:i/>
          <w:sz w:val="24"/>
        </w:rPr>
        <w:t>conference</w:t>
      </w:r>
      <w:proofErr w:type="spellEnd"/>
      <w:r w:rsidRPr="00D77508">
        <w:rPr>
          <w:i/>
          <w:sz w:val="24"/>
        </w:rPr>
        <w:t xml:space="preserve"> “</w:t>
      </w:r>
      <w:proofErr w:type="spellStart"/>
      <w:r w:rsidRPr="00D77508">
        <w:rPr>
          <w:i/>
          <w:sz w:val="24"/>
        </w:rPr>
        <w:t>World</w:t>
      </w:r>
      <w:proofErr w:type="spellEnd"/>
      <w:r w:rsidRPr="00D77508">
        <w:rPr>
          <w:i/>
          <w:sz w:val="24"/>
        </w:rPr>
        <w:t xml:space="preserve"> </w:t>
      </w:r>
      <w:proofErr w:type="spellStart"/>
      <w:r w:rsidRPr="00D77508">
        <w:rPr>
          <w:i/>
          <w:sz w:val="24"/>
        </w:rPr>
        <w:t>science</w:t>
      </w:r>
      <w:proofErr w:type="spellEnd"/>
      <w:r w:rsidRPr="00D77508">
        <w:rPr>
          <w:i/>
          <w:sz w:val="24"/>
        </w:rPr>
        <w:t xml:space="preserve">: </w:t>
      </w:r>
      <w:proofErr w:type="spellStart"/>
      <w:r w:rsidRPr="00D77508">
        <w:rPr>
          <w:i/>
          <w:sz w:val="24"/>
        </w:rPr>
        <w:t>problems</w:t>
      </w:r>
      <w:proofErr w:type="spellEnd"/>
      <w:r w:rsidRPr="00D77508">
        <w:rPr>
          <w:i/>
          <w:sz w:val="24"/>
        </w:rPr>
        <w:t xml:space="preserve">, </w:t>
      </w:r>
      <w:proofErr w:type="spellStart"/>
      <w:r w:rsidRPr="00D77508">
        <w:rPr>
          <w:i/>
          <w:sz w:val="24"/>
        </w:rPr>
        <w:t>prospects</w:t>
      </w:r>
      <w:proofErr w:type="spellEnd"/>
      <w:r w:rsidRPr="00D77508">
        <w:rPr>
          <w:i/>
          <w:sz w:val="24"/>
        </w:rPr>
        <w:t xml:space="preserve"> </w:t>
      </w:r>
      <w:proofErr w:type="spellStart"/>
      <w:r w:rsidRPr="00D77508">
        <w:rPr>
          <w:i/>
          <w:sz w:val="24"/>
        </w:rPr>
        <w:t>and</w:t>
      </w:r>
      <w:proofErr w:type="spellEnd"/>
      <w:r w:rsidRPr="00D77508">
        <w:rPr>
          <w:i/>
          <w:sz w:val="24"/>
        </w:rPr>
        <w:t xml:space="preserve"> </w:t>
      </w:r>
      <w:proofErr w:type="spellStart"/>
      <w:r w:rsidRPr="00D77508">
        <w:rPr>
          <w:i/>
          <w:sz w:val="24"/>
        </w:rPr>
        <w:t>innovations</w:t>
      </w:r>
      <w:proofErr w:type="spellEnd"/>
      <w:r w:rsidRPr="00D77508">
        <w:rPr>
          <w:sz w:val="24"/>
        </w:rPr>
        <w:t>” (</w:t>
      </w:r>
      <w:proofErr w:type="spellStart"/>
      <w:r w:rsidRPr="00D77508">
        <w:rPr>
          <w:sz w:val="24"/>
        </w:rPr>
        <w:t>February</w:t>
      </w:r>
      <w:proofErr w:type="spellEnd"/>
      <w:r w:rsidRPr="00D77508">
        <w:rPr>
          <w:sz w:val="24"/>
        </w:rPr>
        <w:t xml:space="preserve"> 23-25, 2021) </w:t>
      </w:r>
      <w:proofErr w:type="spellStart"/>
      <w:r w:rsidRPr="00D77508">
        <w:rPr>
          <w:sz w:val="24"/>
        </w:rPr>
        <w:t>Perfect</w:t>
      </w:r>
      <w:proofErr w:type="spellEnd"/>
      <w:r w:rsidRPr="00D77508">
        <w:rPr>
          <w:sz w:val="24"/>
        </w:rPr>
        <w:t xml:space="preserve"> </w:t>
      </w:r>
      <w:proofErr w:type="spellStart"/>
      <w:r w:rsidRPr="00D77508">
        <w:rPr>
          <w:sz w:val="24"/>
        </w:rPr>
        <w:t>Publishing</w:t>
      </w:r>
      <w:proofErr w:type="spellEnd"/>
      <w:r w:rsidRPr="00D77508">
        <w:rPr>
          <w:sz w:val="24"/>
        </w:rPr>
        <w:t xml:space="preserve">, </w:t>
      </w:r>
      <w:proofErr w:type="spellStart"/>
      <w:r w:rsidRPr="00D77508">
        <w:rPr>
          <w:sz w:val="24"/>
        </w:rPr>
        <w:t>Toronto</w:t>
      </w:r>
      <w:proofErr w:type="spellEnd"/>
      <w:r w:rsidRPr="00D77508">
        <w:rPr>
          <w:sz w:val="24"/>
        </w:rPr>
        <w:t xml:space="preserve">, </w:t>
      </w:r>
      <w:proofErr w:type="spellStart"/>
      <w:r w:rsidRPr="00D77508">
        <w:rPr>
          <w:sz w:val="24"/>
        </w:rPr>
        <w:t>Canada</w:t>
      </w:r>
      <w:proofErr w:type="spellEnd"/>
      <w:r w:rsidRPr="00D77508">
        <w:rPr>
          <w:sz w:val="24"/>
        </w:rPr>
        <w:t>. 2021. С. 767-773.</w:t>
      </w:r>
    </w:p>
    <w:p w:rsidR="00D77508" w:rsidRPr="00D77508" w:rsidRDefault="00D77508" w:rsidP="00D77508">
      <w:pPr>
        <w:pStyle w:val="HTML"/>
        <w:numPr>
          <w:ilvl w:val="0"/>
          <w:numId w:val="8"/>
        </w:numPr>
        <w:shd w:val="clear" w:color="auto" w:fill="F8F9FA"/>
        <w:tabs>
          <w:tab w:val="clear" w:pos="916"/>
          <w:tab w:val="clear" w:pos="1832"/>
          <w:tab w:val="left" w:pos="426"/>
          <w:tab w:val="left" w:pos="567"/>
          <w:tab w:val="left" w:pos="1276"/>
        </w:tabs>
        <w:ind w:left="0" w:firstLine="0"/>
        <w:jc w:val="both"/>
        <w:rPr>
          <w:rFonts w:ascii="Times New Roman" w:hAnsi="Times New Roman" w:cs="Times New Roman"/>
          <w:sz w:val="24"/>
          <w:szCs w:val="24"/>
        </w:rPr>
      </w:pPr>
      <w:proofErr w:type="spellStart"/>
      <w:r w:rsidRPr="00D77508">
        <w:rPr>
          <w:rFonts w:ascii="Times New Roman" w:hAnsi="Times New Roman" w:cs="Times New Roman"/>
          <w:sz w:val="24"/>
          <w:szCs w:val="24"/>
          <w:lang w:val="en-US"/>
        </w:rPr>
        <w:t>Humeniuk</w:t>
      </w:r>
      <w:proofErr w:type="spellEnd"/>
      <w:r w:rsidRPr="00D77508">
        <w:rPr>
          <w:rFonts w:ascii="Times New Roman" w:hAnsi="Times New Roman" w:cs="Times New Roman"/>
          <w:sz w:val="24"/>
          <w:szCs w:val="24"/>
          <w:lang w:val="en-US"/>
        </w:rPr>
        <w:t xml:space="preserve"> I. </w:t>
      </w:r>
      <w:proofErr w:type="spellStart"/>
      <w:r w:rsidRPr="00D77508">
        <w:rPr>
          <w:rFonts w:ascii="Times New Roman" w:hAnsi="Times New Roman" w:cs="Times New Roman"/>
          <w:color w:val="202124"/>
          <w:sz w:val="24"/>
          <w:szCs w:val="24"/>
        </w:rPr>
        <w:t>Principles</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of</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optimisation</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of</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teaching</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language</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disciplines</w:t>
      </w:r>
      <w:proofErr w:type="spellEnd"/>
      <w:r w:rsidRPr="00D77508">
        <w:rPr>
          <w:rFonts w:ascii="Times New Roman" w:hAnsi="Times New Roman" w:cs="Times New Roman"/>
          <w:color w:val="202124"/>
          <w:sz w:val="24"/>
          <w:szCs w:val="24"/>
          <w:lang w:val="en-US"/>
        </w:rPr>
        <w:t xml:space="preserve"> a</w:t>
      </w:r>
      <w:r w:rsidRPr="00D77508">
        <w:rPr>
          <w:rFonts w:ascii="Times New Roman" w:hAnsi="Times New Roman" w:cs="Times New Roman"/>
          <w:color w:val="202124"/>
          <w:sz w:val="24"/>
          <w:szCs w:val="24"/>
        </w:rPr>
        <w:t xml:space="preserve">t </w:t>
      </w:r>
      <w:proofErr w:type="spellStart"/>
      <w:r w:rsidRPr="00D77508">
        <w:rPr>
          <w:rFonts w:ascii="Times New Roman" w:hAnsi="Times New Roman" w:cs="Times New Roman"/>
          <w:color w:val="202124"/>
          <w:sz w:val="24"/>
          <w:szCs w:val="24"/>
        </w:rPr>
        <w:t>pedagogical</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institutions</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of</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higher</w:t>
      </w:r>
      <w:proofErr w:type="spellEnd"/>
      <w:r w:rsidRPr="00D77508">
        <w:rPr>
          <w:rFonts w:ascii="Times New Roman" w:hAnsi="Times New Roman" w:cs="Times New Roman"/>
          <w:color w:val="202124"/>
          <w:sz w:val="24"/>
          <w:szCs w:val="24"/>
        </w:rPr>
        <w:t xml:space="preserve"> </w:t>
      </w:r>
      <w:proofErr w:type="spellStart"/>
      <w:r w:rsidRPr="00D77508">
        <w:rPr>
          <w:rFonts w:ascii="Times New Roman" w:hAnsi="Times New Roman" w:cs="Times New Roman"/>
          <w:color w:val="202124"/>
          <w:sz w:val="24"/>
          <w:szCs w:val="24"/>
        </w:rPr>
        <w:t>education</w:t>
      </w:r>
      <w:proofErr w:type="spellEnd"/>
      <w:r w:rsidRPr="00D77508">
        <w:rPr>
          <w:rFonts w:ascii="Times New Roman" w:hAnsi="Times New Roman" w:cs="Times New Roman"/>
          <w:color w:val="202124"/>
          <w:sz w:val="24"/>
          <w:szCs w:val="24"/>
          <w:lang w:val="en-US"/>
        </w:rPr>
        <w:t xml:space="preserve">. </w:t>
      </w:r>
      <w:proofErr w:type="spellStart"/>
      <w:r w:rsidRPr="00D77508">
        <w:rPr>
          <w:rFonts w:ascii="Times New Roman" w:hAnsi="Times New Roman" w:cs="Times New Roman"/>
          <w:i/>
          <w:sz w:val="24"/>
          <w:szCs w:val="24"/>
        </w:rPr>
        <w:t>Taras</w:t>
      </w:r>
      <w:proofErr w:type="spellEnd"/>
      <w:r w:rsidRPr="00D77508">
        <w:rPr>
          <w:rFonts w:ascii="Times New Roman" w:hAnsi="Times New Roman" w:cs="Times New Roman"/>
          <w:i/>
          <w:sz w:val="24"/>
          <w:szCs w:val="24"/>
        </w:rPr>
        <w:t xml:space="preserve"> </w:t>
      </w:r>
      <w:r w:rsidRPr="00D77508">
        <w:rPr>
          <w:rFonts w:ascii="Times New Roman" w:hAnsi="Times New Roman" w:cs="Times New Roman"/>
          <w:i/>
          <w:sz w:val="24"/>
          <w:szCs w:val="24"/>
          <w:lang w:val="en-US"/>
        </w:rPr>
        <w:t>S</w:t>
      </w:r>
      <w:proofErr w:type="spellStart"/>
      <w:r w:rsidRPr="00D77508">
        <w:rPr>
          <w:rFonts w:ascii="Times New Roman" w:hAnsi="Times New Roman" w:cs="Times New Roman"/>
          <w:i/>
          <w:sz w:val="24"/>
          <w:szCs w:val="24"/>
        </w:rPr>
        <w:t>hevchenko</w:t>
      </w:r>
      <w:proofErr w:type="spellEnd"/>
      <w:r w:rsidRPr="00D77508">
        <w:rPr>
          <w:rFonts w:ascii="Times New Roman" w:hAnsi="Times New Roman" w:cs="Times New Roman"/>
          <w:i/>
          <w:sz w:val="24"/>
          <w:szCs w:val="24"/>
        </w:rPr>
        <w:t xml:space="preserve"> 6th </w:t>
      </w:r>
      <w:r w:rsidRPr="00D77508">
        <w:rPr>
          <w:rFonts w:ascii="Times New Roman" w:hAnsi="Times New Roman" w:cs="Times New Roman"/>
          <w:i/>
          <w:sz w:val="24"/>
          <w:szCs w:val="24"/>
          <w:lang w:val="en-US"/>
        </w:rPr>
        <w:t>I</w:t>
      </w:r>
      <w:proofErr w:type="spellStart"/>
      <w:r w:rsidRPr="00D77508">
        <w:rPr>
          <w:rFonts w:ascii="Times New Roman" w:hAnsi="Times New Roman" w:cs="Times New Roman"/>
          <w:i/>
          <w:sz w:val="24"/>
          <w:szCs w:val="24"/>
        </w:rPr>
        <w:t>nternational</w:t>
      </w:r>
      <w:proofErr w:type="spellEnd"/>
      <w:r w:rsidRPr="00D77508">
        <w:rPr>
          <w:rFonts w:ascii="Times New Roman" w:hAnsi="Times New Roman" w:cs="Times New Roman"/>
          <w:i/>
          <w:sz w:val="24"/>
          <w:szCs w:val="24"/>
        </w:rPr>
        <w:t xml:space="preserve"> </w:t>
      </w:r>
      <w:proofErr w:type="spellStart"/>
      <w:r w:rsidRPr="00D77508">
        <w:rPr>
          <w:rFonts w:ascii="Times New Roman" w:hAnsi="Times New Roman" w:cs="Times New Roman"/>
          <w:i/>
          <w:sz w:val="24"/>
          <w:szCs w:val="24"/>
        </w:rPr>
        <w:t>conference</w:t>
      </w:r>
      <w:proofErr w:type="spellEnd"/>
      <w:r w:rsidRPr="00D77508">
        <w:rPr>
          <w:rFonts w:ascii="Times New Roman" w:hAnsi="Times New Roman" w:cs="Times New Roman"/>
          <w:i/>
          <w:sz w:val="24"/>
          <w:szCs w:val="24"/>
        </w:rPr>
        <w:t xml:space="preserve"> </w:t>
      </w:r>
      <w:proofErr w:type="spellStart"/>
      <w:r w:rsidRPr="00D77508">
        <w:rPr>
          <w:rFonts w:ascii="Times New Roman" w:hAnsi="Times New Roman" w:cs="Times New Roman"/>
          <w:i/>
          <w:sz w:val="24"/>
          <w:szCs w:val="24"/>
        </w:rPr>
        <w:t>on</w:t>
      </w:r>
      <w:proofErr w:type="spellEnd"/>
      <w:r w:rsidRPr="00D77508">
        <w:rPr>
          <w:rFonts w:ascii="Times New Roman" w:hAnsi="Times New Roman" w:cs="Times New Roman"/>
          <w:i/>
          <w:sz w:val="24"/>
          <w:szCs w:val="24"/>
        </w:rPr>
        <w:t xml:space="preserve"> </w:t>
      </w:r>
      <w:proofErr w:type="spellStart"/>
      <w:r w:rsidRPr="00D77508">
        <w:rPr>
          <w:rFonts w:ascii="Times New Roman" w:hAnsi="Times New Roman" w:cs="Times New Roman"/>
          <w:i/>
          <w:sz w:val="24"/>
          <w:szCs w:val="24"/>
        </w:rPr>
        <w:t>social</w:t>
      </w:r>
      <w:proofErr w:type="spellEnd"/>
      <w:r w:rsidRPr="00D77508">
        <w:rPr>
          <w:rFonts w:ascii="Times New Roman" w:hAnsi="Times New Roman" w:cs="Times New Roman"/>
          <w:i/>
          <w:sz w:val="24"/>
          <w:szCs w:val="24"/>
        </w:rPr>
        <w:t xml:space="preserve"> </w:t>
      </w:r>
      <w:proofErr w:type="spellStart"/>
      <w:r w:rsidRPr="00D77508">
        <w:rPr>
          <w:rFonts w:ascii="Times New Roman" w:hAnsi="Times New Roman" w:cs="Times New Roman"/>
          <w:i/>
          <w:sz w:val="24"/>
          <w:szCs w:val="24"/>
        </w:rPr>
        <w:t>sciences</w:t>
      </w:r>
      <w:proofErr w:type="spellEnd"/>
      <w:r w:rsidRPr="00D77508">
        <w:rPr>
          <w:rFonts w:ascii="Times New Roman" w:hAnsi="Times New Roman" w:cs="Times New Roman"/>
          <w:sz w:val="24"/>
          <w:szCs w:val="24"/>
          <w:lang w:val="en-US"/>
        </w:rPr>
        <w:t>.</w:t>
      </w:r>
      <w:r w:rsidRPr="00D77508">
        <w:rPr>
          <w:rFonts w:ascii="Times New Roman" w:hAnsi="Times New Roman" w:cs="Times New Roman"/>
          <w:sz w:val="24"/>
          <w:szCs w:val="24"/>
        </w:rPr>
        <w:t xml:space="preserve"> </w:t>
      </w:r>
      <w:proofErr w:type="spellStart"/>
      <w:r w:rsidRPr="00D77508">
        <w:rPr>
          <w:rFonts w:ascii="Times New Roman" w:hAnsi="Times New Roman" w:cs="Times New Roman"/>
          <w:sz w:val="24"/>
          <w:szCs w:val="24"/>
        </w:rPr>
        <w:t>April</w:t>
      </w:r>
      <w:proofErr w:type="spellEnd"/>
      <w:r w:rsidRPr="00D77508">
        <w:rPr>
          <w:rFonts w:ascii="Times New Roman" w:hAnsi="Times New Roman" w:cs="Times New Roman"/>
          <w:sz w:val="24"/>
          <w:szCs w:val="24"/>
        </w:rPr>
        <w:t xml:space="preserve"> 4-5, 2021</w:t>
      </w:r>
      <w:r w:rsidRPr="00D77508">
        <w:rPr>
          <w:rFonts w:ascii="Times New Roman" w:hAnsi="Times New Roman" w:cs="Times New Roman"/>
          <w:sz w:val="24"/>
          <w:szCs w:val="24"/>
          <w:lang w:val="en-US"/>
        </w:rPr>
        <w:t>.</w:t>
      </w:r>
      <w:r w:rsidRPr="00D77508">
        <w:rPr>
          <w:rFonts w:ascii="Times New Roman" w:hAnsi="Times New Roman" w:cs="Times New Roman"/>
          <w:sz w:val="24"/>
          <w:szCs w:val="24"/>
        </w:rPr>
        <w:t xml:space="preserve"> </w:t>
      </w:r>
      <w:proofErr w:type="spellStart"/>
      <w:r w:rsidRPr="00D77508">
        <w:rPr>
          <w:rFonts w:ascii="Times New Roman" w:hAnsi="Times New Roman" w:cs="Times New Roman"/>
          <w:sz w:val="24"/>
          <w:szCs w:val="24"/>
        </w:rPr>
        <w:t>Kyiv</w:t>
      </w:r>
      <w:proofErr w:type="spellEnd"/>
      <w:r w:rsidRPr="00D77508">
        <w:rPr>
          <w:rFonts w:ascii="Times New Roman" w:hAnsi="Times New Roman" w:cs="Times New Roman"/>
          <w:sz w:val="24"/>
          <w:szCs w:val="24"/>
        </w:rPr>
        <w:t xml:space="preserve">, </w:t>
      </w:r>
      <w:proofErr w:type="spellStart"/>
      <w:r w:rsidRPr="00D77508">
        <w:rPr>
          <w:rFonts w:ascii="Times New Roman" w:hAnsi="Times New Roman" w:cs="Times New Roman"/>
          <w:sz w:val="24"/>
          <w:szCs w:val="24"/>
        </w:rPr>
        <w:t>Ukraine</w:t>
      </w:r>
      <w:proofErr w:type="spellEnd"/>
      <w:r w:rsidRPr="00D77508">
        <w:rPr>
          <w:rFonts w:ascii="Times New Roman" w:hAnsi="Times New Roman" w:cs="Times New Roman"/>
          <w:sz w:val="24"/>
          <w:szCs w:val="24"/>
        </w:rPr>
        <w:t>. С. 194.</w:t>
      </w:r>
    </w:p>
    <w:p w:rsidR="00D77508" w:rsidRPr="00D77508" w:rsidRDefault="00D77508" w:rsidP="00D77508">
      <w:pPr>
        <w:pStyle w:val="a5"/>
        <w:numPr>
          <w:ilvl w:val="0"/>
          <w:numId w:val="8"/>
        </w:numPr>
        <w:tabs>
          <w:tab w:val="left" w:pos="426"/>
        </w:tabs>
        <w:ind w:left="0" w:firstLine="0"/>
        <w:jc w:val="both"/>
        <w:rPr>
          <w:sz w:val="24"/>
          <w:shd w:val="clear" w:color="auto" w:fill="FFFFFF"/>
          <w:lang w:val="uk-UA"/>
        </w:rPr>
      </w:pPr>
      <w:proofErr w:type="spellStart"/>
      <w:r w:rsidRPr="00D77508">
        <w:rPr>
          <w:sz w:val="24"/>
          <w:shd w:val="clear" w:color="auto" w:fill="FFFFFF"/>
          <w:lang w:val="uk-UA"/>
        </w:rPr>
        <w:t>Святецька</w:t>
      </w:r>
      <w:proofErr w:type="spellEnd"/>
      <w:r w:rsidRPr="00D77508">
        <w:rPr>
          <w:sz w:val="24"/>
          <w:shd w:val="clear" w:color="auto" w:fill="FFFFFF"/>
          <w:lang w:val="uk-UA"/>
        </w:rPr>
        <w:t xml:space="preserve"> Л. І. Використання інформаційних технологій навчання на заняттях з української мови за професійним спрямуванням. </w:t>
      </w:r>
      <w:r w:rsidRPr="00D77508">
        <w:rPr>
          <w:i/>
          <w:sz w:val="24"/>
          <w:shd w:val="clear" w:color="auto" w:fill="FFFFFF"/>
          <w:lang w:val="uk-UA"/>
        </w:rPr>
        <w:t>Теорія і практика професійної підготовки сучасного фахівця: науково-методичний збірник</w:t>
      </w:r>
      <w:r w:rsidRPr="00D77508">
        <w:rPr>
          <w:sz w:val="24"/>
          <w:shd w:val="clear" w:color="auto" w:fill="FFFFFF"/>
          <w:lang w:val="uk-UA"/>
        </w:rPr>
        <w:t>.  Ніжин: НДУ ім. М. Гоголя, 2020. Випуск 6 (13). С.250-255.</w:t>
      </w:r>
    </w:p>
    <w:p w:rsidR="00D77508" w:rsidRPr="00D77508" w:rsidRDefault="00D77508" w:rsidP="00D77508">
      <w:pPr>
        <w:pStyle w:val="a5"/>
        <w:numPr>
          <w:ilvl w:val="0"/>
          <w:numId w:val="8"/>
        </w:numPr>
        <w:tabs>
          <w:tab w:val="left" w:pos="426"/>
        </w:tabs>
        <w:ind w:left="0" w:firstLine="0"/>
        <w:jc w:val="both"/>
        <w:rPr>
          <w:sz w:val="24"/>
          <w:shd w:val="clear" w:color="auto" w:fill="FFFFFF"/>
          <w:lang w:val="uk-UA"/>
        </w:rPr>
      </w:pPr>
      <w:proofErr w:type="spellStart"/>
      <w:r w:rsidRPr="00D77508">
        <w:rPr>
          <w:sz w:val="24"/>
          <w:shd w:val="clear" w:color="auto" w:fill="F9F9F9"/>
          <w:lang w:val="uk-UA"/>
        </w:rPr>
        <w:t>Сукаленко</w:t>
      </w:r>
      <w:proofErr w:type="spellEnd"/>
      <w:r w:rsidRPr="00D77508">
        <w:rPr>
          <w:sz w:val="24"/>
          <w:shd w:val="clear" w:color="auto" w:fill="F9F9F9"/>
          <w:lang w:val="uk-UA"/>
        </w:rPr>
        <w:t xml:space="preserve"> Т., </w:t>
      </w:r>
      <w:proofErr w:type="spellStart"/>
      <w:r w:rsidRPr="00D77508">
        <w:rPr>
          <w:sz w:val="24"/>
          <w:shd w:val="clear" w:color="auto" w:fill="F9F9F9"/>
          <w:lang w:val="uk-UA"/>
        </w:rPr>
        <w:t>Ладиняк</w:t>
      </w:r>
      <w:proofErr w:type="spellEnd"/>
      <w:r w:rsidRPr="00D77508">
        <w:rPr>
          <w:sz w:val="24"/>
          <w:shd w:val="clear" w:color="auto" w:fill="F9F9F9"/>
          <w:lang w:val="uk-UA"/>
        </w:rPr>
        <w:t xml:space="preserve"> Н. </w:t>
      </w:r>
      <w:r w:rsidRPr="00D77508">
        <w:rPr>
          <w:sz w:val="24"/>
          <w:lang w:val="uk-UA"/>
        </w:rPr>
        <w:t xml:space="preserve">Службове листування як форма сучасної ділової комунікації. </w:t>
      </w:r>
      <w:r w:rsidRPr="00D77508">
        <w:rPr>
          <w:i/>
          <w:sz w:val="24"/>
          <w:lang w:val="uk-UA"/>
        </w:rPr>
        <w:t>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w:t>
      </w:r>
      <w:r w:rsidRPr="00D77508">
        <w:rPr>
          <w:sz w:val="24"/>
          <w:lang w:val="uk-UA"/>
        </w:rPr>
        <w:t>. Дрогобич: Видавничий дім «</w:t>
      </w:r>
      <w:proofErr w:type="spellStart"/>
      <w:r w:rsidRPr="00D77508">
        <w:rPr>
          <w:sz w:val="24"/>
          <w:lang w:val="uk-UA"/>
        </w:rPr>
        <w:t>Гельветика</w:t>
      </w:r>
      <w:proofErr w:type="spellEnd"/>
      <w:r w:rsidRPr="00D77508">
        <w:rPr>
          <w:sz w:val="24"/>
          <w:lang w:val="uk-UA"/>
        </w:rPr>
        <w:t>», 2020. Вип. 34. Том 5. С. 114-118.</w:t>
      </w:r>
    </w:p>
    <w:p w:rsidR="00D77508" w:rsidRPr="00D77508" w:rsidRDefault="00D77508" w:rsidP="00D77508">
      <w:pPr>
        <w:pStyle w:val="a5"/>
        <w:numPr>
          <w:ilvl w:val="0"/>
          <w:numId w:val="8"/>
        </w:numPr>
        <w:tabs>
          <w:tab w:val="left" w:pos="426"/>
        </w:tabs>
        <w:ind w:left="0" w:firstLine="0"/>
        <w:jc w:val="both"/>
        <w:rPr>
          <w:sz w:val="24"/>
          <w:shd w:val="clear" w:color="auto" w:fill="FFFFFF"/>
          <w:lang w:val="uk-UA"/>
        </w:rPr>
      </w:pPr>
      <w:proofErr w:type="spellStart"/>
      <w:r w:rsidRPr="00D77508">
        <w:rPr>
          <w:sz w:val="24"/>
          <w:shd w:val="clear" w:color="auto" w:fill="F9F9F9"/>
          <w:lang w:val="uk-UA"/>
        </w:rPr>
        <w:t>Циганенко</w:t>
      </w:r>
      <w:proofErr w:type="spellEnd"/>
      <w:r w:rsidRPr="00D77508">
        <w:rPr>
          <w:sz w:val="24"/>
          <w:shd w:val="clear" w:color="auto" w:fill="F9F9F9"/>
          <w:lang w:val="uk-UA"/>
        </w:rPr>
        <w:t xml:space="preserve"> В. Л., Сергієва А. В. </w:t>
      </w:r>
      <w:r w:rsidRPr="00D77508">
        <w:rPr>
          <w:sz w:val="24"/>
          <w:lang w:val="uk-UA"/>
        </w:rPr>
        <w:t xml:space="preserve">Проблеми викладання українського фахового мовлення у технічних закладах вищої освіти. </w:t>
      </w:r>
      <w:r w:rsidRPr="00D77508">
        <w:rPr>
          <w:i/>
          <w:sz w:val="24"/>
          <w:lang w:val="uk-UA"/>
        </w:rPr>
        <w:t xml:space="preserve">Чорноморські наукові студії: матеріали Шостої всеукраїнської </w:t>
      </w:r>
      <w:proofErr w:type="spellStart"/>
      <w:r w:rsidRPr="00D77508">
        <w:rPr>
          <w:i/>
          <w:sz w:val="24"/>
          <w:lang w:val="uk-UA"/>
        </w:rPr>
        <w:t>мультидисциплінарної</w:t>
      </w:r>
      <w:proofErr w:type="spellEnd"/>
      <w:r w:rsidRPr="00D77508">
        <w:rPr>
          <w:i/>
          <w:sz w:val="24"/>
          <w:lang w:val="uk-UA"/>
        </w:rPr>
        <w:t xml:space="preserve"> конференції</w:t>
      </w:r>
      <w:r w:rsidRPr="00D77508">
        <w:rPr>
          <w:sz w:val="24"/>
          <w:lang w:val="uk-UA"/>
        </w:rPr>
        <w:t>, м. Одеса, 15 травня 2020 року. Одеса: Міжнародний гуманітарний університет, 2020. С. 201-204.</w:t>
      </w:r>
    </w:p>
    <w:p w:rsidR="00D77508" w:rsidRPr="00D77508" w:rsidRDefault="00D77508" w:rsidP="00D77508">
      <w:pPr>
        <w:pStyle w:val="a5"/>
        <w:numPr>
          <w:ilvl w:val="0"/>
          <w:numId w:val="8"/>
        </w:numPr>
        <w:tabs>
          <w:tab w:val="left" w:pos="426"/>
        </w:tabs>
        <w:ind w:left="0" w:firstLine="0"/>
        <w:jc w:val="both"/>
        <w:rPr>
          <w:sz w:val="24"/>
          <w:shd w:val="clear" w:color="auto" w:fill="FFFFFF"/>
          <w:lang w:val="uk-UA"/>
        </w:rPr>
      </w:pPr>
      <w:proofErr w:type="spellStart"/>
      <w:r w:rsidRPr="00D77508">
        <w:rPr>
          <w:sz w:val="24"/>
          <w:shd w:val="clear" w:color="auto" w:fill="F9F9F9"/>
          <w:lang w:val="uk-UA"/>
        </w:rPr>
        <w:t>Шутак</w:t>
      </w:r>
      <w:proofErr w:type="spellEnd"/>
      <w:r w:rsidRPr="00D77508">
        <w:rPr>
          <w:sz w:val="24"/>
          <w:shd w:val="clear" w:color="auto" w:fill="F9F9F9"/>
          <w:lang w:val="uk-UA"/>
        </w:rPr>
        <w:t xml:space="preserve"> Л. Рецензія на робочу програму з навчальної дисципліни «Українська мова за професійним спрямуванням» (Спеціальність 223 «</w:t>
      </w:r>
      <w:proofErr w:type="spellStart"/>
      <w:r w:rsidRPr="00D77508">
        <w:rPr>
          <w:sz w:val="24"/>
          <w:shd w:val="clear" w:color="auto" w:fill="F9F9F9"/>
          <w:lang w:val="uk-UA"/>
        </w:rPr>
        <w:t>Медсестринство</w:t>
      </w:r>
      <w:proofErr w:type="spellEnd"/>
      <w:r w:rsidRPr="00D77508">
        <w:rPr>
          <w:sz w:val="24"/>
          <w:shd w:val="clear" w:color="auto" w:fill="F9F9F9"/>
          <w:lang w:val="uk-UA"/>
        </w:rPr>
        <w:t xml:space="preserve">» для першого (бакалаврського) рівня вищої освіти) (Чернівці, 2020). </w:t>
      </w:r>
      <w:r w:rsidRPr="00D77508">
        <w:rPr>
          <w:i/>
          <w:sz w:val="24"/>
          <w:shd w:val="clear" w:color="auto" w:fill="F9F9F9"/>
          <w:lang w:val="uk-UA"/>
        </w:rPr>
        <w:t>Актуальні питання суспільних наук та історії медицини</w:t>
      </w:r>
      <w:r w:rsidRPr="00D77508">
        <w:rPr>
          <w:sz w:val="24"/>
          <w:shd w:val="clear" w:color="auto" w:fill="F9F9F9"/>
          <w:lang w:val="uk-UA"/>
        </w:rPr>
        <w:t>. 2020. № 1. С. 110-111. </w:t>
      </w:r>
    </w:p>
    <w:p w:rsidR="00D77508" w:rsidRPr="00D77508" w:rsidRDefault="00D77508" w:rsidP="00D77508">
      <w:pPr>
        <w:pStyle w:val="a5"/>
        <w:numPr>
          <w:ilvl w:val="0"/>
          <w:numId w:val="8"/>
        </w:numPr>
        <w:tabs>
          <w:tab w:val="left" w:pos="426"/>
        </w:tabs>
        <w:ind w:left="0" w:firstLine="0"/>
        <w:jc w:val="both"/>
        <w:rPr>
          <w:sz w:val="24"/>
          <w:lang w:val="uk-UA"/>
        </w:rPr>
      </w:pPr>
      <w:proofErr w:type="spellStart"/>
      <w:r w:rsidRPr="00D77508">
        <w:rPr>
          <w:sz w:val="24"/>
          <w:lang w:val="uk-UA"/>
        </w:rPr>
        <w:t>Юрійчук</w:t>
      </w:r>
      <w:proofErr w:type="spellEnd"/>
      <w:r w:rsidRPr="00D77508">
        <w:rPr>
          <w:sz w:val="24"/>
          <w:lang w:val="uk-UA"/>
        </w:rPr>
        <w:t xml:space="preserve"> Н. Д. Застосування сучасних форм і методів організації навчальної діяльності студентів </w:t>
      </w:r>
      <w:proofErr w:type="spellStart"/>
      <w:r w:rsidRPr="00D77508">
        <w:rPr>
          <w:sz w:val="24"/>
          <w:lang w:val="uk-UA"/>
        </w:rPr>
        <w:t>зво</w:t>
      </w:r>
      <w:proofErr w:type="spellEnd"/>
      <w:r w:rsidRPr="00D77508">
        <w:rPr>
          <w:sz w:val="24"/>
          <w:lang w:val="uk-UA"/>
        </w:rPr>
        <w:t xml:space="preserve"> під час вивчення курсу «Українська мова за професійним спрямуванням». </w:t>
      </w:r>
      <w:proofErr w:type="spellStart"/>
      <w:r w:rsidRPr="00D77508">
        <w:rPr>
          <w:i/>
          <w:sz w:val="24"/>
          <w:lang w:val="uk-UA"/>
        </w:rPr>
        <w:t>The</w:t>
      </w:r>
      <w:proofErr w:type="spellEnd"/>
      <w:r w:rsidRPr="00D77508">
        <w:rPr>
          <w:i/>
          <w:sz w:val="24"/>
          <w:lang w:val="uk-UA"/>
        </w:rPr>
        <w:t xml:space="preserve"> 6 </w:t>
      </w:r>
      <w:proofErr w:type="spellStart"/>
      <w:r w:rsidRPr="00D77508">
        <w:rPr>
          <w:i/>
          <w:sz w:val="24"/>
          <w:lang w:val="uk-UA"/>
        </w:rPr>
        <w:t>th</w:t>
      </w:r>
      <w:proofErr w:type="spellEnd"/>
      <w:r w:rsidRPr="00D77508">
        <w:rPr>
          <w:i/>
          <w:sz w:val="24"/>
          <w:lang w:val="uk-UA"/>
        </w:rPr>
        <w:t xml:space="preserve"> </w:t>
      </w:r>
      <w:proofErr w:type="spellStart"/>
      <w:r w:rsidRPr="00D77508">
        <w:rPr>
          <w:i/>
          <w:sz w:val="24"/>
          <w:lang w:val="uk-UA"/>
        </w:rPr>
        <w:t>International</w:t>
      </w:r>
      <w:proofErr w:type="spellEnd"/>
      <w:r w:rsidRPr="00D77508">
        <w:rPr>
          <w:i/>
          <w:sz w:val="24"/>
          <w:lang w:val="uk-UA"/>
        </w:rPr>
        <w:t xml:space="preserve"> </w:t>
      </w:r>
      <w:proofErr w:type="spellStart"/>
      <w:r w:rsidRPr="00D77508">
        <w:rPr>
          <w:i/>
          <w:sz w:val="24"/>
          <w:lang w:val="uk-UA"/>
        </w:rPr>
        <w:t>scientific</w:t>
      </w:r>
      <w:proofErr w:type="spellEnd"/>
      <w:r w:rsidRPr="00D77508">
        <w:rPr>
          <w:i/>
          <w:sz w:val="24"/>
          <w:lang w:val="uk-UA"/>
        </w:rPr>
        <w:t xml:space="preserve"> </w:t>
      </w:r>
      <w:proofErr w:type="spellStart"/>
      <w:r w:rsidRPr="00D77508">
        <w:rPr>
          <w:i/>
          <w:sz w:val="24"/>
          <w:lang w:val="uk-UA"/>
        </w:rPr>
        <w:t>and</w:t>
      </w:r>
      <w:proofErr w:type="spellEnd"/>
      <w:r w:rsidRPr="00D77508">
        <w:rPr>
          <w:i/>
          <w:sz w:val="24"/>
          <w:lang w:val="uk-UA"/>
        </w:rPr>
        <w:t xml:space="preserve"> </w:t>
      </w:r>
      <w:proofErr w:type="spellStart"/>
      <w:r w:rsidRPr="00D77508">
        <w:rPr>
          <w:i/>
          <w:sz w:val="24"/>
          <w:lang w:val="uk-UA"/>
        </w:rPr>
        <w:t>practical</w:t>
      </w:r>
      <w:proofErr w:type="spellEnd"/>
      <w:r w:rsidRPr="00D77508">
        <w:rPr>
          <w:i/>
          <w:sz w:val="24"/>
          <w:lang w:val="uk-UA"/>
        </w:rPr>
        <w:t xml:space="preserve"> </w:t>
      </w:r>
      <w:proofErr w:type="spellStart"/>
      <w:r w:rsidRPr="00D77508">
        <w:rPr>
          <w:i/>
          <w:sz w:val="24"/>
          <w:lang w:val="uk-UA"/>
        </w:rPr>
        <w:t>conference</w:t>
      </w:r>
      <w:proofErr w:type="spellEnd"/>
      <w:r w:rsidRPr="00D77508">
        <w:rPr>
          <w:i/>
          <w:sz w:val="24"/>
          <w:lang w:val="uk-UA"/>
        </w:rPr>
        <w:t xml:space="preserve"> </w:t>
      </w:r>
      <w:proofErr w:type="spellStart"/>
      <w:r w:rsidRPr="00D77508">
        <w:rPr>
          <w:i/>
          <w:sz w:val="24"/>
          <w:lang w:val="uk-UA"/>
        </w:rPr>
        <w:t>“World</w:t>
      </w:r>
      <w:proofErr w:type="spellEnd"/>
      <w:r w:rsidRPr="00D77508">
        <w:rPr>
          <w:i/>
          <w:sz w:val="24"/>
          <w:lang w:val="uk-UA"/>
        </w:rPr>
        <w:t xml:space="preserve"> </w:t>
      </w:r>
      <w:proofErr w:type="spellStart"/>
      <w:r w:rsidRPr="00D77508">
        <w:rPr>
          <w:i/>
          <w:sz w:val="24"/>
          <w:lang w:val="uk-UA"/>
        </w:rPr>
        <w:t>science</w:t>
      </w:r>
      <w:proofErr w:type="spellEnd"/>
      <w:r w:rsidRPr="00D77508">
        <w:rPr>
          <w:i/>
          <w:sz w:val="24"/>
          <w:lang w:val="uk-UA"/>
        </w:rPr>
        <w:t xml:space="preserve">: </w:t>
      </w:r>
      <w:proofErr w:type="spellStart"/>
      <w:r w:rsidRPr="00D77508">
        <w:rPr>
          <w:i/>
          <w:sz w:val="24"/>
          <w:lang w:val="uk-UA"/>
        </w:rPr>
        <w:t>problems</w:t>
      </w:r>
      <w:proofErr w:type="spellEnd"/>
      <w:r w:rsidRPr="00D77508">
        <w:rPr>
          <w:i/>
          <w:sz w:val="24"/>
          <w:lang w:val="uk-UA"/>
        </w:rPr>
        <w:t xml:space="preserve">, </w:t>
      </w:r>
      <w:proofErr w:type="spellStart"/>
      <w:r w:rsidRPr="00D77508">
        <w:rPr>
          <w:i/>
          <w:sz w:val="24"/>
          <w:lang w:val="uk-UA"/>
        </w:rPr>
        <w:t>prospects</w:t>
      </w:r>
      <w:proofErr w:type="spellEnd"/>
      <w:r w:rsidRPr="00D77508">
        <w:rPr>
          <w:i/>
          <w:sz w:val="24"/>
          <w:lang w:val="uk-UA"/>
        </w:rPr>
        <w:t xml:space="preserve"> </w:t>
      </w:r>
      <w:proofErr w:type="spellStart"/>
      <w:r w:rsidRPr="00D77508">
        <w:rPr>
          <w:i/>
          <w:sz w:val="24"/>
          <w:lang w:val="uk-UA"/>
        </w:rPr>
        <w:t>and</w:t>
      </w:r>
      <w:proofErr w:type="spellEnd"/>
      <w:r w:rsidRPr="00D77508">
        <w:rPr>
          <w:i/>
          <w:sz w:val="24"/>
          <w:lang w:val="uk-UA"/>
        </w:rPr>
        <w:t xml:space="preserve"> </w:t>
      </w:r>
      <w:proofErr w:type="spellStart"/>
      <w:r w:rsidRPr="00D77508">
        <w:rPr>
          <w:i/>
          <w:sz w:val="24"/>
          <w:lang w:val="uk-UA"/>
        </w:rPr>
        <w:t>innovations</w:t>
      </w:r>
      <w:r w:rsidRPr="00D77508">
        <w:rPr>
          <w:sz w:val="24"/>
          <w:lang w:val="uk-UA"/>
        </w:rPr>
        <w:t>”</w:t>
      </w:r>
      <w:proofErr w:type="spellEnd"/>
      <w:r w:rsidRPr="00D77508">
        <w:rPr>
          <w:sz w:val="24"/>
          <w:lang w:val="uk-UA"/>
        </w:rPr>
        <w:t xml:space="preserve"> (</w:t>
      </w:r>
      <w:proofErr w:type="spellStart"/>
      <w:r w:rsidRPr="00D77508">
        <w:rPr>
          <w:sz w:val="24"/>
          <w:lang w:val="uk-UA"/>
        </w:rPr>
        <w:t>February</w:t>
      </w:r>
      <w:proofErr w:type="spellEnd"/>
      <w:r w:rsidRPr="00D77508">
        <w:rPr>
          <w:sz w:val="24"/>
          <w:lang w:val="uk-UA"/>
        </w:rPr>
        <w:t xml:space="preserve"> 23-25, 2021) </w:t>
      </w:r>
      <w:proofErr w:type="spellStart"/>
      <w:r w:rsidRPr="00D77508">
        <w:rPr>
          <w:sz w:val="24"/>
          <w:lang w:val="uk-UA"/>
        </w:rPr>
        <w:t>Perfect</w:t>
      </w:r>
      <w:proofErr w:type="spellEnd"/>
      <w:r w:rsidRPr="00D77508">
        <w:rPr>
          <w:sz w:val="24"/>
          <w:lang w:val="uk-UA"/>
        </w:rPr>
        <w:t xml:space="preserve"> </w:t>
      </w:r>
      <w:proofErr w:type="spellStart"/>
      <w:r w:rsidRPr="00D77508">
        <w:rPr>
          <w:sz w:val="24"/>
          <w:lang w:val="uk-UA"/>
        </w:rPr>
        <w:t>Publishing</w:t>
      </w:r>
      <w:proofErr w:type="spellEnd"/>
      <w:r w:rsidRPr="00D77508">
        <w:rPr>
          <w:sz w:val="24"/>
          <w:lang w:val="uk-UA"/>
        </w:rPr>
        <w:t xml:space="preserve">, </w:t>
      </w:r>
      <w:proofErr w:type="spellStart"/>
      <w:r w:rsidRPr="00D77508">
        <w:rPr>
          <w:sz w:val="24"/>
          <w:lang w:val="uk-UA"/>
        </w:rPr>
        <w:t>Toronto</w:t>
      </w:r>
      <w:proofErr w:type="spellEnd"/>
      <w:r w:rsidRPr="00D77508">
        <w:rPr>
          <w:sz w:val="24"/>
          <w:lang w:val="uk-UA"/>
        </w:rPr>
        <w:t xml:space="preserve">, </w:t>
      </w:r>
      <w:proofErr w:type="spellStart"/>
      <w:r w:rsidRPr="00D77508">
        <w:rPr>
          <w:sz w:val="24"/>
          <w:lang w:val="uk-UA"/>
        </w:rPr>
        <w:t>Canada</w:t>
      </w:r>
      <w:proofErr w:type="spellEnd"/>
      <w:r w:rsidRPr="00D77508">
        <w:rPr>
          <w:sz w:val="24"/>
          <w:lang w:val="uk-UA"/>
        </w:rPr>
        <w:t>. 2021. С. 767-773.</w:t>
      </w:r>
    </w:p>
    <w:p w:rsidR="00D77508" w:rsidRPr="00D77508" w:rsidRDefault="00D77508" w:rsidP="00D77508">
      <w:pPr>
        <w:pStyle w:val="a5"/>
        <w:numPr>
          <w:ilvl w:val="0"/>
          <w:numId w:val="8"/>
        </w:numPr>
        <w:tabs>
          <w:tab w:val="left" w:pos="426"/>
        </w:tabs>
        <w:ind w:left="0" w:firstLine="0"/>
        <w:jc w:val="both"/>
        <w:rPr>
          <w:sz w:val="24"/>
          <w:shd w:val="clear" w:color="auto" w:fill="FFFFFF"/>
          <w:lang w:val="uk-UA"/>
        </w:rPr>
      </w:pPr>
      <w:proofErr w:type="spellStart"/>
      <w:r w:rsidRPr="00D77508">
        <w:rPr>
          <w:sz w:val="24"/>
          <w:shd w:val="clear" w:color="auto" w:fill="FFFFFF"/>
          <w:lang w:val="uk-UA"/>
        </w:rPr>
        <w:t>Юрчак</w:t>
      </w:r>
      <w:proofErr w:type="spellEnd"/>
      <w:r w:rsidRPr="00D77508">
        <w:rPr>
          <w:sz w:val="24"/>
          <w:shd w:val="clear" w:color="auto" w:fill="FFFFFF"/>
          <w:lang w:val="uk-UA"/>
        </w:rPr>
        <w:t xml:space="preserve"> Г. М. Застосування технології розвитку критичного мислення студентів під час вивчення дисципліни «Українська мова (за </w:t>
      </w:r>
      <w:proofErr w:type="spellStart"/>
      <w:r w:rsidRPr="00D77508">
        <w:rPr>
          <w:sz w:val="24"/>
          <w:shd w:val="clear" w:color="auto" w:fill="FFFFFF"/>
          <w:lang w:val="uk-UA"/>
        </w:rPr>
        <w:t>поофесійним</w:t>
      </w:r>
      <w:proofErr w:type="spellEnd"/>
      <w:r w:rsidRPr="00D77508">
        <w:rPr>
          <w:sz w:val="24"/>
          <w:shd w:val="clear" w:color="auto" w:fill="FFFFFF"/>
          <w:lang w:val="uk-UA"/>
        </w:rPr>
        <w:t xml:space="preserve"> спрямуванням)». </w:t>
      </w:r>
      <w:r w:rsidRPr="00D77508">
        <w:rPr>
          <w:i/>
          <w:sz w:val="24"/>
          <w:shd w:val="clear" w:color="auto" w:fill="FFFFFF"/>
          <w:lang w:val="uk-UA"/>
        </w:rPr>
        <w:t>Закарпатські філологічні студії</w:t>
      </w:r>
      <w:r w:rsidRPr="00D77508">
        <w:rPr>
          <w:sz w:val="24"/>
          <w:shd w:val="clear" w:color="auto" w:fill="FFFFFF"/>
          <w:lang w:val="uk-UA"/>
        </w:rPr>
        <w:t>. Ужгород: Видавничий дім «</w:t>
      </w:r>
      <w:proofErr w:type="spellStart"/>
      <w:r w:rsidRPr="00D77508">
        <w:rPr>
          <w:sz w:val="24"/>
          <w:shd w:val="clear" w:color="auto" w:fill="FFFFFF"/>
          <w:lang w:val="uk-UA"/>
        </w:rPr>
        <w:t>Гельветика</w:t>
      </w:r>
      <w:proofErr w:type="spellEnd"/>
      <w:r w:rsidRPr="00D77508">
        <w:rPr>
          <w:sz w:val="24"/>
          <w:shd w:val="clear" w:color="auto" w:fill="FFFFFF"/>
          <w:lang w:val="uk-UA"/>
        </w:rPr>
        <w:t>», 2020. Т. 1, Вип. 13. С. 127-131.</w:t>
      </w:r>
    </w:p>
    <w:p w:rsidR="00444E67" w:rsidRDefault="00444E67" w:rsidP="00D77508">
      <w:pPr>
        <w:spacing w:line="240" w:lineRule="auto"/>
        <w:contextualSpacing/>
        <w:rPr>
          <w:rFonts w:ascii="Times New Roman" w:hAnsi="Times New Roman" w:cs="Times New Roman"/>
          <w:b/>
          <w:sz w:val="28"/>
          <w:szCs w:val="28"/>
          <w:lang w:val="uk-UA"/>
        </w:rPr>
      </w:pPr>
    </w:p>
    <w:p w:rsidR="00D77508" w:rsidRPr="00CB0EC3" w:rsidRDefault="00D77508" w:rsidP="00D77508">
      <w:pPr>
        <w:spacing w:line="240" w:lineRule="auto"/>
        <w:contextualSpacing/>
        <w:rPr>
          <w:rFonts w:ascii="Times New Roman" w:hAnsi="Times New Roman" w:cs="Times New Roman"/>
          <w:b/>
          <w:sz w:val="24"/>
          <w:szCs w:val="24"/>
          <w:lang w:val="uk-UA"/>
        </w:rPr>
      </w:pPr>
      <w:r w:rsidRPr="00CB0EC3">
        <w:rPr>
          <w:rFonts w:ascii="Times New Roman" w:hAnsi="Times New Roman" w:cs="Times New Roman"/>
          <w:b/>
          <w:sz w:val="24"/>
          <w:szCs w:val="24"/>
          <w:lang w:val="uk-UA"/>
        </w:rPr>
        <w:t>Законодавчо-нормативна база</w:t>
      </w:r>
    </w:p>
    <w:p w:rsidR="00D77508" w:rsidRPr="00D77508" w:rsidRDefault="00D77508" w:rsidP="00D77508">
      <w:pPr>
        <w:pStyle w:val="a7"/>
        <w:numPr>
          <w:ilvl w:val="0"/>
          <w:numId w:val="9"/>
        </w:numPr>
        <w:tabs>
          <w:tab w:val="left" w:pos="284"/>
        </w:tabs>
        <w:ind w:left="0" w:firstLine="0"/>
        <w:contextualSpacing/>
        <w:jc w:val="both"/>
        <w:rPr>
          <w:rFonts w:ascii="Times New Roman" w:hAnsi="Times New Roman" w:cs="Times New Roman"/>
          <w:sz w:val="24"/>
          <w:szCs w:val="24"/>
          <w:lang w:val="uk-UA"/>
        </w:rPr>
      </w:pPr>
      <w:r w:rsidRPr="00D77508">
        <w:rPr>
          <w:rFonts w:ascii="Times New Roman" w:hAnsi="Times New Roman" w:cs="Times New Roman"/>
          <w:sz w:val="24"/>
          <w:szCs w:val="24"/>
          <w:lang w:val="uk-UA"/>
        </w:rPr>
        <w:t xml:space="preserve">Декларація про державний суверенітет України. </w:t>
      </w:r>
      <w:r w:rsidRPr="00D77508">
        <w:rPr>
          <w:rFonts w:ascii="Times New Roman" w:hAnsi="Times New Roman" w:cs="Times New Roman"/>
          <w:bCs/>
          <w:i/>
          <w:sz w:val="24"/>
          <w:szCs w:val="24"/>
          <w:shd w:val="clear" w:color="auto" w:fill="FFFFFF"/>
          <w:lang w:val="uk-UA"/>
        </w:rPr>
        <w:t>Відомості Верховної Ради УРСР</w:t>
      </w:r>
      <w:r w:rsidRPr="00D77508">
        <w:rPr>
          <w:rFonts w:ascii="Times New Roman" w:hAnsi="Times New Roman" w:cs="Times New Roman"/>
          <w:bCs/>
          <w:sz w:val="24"/>
          <w:szCs w:val="24"/>
          <w:shd w:val="clear" w:color="auto" w:fill="FFFFFF"/>
          <w:lang w:val="uk-UA"/>
        </w:rPr>
        <w:t xml:space="preserve"> (ВВР). 1990. № 31. ст. 429. </w:t>
      </w:r>
      <w:r w:rsidRPr="00D77508">
        <w:rPr>
          <w:rFonts w:ascii="Times New Roman" w:hAnsi="Times New Roman" w:cs="Times New Roman"/>
          <w:iCs/>
          <w:sz w:val="24"/>
          <w:szCs w:val="24"/>
          <w:lang w:val="uk-UA"/>
        </w:rPr>
        <w:t>URL: https://zakon.rada.gov.ua/laws/show/55-12#Text</w:t>
      </w:r>
    </w:p>
    <w:p w:rsidR="00D77508" w:rsidRPr="00D77508" w:rsidRDefault="00D77508" w:rsidP="00D77508">
      <w:pPr>
        <w:pStyle w:val="1"/>
        <w:numPr>
          <w:ilvl w:val="0"/>
          <w:numId w:val="9"/>
        </w:numPr>
        <w:tabs>
          <w:tab w:val="left" w:pos="284"/>
        </w:tabs>
        <w:spacing w:before="0" w:line="240" w:lineRule="auto"/>
        <w:ind w:left="0" w:firstLine="0"/>
        <w:contextualSpacing/>
        <w:jc w:val="both"/>
        <w:textAlignment w:val="baseline"/>
        <w:rPr>
          <w:rFonts w:ascii="Times New Roman" w:hAnsi="Times New Roman" w:cs="Times New Roman"/>
          <w:b w:val="0"/>
          <w:bCs w:val="0"/>
          <w:color w:val="auto"/>
          <w:sz w:val="24"/>
          <w:szCs w:val="24"/>
          <w:lang w:val="uk-UA"/>
        </w:rPr>
      </w:pPr>
      <w:r w:rsidRPr="00D77508">
        <w:rPr>
          <w:rFonts w:ascii="Times New Roman" w:hAnsi="Times New Roman" w:cs="Times New Roman"/>
          <w:b w:val="0"/>
          <w:bCs w:val="0"/>
          <w:color w:val="auto"/>
          <w:sz w:val="24"/>
          <w:szCs w:val="24"/>
          <w:lang w:val="uk-UA"/>
        </w:rPr>
        <w:t xml:space="preserve">Закон Центральної Ради «Про державну мову». </w:t>
      </w:r>
      <w:r w:rsidRPr="00D77508">
        <w:rPr>
          <w:rFonts w:ascii="Times New Roman" w:hAnsi="Times New Roman" w:cs="Times New Roman"/>
          <w:b w:val="0"/>
          <w:iCs/>
          <w:color w:val="auto"/>
          <w:sz w:val="24"/>
          <w:szCs w:val="24"/>
          <w:lang w:val="uk-UA"/>
        </w:rPr>
        <w:t>URL: https://pravo.studio/derjavi-prava-istoriya/zakon-tsentralnoji-radi-pro-derjavnu-movu-70839.html</w:t>
      </w:r>
    </w:p>
    <w:p w:rsidR="00D77508" w:rsidRPr="00D77508" w:rsidRDefault="00D77508" w:rsidP="00D77508">
      <w:pPr>
        <w:pStyle w:val="a7"/>
        <w:numPr>
          <w:ilvl w:val="0"/>
          <w:numId w:val="9"/>
        </w:numPr>
        <w:tabs>
          <w:tab w:val="left" w:pos="284"/>
        </w:tabs>
        <w:ind w:left="0" w:firstLine="0"/>
        <w:contextualSpacing/>
        <w:jc w:val="both"/>
        <w:rPr>
          <w:rFonts w:ascii="Times New Roman" w:hAnsi="Times New Roman" w:cs="Times New Roman"/>
          <w:sz w:val="24"/>
          <w:szCs w:val="24"/>
          <w:lang w:val="uk-UA"/>
        </w:rPr>
      </w:pPr>
      <w:r w:rsidRPr="00D77508">
        <w:rPr>
          <w:rFonts w:ascii="Times New Roman" w:hAnsi="Times New Roman" w:cs="Times New Roman"/>
          <w:sz w:val="24"/>
          <w:szCs w:val="24"/>
          <w:lang w:val="uk-UA"/>
        </w:rPr>
        <w:t xml:space="preserve">Конституція України. </w:t>
      </w:r>
      <w:r w:rsidRPr="00D77508">
        <w:rPr>
          <w:rFonts w:ascii="Times New Roman" w:hAnsi="Times New Roman" w:cs="Times New Roman"/>
          <w:bCs/>
          <w:sz w:val="24"/>
          <w:szCs w:val="24"/>
          <w:shd w:val="clear" w:color="auto" w:fill="FFFFFF"/>
          <w:lang w:val="uk-UA"/>
        </w:rPr>
        <w:t>Відомості Верховної Ради України (ВВР), 1996, № 30, ст. 141. Ст. 10.</w:t>
      </w:r>
      <w:r w:rsidRPr="00D77508">
        <w:rPr>
          <w:rFonts w:ascii="Times New Roman" w:hAnsi="Times New Roman" w:cs="Times New Roman"/>
          <w:b/>
          <w:bCs/>
          <w:sz w:val="24"/>
          <w:szCs w:val="24"/>
          <w:shd w:val="clear" w:color="auto" w:fill="FFFFFF"/>
          <w:lang w:val="uk-UA"/>
        </w:rPr>
        <w:t xml:space="preserve"> </w:t>
      </w:r>
    </w:p>
    <w:p w:rsidR="00D77508" w:rsidRPr="00D77508" w:rsidRDefault="00D77508" w:rsidP="00D77508">
      <w:pPr>
        <w:pStyle w:val="a7"/>
        <w:numPr>
          <w:ilvl w:val="0"/>
          <w:numId w:val="9"/>
        </w:numPr>
        <w:tabs>
          <w:tab w:val="left" w:pos="284"/>
        </w:tabs>
        <w:ind w:left="0" w:firstLine="0"/>
        <w:contextualSpacing/>
        <w:jc w:val="both"/>
        <w:rPr>
          <w:rFonts w:ascii="Times New Roman" w:hAnsi="Times New Roman" w:cs="Times New Roman"/>
          <w:sz w:val="24"/>
          <w:szCs w:val="24"/>
          <w:lang w:val="uk-UA"/>
        </w:rPr>
      </w:pPr>
      <w:r w:rsidRPr="00D77508">
        <w:rPr>
          <w:rFonts w:ascii="Times New Roman" w:hAnsi="Times New Roman" w:cs="Times New Roman"/>
          <w:iCs/>
          <w:sz w:val="24"/>
          <w:szCs w:val="24"/>
          <w:lang w:val="uk-UA"/>
        </w:rPr>
        <w:t xml:space="preserve">Про забезпечення функціонування української мови як державної. Закон України. Із змінами і доповненнями, внесеними Законом України від 19 вересня 2019 року № 114-ІХ. </w:t>
      </w:r>
      <w:r w:rsidRPr="00D77508">
        <w:rPr>
          <w:rFonts w:ascii="Times New Roman" w:hAnsi="Times New Roman" w:cs="Times New Roman"/>
          <w:iCs/>
          <w:sz w:val="24"/>
          <w:szCs w:val="24"/>
          <w:lang w:val="uk-UA"/>
        </w:rPr>
        <w:lastRenderedPageBreak/>
        <w:t>В</w:t>
      </w:r>
      <w:r w:rsidRPr="00D77508">
        <w:rPr>
          <w:rFonts w:ascii="Times New Roman" w:hAnsi="Times New Roman" w:cs="Times New Roman"/>
          <w:bCs/>
          <w:sz w:val="24"/>
          <w:szCs w:val="24"/>
          <w:shd w:val="clear" w:color="auto" w:fill="FFFFFF"/>
          <w:lang w:val="uk-UA"/>
        </w:rPr>
        <w:t>ідомості Верховної Ради (ВВР), 2019, № 21, ст.81.</w:t>
      </w:r>
      <w:r w:rsidRPr="00D77508">
        <w:rPr>
          <w:rFonts w:ascii="Times New Roman" w:hAnsi="Times New Roman" w:cs="Times New Roman"/>
          <w:iCs/>
          <w:sz w:val="24"/>
          <w:szCs w:val="24"/>
          <w:lang w:val="uk-UA"/>
        </w:rPr>
        <w:t xml:space="preserve"> URL: </w:t>
      </w:r>
      <w:hyperlink r:id="rId8" w:history="1">
        <w:r w:rsidRPr="00D77508">
          <w:rPr>
            <w:rStyle w:val="af1"/>
            <w:rFonts w:ascii="Times New Roman" w:hAnsi="Times New Roman" w:cs="Times New Roman"/>
            <w:iCs/>
            <w:sz w:val="24"/>
            <w:szCs w:val="24"/>
            <w:lang w:val="uk-UA"/>
          </w:rPr>
          <w:t>https://</w:t>
        </w:r>
      </w:hyperlink>
      <w:hyperlink r:id="rId9" w:history="1">
        <w:r w:rsidRPr="00D77508">
          <w:rPr>
            <w:rStyle w:val="af1"/>
            <w:rFonts w:ascii="Times New Roman" w:hAnsi="Times New Roman" w:cs="Times New Roman"/>
            <w:iCs/>
            <w:sz w:val="24"/>
            <w:szCs w:val="24"/>
            <w:lang w:val="uk-UA"/>
          </w:rPr>
          <w:t xml:space="preserve">zakon.rada.gov.ua/ </w:t>
        </w:r>
        <w:proofErr w:type="spellStart"/>
        <w:r w:rsidRPr="00D77508">
          <w:rPr>
            <w:rStyle w:val="af1"/>
            <w:rFonts w:ascii="Times New Roman" w:hAnsi="Times New Roman" w:cs="Times New Roman"/>
            <w:iCs/>
            <w:sz w:val="24"/>
            <w:szCs w:val="24"/>
            <w:lang w:val="uk-UA"/>
          </w:rPr>
          <w:t>laws</w:t>
        </w:r>
        <w:proofErr w:type="spellEnd"/>
        <w:r w:rsidRPr="00D77508">
          <w:rPr>
            <w:rStyle w:val="af1"/>
            <w:rFonts w:ascii="Times New Roman" w:hAnsi="Times New Roman" w:cs="Times New Roman"/>
            <w:iCs/>
            <w:sz w:val="24"/>
            <w:szCs w:val="24"/>
            <w:lang w:val="uk-UA"/>
          </w:rPr>
          <w:t>/</w:t>
        </w:r>
        <w:proofErr w:type="spellStart"/>
        <w:r w:rsidRPr="00D77508">
          <w:rPr>
            <w:rStyle w:val="af1"/>
            <w:rFonts w:ascii="Times New Roman" w:hAnsi="Times New Roman" w:cs="Times New Roman"/>
            <w:iCs/>
            <w:sz w:val="24"/>
            <w:szCs w:val="24"/>
            <w:lang w:val="uk-UA"/>
          </w:rPr>
          <w:t>show</w:t>
        </w:r>
        <w:proofErr w:type="spellEnd"/>
        <w:r w:rsidRPr="00D77508">
          <w:rPr>
            <w:rStyle w:val="af1"/>
            <w:rFonts w:ascii="Times New Roman" w:hAnsi="Times New Roman" w:cs="Times New Roman"/>
            <w:iCs/>
            <w:sz w:val="24"/>
            <w:szCs w:val="24"/>
            <w:lang w:val="uk-UA"/>
          </w:rPr>
          <w:t>/2704-19#</w:t>
        </w:r>
        <w:proofErr w:type="spellStart"/>
        <w:r w:rsidRPr="00D77508">
          <w:rPr>
            <w:rStyle w:val="af1"/>
            <w:rFonts w:ascii="Times New Roman" w:hAnsi="Times New Roman" w:cs="Times New Roman"/>
            <w:iCs/>
            <w:sz w:val="24"/>
            <w:szCs w:val="24"/>
            <w:lang w:val="uk-UA"/>
          </w:rPr>
          <w:t>Text</w:t>
        </w:r>
        <w:proofErr w:type="spellEnd"/>
      </w:hyperlink>
    </w:p>
    <w:p w:rsidR="00D77508" w:rsidRPr="00D77508" w:rsidRDefault="00D77508" w:rsidP="00D77508">
      <w:pPr>
        <w:pStyle w:val="a7"/>
        <w:numPr>
          <w:ilvl w:val="0"/>
          <w:numId w:val="9"/>
        </w:numPr>
        <w:tabs>
          <w:tab w:val="left" w:pos="284"/>
        </w:tabs>
        <w:ind w:left="0" w:firstLine="0"/>
        <w:contextualSpacing/>
        <w:jc w:val="both"/>
        <w:rPr>
          <w:rFonts w:ascii="Times New Roman" w:hAnsi="Times New Roman" w:cs="Times New Roman"/>
          <w:sz w:val="24"/>
          <w:szCs w:val="24"/>
          <w:lang w:val="uk-UA"/>
        </w:rPr>
      </w:pPr>
      <w:r w:rsidRPr="00D77508">
        <w:rPr>
          <w:rFonts w:ascii="Times New Roman" w:hAnsi="Times New Roman" w:cs="Times New Roman"/>
          <w:iCs/>
          <w:sz w:val="24"/>
          <w:szCs w:val="24"/>
          <w:lang w:val="uk-UA"/>
        </w:rPr>
        <w:t xml:space="preserve">Про затвердження Порядку взаємодії Уповноваженого із захисту державної мови з органами державної влади, органами влади Автономної Республіки Крим, органами місцевого самоврядування.  </w:t>
      </w:r>
      <w:r w:rsidRPr="00D77508">
        <w:rPr>
          <w:rFonts w:ascii="Times New Roman" w:hAnsi="Times New Roman" w:cs="Times New Roman"/>
          <w:i/>
          <w:iCs/>
          <w:sz w:val="24"/>
          <w:szCs w:val="24"/>
          <w:lang w:val="uk-UA"/>
        </w:rPr>
        <w:t xml:space="preserve">Постанова Кабінету Міністрів України від 21 серпня 2019 року № 819. </w:t>
      </w:r>
      <w:r w:rsidRPr="00D77508">
        <w:rPr>
          <w:rFonts w:ascii="Times New Roman" w:hAnsi="Times New Roman" w:cs="Times New Roman"/>
          <w:iCs/>
          <w:sz w:val="24"/>
          <w:szCs w:val="24"/>
          <w:lang w:val="uk-UA"/>
        </w:rPr>
        <w:t xml:space="preserve">URL: https://zakon.rada.gov.ua/ </w:t>
      </w:r>
      <w:proofErr w:type="spellStart"/>
      <w:r w:rsidRPr="00D77508">
        <w:rPr>
          <w:rFonts w:ascii="Times New Roman" w:hAnsi="Times New Roman" w:cs="Times New Roman"/>
          <w:iCs/>
          <w:sz w:val="24"/>
          <w:szCs w:val="24"/>
          <w:lang w:val="uk-UA"/>
        </w:rPr>
        <w:t>laws</w:t>
      </w:r>
      <w:proofErr w:type="spellEnd"/>
      <w:r w:rsidRPr="00D77508">
        <w:rPr>
          <w:rFonts w:ascii="Times New Roman" w:hAnsi="Times New Roman" w:cs="Times New Roman"/>
          <w:iCs/>
          <w:sz w:val="24"/>
          <w:szCs w:val="24"/>
          <w:lang w:val="uk-UA"/>
        </w:rPr>
        <w:t>/</w:t>
      </w:r>
      <w:proofErr w:type="spellStart"/>
      <w:r w:rsidRPr="00D77508">
        <w:rPr>
          <w:rFonts w:ascii="Times New Roman" w:hAnsi="Times New Roman" w:cs="Times New Roman"/>
          <w:iCs/>
          <w:sz w:val="24"/>
          <w:szCs w:val="24"/>
          <w:lang w:val="uk-UA"/>
        </w:rPr>
        <w:t>show</w:t>
      </w:r>
      <w:proofErr w:type="spellEnd"/>
      <w:r w:rsidRPr="00D77508">
        <w:rPr>
          <w:rFonts w:ascii="Times New Roman" w:hAnsi="Times New Roman" w:cs="Times New Roman"/>
          <w:iCs/>
          <w:sz w:val="24"/>
          <w:szCs w:val="24"/>
          <w:lang w:val="uk-UA"/>
        </w:rPr>
        <w:t>/819-2019-%D0%BF</w:t>
      </w:r>
    </w:p>
    <w:p w:rsidR="00D77508" w:rsidRPr="00D77508" w:rsidRDefault="00D77508" w:rsidP="00D77508">
      <w:pPr>
        <w:pStyle w:val="a7"/>
        <w:numPr>
          <w:ilvl w:val="0"/>
          <w:numId w:val="9"/>
        </w:numPr>
        <w:tabs>
          <w:tab w:val="left" w:pos="284"/>
        </w:tabs>
        <w:ind w:left="0" w:firstLine="0"/>
        <w:contextualSpacing/>
        <w:jc w:val="both"/>
        <w:rPr>
          <w:rFonts w:ascii="Times New Roman" w:hAnsi="Times New Roman" w:cs="Times New Roman"/>
          <w:sz w:val="24"/>
          <w:szCs w:val="24"/>
          <w:lang w:val="uk-UA"/>
        </w:rPr>
      </w:pPr>
      <w:r w:rsidRPr="00D77508">
        <w:rPr>
          <w:rFonts w:ascii="Times New Roman" w:hAnsi="Times New Roman" w:cs="Times New Roman"/>
          <w:iCs/>
          <w:sz w:val="24"/>
          <w:szCs w:val="24"/>
          <w:lang w:val="uk-UA"/>
        </w:rPr>
        <w:t xml:space="preserve">Про затвердження Порядку здійснення Уповноваженим із захисту державної мови контролю за застосуванням державної мови органами державної влади, органами влади Автономної Республіки Крим, органами місцевого самоврядування. Постанова Кабінету Міністрів України від 21 серпня 2019 року № 817 URL: </w:t>
      </w:r>
      <w:hyperlink r:id="rId10" w:history="1">
        <w:r w:rsidRPr="00D77508">
          <w:rPr>
            <w:rStyle w:val="af1"/>
            <w:rFonts w:ascii="Times New Roman" w:hAnsi="Times New Roman" w:cs="Times New Roman"/>
            <w:iCs/>
            <w:sz w:val="24"/>
            <w:szCs w:val="24"/>
            <w:lang w:val="uk-UA"/>
          </w:rPr>
          <w:t>https://zakon.rada.gov.ua/laws/show/817-2019-%D0%BF</w:t>
        </w:r>
      </w:hyperlink>
    </w:p>
    <w:p w:rsidR="00D77508" w:rsidRPr="00D77508" w:rsidRDefault="00D77508" w:rsidP="00D77508">
      <w:pPr>
        <w:pStyle w:val="a7"/>
        <w:numPr>
          <w:ilvl w:val="0"/>
          <w:numId w:val="9"/>
        </w:numPr>
        <w:tabs>
          <w:tab w:val="left" w:pos="284"/>
        </w:tabs>
        <w:ind w:left="0" w:firstLine="0"/>
        <w:contextualSpacing/>
        <w:jc w:val="both"/>
        <w:rPr>
          <w:rFonts w:ascii="Times New Roman" w:hAnsi="Times New Roman" w:cs="Times New Roman"/>
          <w:sz w:val="24"/>
          <w:szCs w:val="24"/>
          <w:lang w:val="uk-UA"/>
        </w:rPr>
      </w:pPr>
      <w:r w:rsidRPr="00D77508">
        <w:rPr>
          <w:rFonts w:ascii="Times New Roman" w:hAnsi="Times New Roman" w:cs="Times New Roman"/>
          <w:sz w:val="24"/>
          <w:szCs w:val="24"/>
          <w:lang w:val="uk-UA"/>
        </w:rPr>
        <w:t xml:space="preserve">Рішення Конституційного Суду України у справі за конституційними поданнями 51 народного депутата України про офіційне тлумачення положень статті 10 Конституції України щодо застосування державної мови органами державної влади, органами місцевого самоврядування та використання її у навчальному процесі в навчальних закладах України (справа про застосування української мови) </w:t>
      </w:r>
      <w:r w:rsidRPr="00D77508">
        <w:rPr>
          <w:rFonts w:ascii="Times New Roman" w:hAnsi="Times New Roman" w:cs="Times New Roman"/>
          <w:bCs/>
          <w:sz w:val="24"/>
          <w:szCs w:val="24"/>
          <w:shd w:val="clear" w:color="auto" w:fill="FFFFFF"/>
          <w:lang w:val="uk-UA"/>
        </w:rPr>
        <w:t>№ 10-рп/99 від</w:t>
      </w:r>
      <w:r w:rsidRPr="00D77508">
        <w:rPr>
          <w:rFonts w:ascii="Times New Roman" w:hAnsi="Times New Roman" w:cs="Times New Roman"/>
          <w:sz w:val="24"/>
          <w:szCs w:val="24"/>
          <w:lang w:val="uk-UA"/>
        </w:rPr>
        <w:t xml:space="preserve"> 14 грудня 1999 р. </w:t>
      </w:r>
    </w:p>
    <w:p w:rsidR="00444E67" w:rsidRDefault="00444E67" w:rsidP="00D77508">
      <w:pPr>
        <w:ind w:left="240"/>
        <w:rPr>
          <w:rFonts w:ascii="Times New Roman" w:hAnsi="Times New Roman" w:cs="Times New Roman"/>
          <w:b/>
          <w:sz w:val="28"/>
          <w:szCs w:val="28"/>
          <w:lang w:val="uk-UA"/>
        </w:rPr>
      </w:pPr>
    </w:p>
    <w:p w:rsidR="00D77508" w:rsidRPr="00CB0EC3" w:rsidRDefault="00D77508" w:rsidP="00D77508">
      <w:pPr>
        <w:ind w:left="240"/>
        <w:rPr>
          <w:rFonts w:ascii="Times New Roman" w:hAnsi="Times New Roman" w:cs="Times New Roman"/>
          <w:b/>
          <w:sz w:val="24"/>
          <w:szCs w:val="24"/>
          <w:lang w:val="uk-UA"/>
        </w:rPr>
      </w:pPr>
      <w:r w:rsidRPr="00CB0EC3">
        <w:rPr>
          <w:rFonts w:ascii="Times New Roman" w:hAnsi="Times New Roman" w:cs="Times New Roman"/>
          <w:b/>
          <w:sz w:val="24"/>
          <w:szCs w:val="24"/>
          <w:lang w:val="uk-UA"/>
        </w:rPr>
        <w:t>Словники</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1. </w:t>
      </w:r>
      <w:proofErr w:type="spellStart"/>
      <w:r w:rsidRPr="00D77508">
        <w:rPr>
          <w:rFonts w:ascii="Times New Roman" w:hAnsi="Times New Roman" w:cs="Times New Roman"/>
          <w:snapToGrid w:val="0"/>
          <w:sz w:val="24"/>
          <w:lang w:val="uk-UA"/>
        </w:rPr>
        <w:t>Бутенко</w:t>
      </w:r>
      <w:proofErr w:type="spellEnd"/>
      <w:r w:rsidRPr="00D77508">
        <w:rPr>
          <w:rFonts w:ascii="Times New Roman" w:hAnsi="Times New Roman" w:cs="Times New Roman"/>
          <w:snapToGrid w:val="0"/>
          <w:sz w:val="24"/>
          <w:lang w:val="uk-UA"/>
        </w:rPr>
        <w:t xml:space="preserve"> Н.П. Словник асоціативних значень іменників в українській мові. Львів: Вища школа, 1989. 326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2. Великий тлумачний словник сучасної української мови / Уклад. і </w:t>
      </w:r>
      <w:proofErr w:type="spellStart"/>
      <w:r w:rsidRPr="00D77508">
        <w:rPr>
          <w:rFonts w:ascii="Times New Roman" w:hAnsi="Times New Roman" w:cs="Times New Roman"/>
          <w:snapToGrid w:val="0"/>
          <w:sz w:val="24"/>
          <w:lang w:val="uk-UA"/>
        </w:rPr>
        <w:t>голов</w:t>
      </w:r>
      <w:proofErr w:type="spellEnd"/>
      <w:r w:rsidRPr="00D77508">
        <w:rPr>
          <w:rFonts w:ascii="Times New Roman" w:hAnsi="Times New Roman" w:cs="Times New Roman"/>
          <w:snapToGrid w:val="0"/>
          <w:sz w:val="24"/>
          <w:lang w:val="uk-UA"/>
        </w:rPr>
        <w:t xml:space="preserve">. ред. В.Т. Бусел. К.: Ірпінь: ВТФ </w:t>
      </w:r>
      <w:proofErr w:type="spellStart"/>
      <w:r w:rsidRPr="00D77508">
        <w:rPr>
          <w:rFonts w:ascii="Times New Roman" w:hAnsi="Times New Roman" w:cs="Times New Roman"/>
          <w:snapToGrid w:val="0"/>
          <w:sz w:val="24"/>
          <w:lang w:val="uk-UA"/>
        </w:rPr>
        <w:t>„Перун”</w:t>
      </w:r>
      <w:proofErr w:type="spellEnd"/>
      <w:r w:rsidRPr="00D77508">
        <w:rPr>
          <w:rFonts w:ascii="Times New Roman" w:hAnsi="Times New Roman" w:cs="Times New Roman"/>
          <w:snapToGrid w:val="0"/>
          <w:sz w:val="24"/>
          <w:lang w:val="uk-UA"/>
        </w:rPr>
        <w:t>, 2001. 1440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3. Ганич Д.І., Олійник І.С. Словник лінгвістичних термінів. К.: Вища школа, 1985. 361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4. </w:t>
      </w:r>
      <w:proofErr w:type="spellStart"/>
      <w:r w:rsidRPr="00D77508">
        <w:rPr>
          <w:rFonts w:ascii="Times New Roman" w:hAnsi="Times New Roman" w:cs="Times New Roman"/>
          <w:snapToGrid w:val="0"/>
          <w:sz w:val="24"/>
          <w:lang w:val="uk-UA"/>
        </w:rPr>
        <w:t>Головащук</w:t>
      </w:r>
      <w:proofErr w:type="spellEnd"/>
      <w:r w:rsidRPr="00D77508">
        <w:rPr>
          <w:rFonts w:ascii="Times New Roman" w:hAnsi="Times New Roman" w:cs="Times New Roman"/>
          <w:snapToGrid w:val="0"/>
          <w:sz w:val="24"/>
          <w:lang w:val="uk-UA"/>
        </w:rPr>
        <w:t xml:space="preserve"> С.І. Складні випадки наголошення: Словник-довідник. К.: Либідь, 1995. 192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6. Гринчишин Д.І., </w:t>
      </w:r>
      <w:proofErr w:type="spellStart"/>
      <w:r w:rsidRPr="00D77508">
        <w:rPr>
          <w:rFonts w:ascii="Times New Roman" w:hAnsi="Times New Roman" w:cs="Times New Roman"/>
          <w:snapToGrid w:val="0"/>
          <w:sz w:val="24"/>
          <w:lang w:val="uk-UA"/>
        </w:rPr>
        <w:t>Калимошний</w:t>
      </w:r>
      <w:proofErr w:type="spellEnd"/>
      <w:r w:rsidRPr="00D77508">
        <w:rPr>
          <w:rFonts w:ascii="Times New Roman" w:hAnsi="Times New Roman" w:cs="Times New Roman"/>
          <w:snapToGrid w:val="0"/>
          <w:sz w:val="24"/>
          <w:lang w:val="uk-UA"/>
        </w:rPr>
        <w:t xml:space="preserve"> А. Словник-довідник з культури української мови. Львів, 1996.</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7. Гринчишин Д.І., </w:t>
      </w:r>
      <w:proofErr w:type="spellStart"/>
      <w:r w:rsidRPr="00D77508">
        <w:rPr>
          <w:rFonts w:ascii="Times New Roman" w:hAnsi="Times New Roman" w:cs="Times New Roman"/>
          <w:snapToGrid w:val="0"/>
          <w:sz w:val="24"/>
          <w:lang w:val="uk-UA"/>
        </w:rPr>
        <w:t>Сербенська</w:t>
      </w:r>
      <w:proofErr w:type="spellEnd"/>
      <w:r w:rsidRPr="00D77508">
        <w:rPr>
          <w:rFonts w:ascii="Times New Roman" w:hAnsi="Times New Roman" w:cs="Times New Roman"/>
          <w:snapToGrid w:val="0"/>
          <w:sz w:val="24"/>
          <w:lang w:val="uk-UA"/>
        </w:rPr>
        <w:t xml:space="preserve"> О.А. Словник паронімів української мови. К., 1986. 222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8. Деркач П.М. Короткий словник синонімів української мови. Львів-Краків-Париж: Просвіта, 1993. 208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9. Етимологічний словник української мови: В 7-ми томах. Т. 1-3. К., 1982, 1985, 1989.</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10. Енциклопедія Українознавства: В 6-ти томах. Перевидання в Україні. Львів, 1993 -1996.</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11. Єрмоленко С.Я. Словник труднощів української мови. К., 1989.</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12. Караванський С. Практичний словник синонімів української мови. К.: Кобза, 1995. 472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13. Коломієць М.П., </w:t>
      </w:r>
      <w:proofErr w:type="spellStart"/>
      <w:r w:rsidRPr="00D77508">
        <w:rPr>
          <w:rFonts w:ascii="Times New Roman" w:hAnsi="Times New Roman" w:cs="Times New Roman"/>
          <w:snapToGrid w:val="0"/>
          <w:sz w:val="24"/>
          <w:lang w:val="uk-UA"/>
        </w:rPr>
        <w:t>Регушевський</w:t>
      </w:r>
      <w:proofErr w:type="spellEnd"/>
      <w:r w:rsidRPr="00D77508">
        <w:rPr>
          <w:rFonts w:ascii="Times New Roman" w:hAnsi="Times New Roman" w:cs="Times New Roman"/>
          <w:snapToGrid w:val="0"/>
          <w:sz w:val="24"/>
          <w:lang w:val="uk-UA"/>
        </w:rPr>
        <w:t xml:space="preserve"> Є.С. Словник фразеологічних синонімів. К.: Рад. школа, 1988. 200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14. </w:t>
      </w:r>
      <w:proofErr w:type="spellStart"/>
      <w:r w:rsidRPr="00D77508">
        <w:rPr>
          <w:rFonts w:ascii="Times New Roman" w:hAnsi="Times New Roman" w:cs="Times New Roman"/>
          <w:snapToGrid w:val="0"/>
          <w:sz w:val="24"/>
          <w:lang w:val="uk-UA"/>
        </w:rPr>
        <w:t>Лесюк</w:t>
      </w:r>
      <w:proofErr w:type="spellEnd"/>
      <w:r w:rsidRPr="00D77508">
        <w:rPr>
          <w:rFonts w:ascii="Times New Roman" w:hAnsi="Times New Roman" w:cs="Times New Roman"/>
          <w:snapToGrid w:val="0"/>
          <w:sz w:val="24"/>
          <w:lang w:val="uk-UA"/>
        </w:rPr>
        <w:t xml:space="preserve"> М.П.  Словник русизмів у сучасній українській мові. Івано-Франківськ, 1993. 24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15. Морфемний словник / Укладач Л.М. </w:t>
      </w:r>
      <w:proofErr w:type="spellStart"/>
      <w:r w:rsidRPr="00D77508">
        <w:rPr>
          <w:rFonts w:ascii="Times New Roman" w:hAnsi="Times New Roman" w:cs="Times New Roman"/>
          <w:snapToGrid w:val="0"/>
          <w:sz w:val="24"/>
          <w:lang w:val="uk-UA"/>
        </w:rPr>
        <w:t>Полюга</w:t>
      </w:r>
      <w:proofErr w:type="spellEnd"/>
      <w:r w:rsidRPr="00D77508">
        <w:rPr>
          <w:rFonts w:ascii="Times New Roman" w:hAnsi="Times New Roman" w:cs="Times New Roman"/>
          <w:snapToGrid w:val="0"/>
          <w:sz w:val="24"/>
          <w:lang w:val="uk-UA"/>
        </w:rPr>
        <w:t>. К., 1983. 464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17. Орфографічний словник української мови: близько 125000 слів / Уклад.: С.І. </w:t>
      </w:r>
      <w:proofErr w:type="spellStart"/>
      <w:r w:rsidRPr="00D77508">
        <w:rPr>
          <w:rFonts w:ascii="Times New Roman" w:hAnsi="Times New Roman" w:cs="Times New Roman"/>
          <w:snapToGrid w:val="0"/>
          <w:sz w:val="24"/>
          <w:lang w:val="uk-UA"/>
        </w:rPr>
        <w:t>Головащук</w:t>
      </w:r>
      <w:proofErr w:type="spellEnd"/>
      <w:r w:rsidRPr="00D77508">
        <w:rPr>
          <w:rFonts w:ascii="Times New Roman" w:hAnsi="Times New Roman" w:cs="Times New Roman"/>
          <w:snapToGrid w:val="0"/>
          <w:sz w:val="24"/>
          <w:lang w:val="uk-UA"/>
        </w:rPr>
        <w:t xml:space="preserve">,  М.М. </w:t>
      </w:r>
      <w:proofErr w:type="spellStart"/>
      <w:r w:rsidRPr="00D77508">
        <w:rPr>
          <w:rFonts w:ascii="Times New Roman" w:hAnsi="Times New Roman" w:cs="Times New Roman"/>
          <w:snapToGrid w:val="0"/>
          <w:sz w:val="24"/>
          <w:lang w:val="uk-UA"/>
        </w:rPr>
        <w:t>Пещак</w:t>
      </w:r>
      <w:proofErr w:type="spellEnd"/>
      <w:r w:rsidRPr="00D77508">
        <w:rPr>
          <w:rFonts w:ascii="Times New Roman" w:hAnsi="Times New Roman" w:cs="Times New Roman"/>
          <w:snapToGrid w:val="0"/>
          <w:sz w:val="24"/>
          <w:lang w:val="uk-UA"/>
        </w:rPr>
        <w:t xml:space="preserve">, В.М. </w:t>
      </w:r>
      <w:proofErr w:type="spellStart"/>
      <w:r w:rsidRPr="00D77508">
        <w:rPr>
          <w:rFonts w:ascii="Times New Roman" w:hAnsi="Times New Roman" w:cs="Times New Roman"/>
          <w:snapToGrid w:val="0"/>
          <w:sz w:val="24"/>
          <w:lang w:val="uk-UA"/>
        </w:rPr>
        <w:t>Русанівський</w:t>
      </w:r>
      <w:proofErr w:type="spellEnd"/>
      <w:r w:rsidRPr="00D77508">
        <w:rPr>
          <w:rFonts w:ascii="Times New Roman" w:hAnsi="Times New Roman" w:cs="Times New Roman"/>
          <w:snapToGrid w:val="0"/>
          <w:sz w:val="24"/>
          <w:lang w:val="uk-UA"/>
        </w:rPr>
        <w:t xml:space="preserve">, О.О. Тараненко. Вид. 2-е, випр. і </w:t>
      </w:r>
      <w:proofErr w:type="spellStart"/>
      <w:r w:rsidRPr="00D77508">
        <w:rPr>
          <w:rFonts w:ascii="Times New Roman" w:hAnsi="Times New Roman" w:cs="Times New Roman"/>
          <w:snapToGrid w:val="0"/>
          <w:sz w:val="24"/>
          <w:lang w:val="uk-UA"/>
        </w:rPr>
        <w:t>доп</w:t>
      </w:r>
      <w:proofErr w:type="spellEnd"/>
      <w:r w:rsidRPr="00D77508">
        <w:rPr>
          <w:rFonts w:ascii="Times New Roman" w:hAnsi="Times New Roman" w:cs="Times New Roman"/>
          <w:snapToGrid w:val="0"/>
          <w:sz w:val="24"/>
          <w:lang w:val="uk-UA"/>
        </w:rPr>
        <w:t>. К.: Довіра, 1999. 989</w:t>
      </w:r>
      <w:r w:rsidR="003F0169">
        <w:rPr>
          <w:rFonts w:ascii="Times New Roman" w:hAnsi="Times New Roman" w:cs="Times New Roman"/>
          <w:snapToGrid w:val="0"/>
          <w:sz w:val="24"/>
          <w:lang w:val="uk-UA"/>
        </w:rPr>
        <w:t> </w:t>
      </w:r>
      <w:r w:rsidRPr="00D77508">
        <w:rPr>
          <w:rFonts w:ascii="Times New Roman" w:hAnsi="Times New Roman" w:cs="Times New Roman"/>
          <w:snapToGrid w:val="0"/>
          <w:sz w:val="24"/>
          <w:lang w:val="uk-UA"/>
        </w:rPr>
        <w:t>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19. </w:t>
      </w:r>
      <w:proofErr w:type="spellStart"/>
      <w:r w:rsidRPr="00D77508">
        <w:rPr>
          <w:rFonts w:ascii="Times New Roman" w:hAnsi="Times New Roman" w:cs="Times New Roman"/>
          <w:snapToGrid w:val="0"/>
          <w:sz w:val="24"/>
          <w:lang w:val="uk-UA"/>
        </w:rPr>
        <w:t>Полюга</w:t>
      </w:r>
      <w:proofErr w:type="spellEnd"/>
      <w:r w:rsidRPr="00D77508">
        <w:rPr>
          <w:rFonts w:ascii="Times New Roman" w:hAnsi="Times New Roman" w:cs="Times New Roman"/>
          <w:snapToGrid w:val="0"/>
          <w:sz w:val="24"/>
          <w:lang w:val="uk-UA"/>
        </w:rPr>
        <w:t xml:space="preserve"> Л.М. Словник антонімів. К., 1987. 173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20. Ринкова термінологія ділової людини: Словник-довідник / В.М. </w:t>
      </w:r>
      <w:proofErr w:type="spellStart"/>
      <w:r w:rsidRPr="00D77508">
        <w:rPr>
          <w:rFonts w:ascii="Times New Roman" w:hAnsi="Times New Roman" w:cs="Times New Roman"/>
          <w:snapToGrid w:val="0"/>
          <w:sz w:val="24"/>
          <w:lang w:val="uk-UA"/>
        </w:rPr>
        <w:t>Лінніков</w:t>
      </w:r>
      <w:proofErr w:type="spellEnd"/>
      <w:r w:rsidRPr="00D77508">
        <w:rPr>
          <w:rFonts w:ascii="Times New Roman" w:hAnsi="Times New Roman" w:cs="Times New Roman"/>
          <w:snapToGrid w:val="0"/>
          <w:sz w:val="24"/>
          <w:lang w:val="uk-UA"/>
        </w:rPr>
        <w:t xml:space="preserve">, В.В. Борковський, В.В. </w:t>
      </w:r>
      <w:proofErr w:type="spellStart"/>
      <w:r w:rsidRPr="00D77508">
        <w:rPr>
          <w:rFonts w:ascii="Times New Roman" w:hAnsi="Times New Roman" w:cs="Times New Roman"/>
          <w:snapToGrid w:val="0"/>
          <w:sz w:val="24"/>
          <w:lang w:val="uk-UA"/>
        </w:rPr>
        <w:t>Рокоча</w:t>
      </w:r>
      <w:proofErr w:type="spellEnd"/>
      <w:r w:rsidRPr="00D77508">
        <w:rPr>
          <w:rFonts w:ascii="Times New Roman" w:hAnsi="Times New Roman" w:cs="Times New Roman"/>
          <w:snapToGrid w:val="0"/>
          <w:sz w:val="24"/>
          <w:lang w:val="uk-UA"/>
        </w:rPr>
        <w:t xml:space="preserve"> та ін. К.: Абрис, 1992. 96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21. Російсько-український словник ділової мови. К.: Редакція  журналу «Український світ», 1992.  295 с. </w:t>
      </w:r>
    </w:p>
    <w:p w:rsidR="00D77508" w:rsidRPr="00D77508" w:rsidRDefault="00D77508" w:rsidP="009249B2">
      <w:pPr>
        <w:widowControl w:val="0"/>
        <w:numPr>
          <w:ilvl w:val="0"/>
          <w:numId w:val="5"/>
        </w:numPr>
        <w:tabs>
          <w:tab w:val="num" w:pos="567"/>
          <w:tab w:val="left" w:pos="1134"/>
        </w:tabs>
        <w:spacing w:line="240" w:lineRule="auto"/>
        <w:ind w:left="0" w:firstLine="0"/>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Сліпушко О.М. Тлумачний словник чужомовних слів в українській мові. 10000 слів. К.: Криниця, 1999. 512 с.</w:t>
      </w:r>
    </w:p>
    <w:p w:rsidR="00D77508" w:rsidRPr="00D77508" w:rsidRDefault="00D77508" w:rsidP="009249B2">
      <w:pPr>
        <w:widowControl w:val="0"/>
        <w:numPr>
          <w:ilvl w:val="0"/>
          <w:numId w:val="5"/>
        </w:numPr>
        <w:tabs>
          <w:tab w:val="left" w:pos="1134"/>
        </w:tabs>
        <w:spacing w:line="240" w:lineRule="auto"/>
        <w:ind w:left="0" w:firstLine="0"/>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Словник ділової людини / Укладачі Р.І. </w:t>
      </w:r>
      <w:proofErr w:type="spellStart"/>
      <w:r w:rsidRPr="00D77508">
        <w:rPr>
          <w:rFonts w:ascii="Times New Roman" w:hAnsi="Times New Roman" w:cs="Times New Roman"/>
          <w:snapToGrid w:val="0"/>
          <w:sz w:val="24"/>
          <w:lang w:val="uk-UA"/>
        </w:rPr>
        <w:t>Тринько</w:t>
      </w:r>
      <w:proofErr w:type="spellEnd"/>
      <w:r w:rsidRPr="00D77508">
        <w:rPr>
          <w:rFonts w:ascii="Times New Roman" w:hAnsi="Times New Roman" w:cs="Times New Roman"/>
          <w:snapToGrid w:val="0"/>
          <w:sz w:val="24"/>
          <w:lang w:val="uk-UA"/>
        </w:rPr>
        <w:t xml:space="preserve">, О.Р. </w:t>
      </w:r>
      <w:proofErr w:type="spellStart"/>
      <w:r w:rsidRPr="00D77508">
        <w:rPr>
          <w:rFonts w:ascii="Times New Roman" w:hAnsi="Times New Roman" w:cs="Times New Roman"/>
          <w:snapToGrid w:val="0"/>
          <w:sz w:val="24"/>
          <w:lang w:val="uk-UA"/>
        </w:rPr>
        <w:t>Тринько</w:t>
      </w:r>
      <w:proofErr w:type="spellEnd"/>
      <w:r w:rsidRPr="00D77508">
        <w:rPr>
          <w:rFonts w:ascii="Times New Roman" w:hAnsi="Times New Roman" w:cs="Times New Roman"/>
          <w:snapToGrid w:val="0"/>
          <w:sz w:val="24"/>
          <w:lang w:val="uk-UA"/>
        </w:rPr>
        <w:t>. Львів: Світ, 1992. 72 с.</w:t>
      </w:r>
    </w:p>
    <w:p w:rsidR="00D77508" w:rsidRPr="00D77508" w:rsidRDefault="00D77508" w:rsidP="009249B2">
      <w:pPr>
        <w:widowControl w:val="0"/>
        <w:numPr>
          <w:ilvl w:val="0"/>
          <w:numId w:val="5"/>
        </w:numPr>
        <w:tabs>
          <w:tab w:val="left" w:pos="1134"/>
        </w:tabs>
        <w:spacing w:line="240" w:lineRule="auto"/>
        <w:ind w:left="0" w:firstLine="0"/>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Словник іншомовних слів: 23000 слів та термінологічних словосполучень / Уклад. Л.О. </w:t>
      </w:r>
      <w:proofErr w:type="spellStart"/>
      <w:r w:rsidRPr="00D77508">
        <w:rPr>
          <w:rFonts w:ascii="Times New Roman" w:hAnsi="Times New Roman" w:cs="Times New Roman"/>
          <w:snapToGrid w:val="0"/>
          <w:sz w:val="24"/>
          <w:lang w:val="uk-UA"/>
        </w:rPr>
        <w:t>Пустовіт</w:t>
      </w:r>
      <w:proofErr w:type="spellEnd"/>
      <w:r w:rsidRPr="00D77508">
        <w:rPr>
          <w:rFonts w:ascii="Times New Roman" w:hAnsi="Times New Roman" w:cs="Times New Roman"/>
          <w:snapToGrid w:val="0"/>
          <w:sz w:val="24"/>
          <w:lang w:val="uk-UA"/>
        </w:rPr>
        <w:t xml:space="preserve"> та ін. К.: Довіра, 2000. 1018 с.</w:t>
      </w:r>
    </w:p>
    <w:p w:rsidR="00D77508" w:rsidRPr="00D77508" w:rsidRDefault="00D77508" w:rsidP="009249B2">
      <w:pPr>
        <w:widowControl w:val="0"/>
        <w:numPr>
          <w:ilvl w:val="0"/>
          <w:numId w:val="5"/>
        </w:numPr>
        <w:tabs>
          <w:tab w:val="left" w:pos="1134"/>
        </w:tabs>
        <w:spacing w:line="240" w:lineRule="auto"/>
        <w:ind w:left="0" w:firstLine="0"/>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Словник синонімів української мови: В 2 т. / А.А. Бурячок, Г.М. Гнатюк, С.І. </w:t>
      </w:r>
      <w:proofErr w:type="spellStart"/>
      <w:r w:rsidRPr="00D77508">
        <w:rPr>
          <w:rFonts w:ascii="Times New Roman" w:hAnsi="Times New Roman" w:cs="Times New Roman"/>
          <w:snapToGrid w:val="0"/>
          <w:sz w:val="24"/>
          <w:lang w:val="uk-UA"/>
        </w:rPr>
        <w:t>Головащук</w:t>
      </w:r>
      <w:proofErr w:type="spellEnd"/>
      <w:r w:rsidRPr="00D77508">
        <w:rPr>
          <w:rFonts w:ascii="Times New Roman" w:hAnsi="Times New Roman" w:cs="Times New Roman"/>
          <w:snapToGrid w:val="0"/>
          <w:sz w:val="24"/>
          <w:lang w:val="uk-UA"/>
        </w:rPr>
        <w:t xml:space="preserve"> та ін. К.: Наук. думка, 1999-2000. Т.1 – 1030 с. – Т.2 – 960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lastRenderedPageBreak/>
        <w:t>27.  Словник української мови: В 11-ти т. К.: Наукова думка, 1970-1980.</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28. Тараненко О.О., </w:t>
      </w:r>
      <w:proofErr w:type="spellStart"/>
      <w:r w:rsidRPr="00D77508">
        <w:rPr>
          <w:rFonts w:ascii="Times New Roman" w:hAnsi="Times New Roman" w:cs="Times New Roman"/>
          <w:snapToGrid w:val="0"/>
          <w:sz w:val="24"/>
          <w:lang w:val="uk-UA"/>
        </w:rPr>
        <w:t>Брищин</w:t>
      </w:r>
      <w:proofErr w:type="spellEnd"/>
      <w:r w:rsidRPr="00D77508">
        <w:rPr>
          <w:rFonts w:ascii="Times New Roman" w:hAnsi="Times New Roman" w:cs="Times New Roman"/>
          <w:snapToGrid w:val="0"/>
          <w:sz w:val="24"/>
          <w:lang w:val="uk-UA"/>
        </w:rPr>
        <w:t xml:space="preserve"> В.М. Російсько-український словник (сфера ділового спілкування).  К.: УНВЦ «Рідна мова», 1996. 288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 xml:space="preserve">29. Тлумачний словник-мінімум української мови: Близько 7,5 тис. слів. 2-е вид., </w:t>
      </w:r>
      <w:proofErr w:type="spellStart"/>
      <w:r w:rsidRPr="00D77508">
        <w:rPr>
          <w:rFonts w:ascii="Times New Roman" w:hAnsi="Times New Roman" w:cs="Times New Roman"/>
          <w:snapToGrid w:val="0"/>
          <w:sz w:val="24"/>
          <w:lang w:val="uk-UA"/>
        </w:rPr>
        <w:t>доп</w:t>
      </w:r>
      <w:proofErr w:type="spellEnd"/>
      <w:r w:rsidRPr="00D77508">
        <w:rPr>
          <w:rFonts w:ascii="Times New Roman" w:hAnsi="Times New Roman" w:cs="Times New Roman"/>
          <w:snapToGrid w:val="0"/>
          <w:sz w:val="24"/>
          <w:lang w:val="uk-UA"/>
        </w:rPr>
        <w:t>. і перероб. / Уклали Л.О. Ващенко, О.М. Єфімов. К.: Довіра, 2000. 534 с.</w:t>
      </w:r>
    </w:p>
    <w:p w:rsidR="00D77508" w:rsidRPr="00D77508" w:rsidRDefault="00D77508" w:rsidP="009249B2">
      <w:pPr>
        <w:tabs>
          <w:tab w:val="left" w:pos="1134"/>
        </w:tabs>
        <w:spacing w:line="240" w:lineRule="auto"/>
        <w:contextualSpacing/>
        <w:jc w:val="both"/>
        <w:rPr>
          <w:rFonts w:ascii="Times New Roman" w:hAnsi="Times New Roman" w:cs="Times New Roman"/>
          <w:snapToGrid w:val="0"/>
          <w:sz w:val="24"/>
          <w:lang w:val="uk-UA"/>
        </w:rPr>
      </w:pPr>
      <w:r w:rsidRPr="00D77508">
        <w:rPr>
          <w:rFonts w:ascii="Times New Roman" w:hAnsi="Times New Roman" w:cs="Times New Roman"/>
          <w:snapToGrid w:val="0"/>
          <w:sz w:val="24"/>
          <w:lang w:val="uk-UA"/>
        </w:rPr>
        <w:t>30. Удовиченко Г.М. Фразеологічний словник української мови: У 2-х т. К.: Вища школа, 1984. 384 с.</w:t>
      </w:r>
    </w:p>
    <w:p w:rsidR="00444E67" w:rsidRDefault="00444E67" w:rsidP="00D77508">
      <w:pPr>
        <w:shd w:val="clear" w:color="auto" w:fill="FFFFFF"/>
        <w:tabs>
          <w:tab w:val="left" w:pos="365"/>
        </w:tabs>
        <w:spacing w:before="14" w:line="226" w:lineRule="exact"/>
        <w:rPr>
          <w:rFonts w:ascii="Times New Roman" w:hAnsi="Times New Roman" w:cs="Times New Roman"/>
          <w:b/>
          <w:sz w:val="28"/>
          <w:szCs w:val="28"/>
          <w:lang w:val="uk-UA"/>
        </w:rPr>
      </w:pPr>
    </w:p>
    <w:p w:rsidR="00444E67" w:rsidRDefault="00444E67" w:rsidP="00D77508">
      <w:pPr>
        <w:shd w:val="clear" w:color="auto" w:fill="FFFFFF"/>
        <w:tabs>
          <w:tab w:val="left" w:pos="365"/>
        </w:tabs>
        <w:spacing w:before="14" w:line="226" w:lineRule="exact"/>
        <w:rPr>
          <w:rFonts w:ascii="Times New Roman" w:hAnsi="Times New Roman" w:cs="Times New Roman"/>
          <w:b/>
          <w:sz w:val="28"/>
          <w:szCs w:val="28"/>
          <w:lang w:val="uk-UA"/>
        </w:rPr>
      </w:pPr>
    </w:p>
    <w:p w:rsidR="00D77508" w:rsidRPr="00CB0EC3" w:rsidRDefault="00D77508" w:rsidP="00D77508">
      <w:pPr>
        <w:shd w:val="clear" w:color="auto" w:fill="FFFFFF"/>
        <w:tabs>
          <w:tab w:val="left" w:pos="365"/>
        </w:tabs>
        <w:spacing w:before="14" w:line="226" w:lineRule="exact"/>
        <w:rPr>
          <w:rFonts w:ascii="Times New Roman" w:hAnsi="Times New Roman" w:cs="Times New Roman"/>
          <w:b/>
          <w:sz w:val="24"/>
          <w:szCs w:val="24"/>
          <w:lang w:val="uk-UA"/>
        </w:rPr>
      </w:pPr>
      <w:r w:rsidRPr="00CB0EC3">
        <w:rPr>
          <w:rFonts w:ascii="Times New Roman" w:hAnsi="Times New Roman" w:cs="Times New Roman"/>
          <w:b/>
          <w:sz w:val="24"/>
          <w:szCs w:val="24"/>
          <w:lang w:val="uk-UA"/>
        </w:rPr>
        <w:t>1</w:t>
      </w:r>
      <w:r w:rsidR="00A51AB4" w:rsidRPr="00CB0EC3">
        <w:rPr>
          <w:rFonts w:ascii="Times New Roman" w:hAnsi="Times New Roman" w:cs="Times New Roman"/>
          <w:b/>
          <w:sz w:val="24"/>
          <w:szCs w:val="24"/>
          <w:lang w:val="uk-UA"/>
        </w:rPr>
        <w:t>4</w:t>
      </w:r>
      <w:r w:rsidRPr="00CB0EC3">
        <w:rPr>
          <w:rFonts w:ascii="Times New Roman" w:hAnsi="Times New Roman" w:cs="Times New Roman"/>
          <w:b/>
          <w:sz w:val="24"/>
          <w:szCs w:val="24"/>
          <w:lang w:val="uk-UA"/>
        </w:rPr>
        <w:t>. Інформаційні ресурси</w:t>
      </w:r>
    </w:p>
    <w:p w:rsidR="00D77508" w:rsidRPr="006C13EA" w:rsidRDefault="00D77508" w:rsidP="00AB0D30">
      <w:pPr>
        <w:pStyle w:val="a5"/>
        <w:widowControl w:val="0"/>
        <w:numPr>
          <w:ilvl w:val="0"/>
          <w:numId w:val="10"/>
        </w:numPr>
        <w:shd w:val="clear" w:color="auto" w:fill="FFFFFF"/>
        <w:tabs>
          <w:tab w:val="left" w:pos="284"/>
          <w:tab w:val="left" w:pos="426"/>
        </w:tabs>
        <w:autoSpaceDE w:val="0"/>
        <w:autoSpaceDN w:val="0"/>
        <w:adjustRightInd w:val="0"/>
        <w:ind w:left="0" w:firstLine="0"/>
        <w:jc w:val="both"/>
        <w:rPr>
          <w:sz w:val="24"/>
          <w:lang w:val="uk-UA"/>
        </w:rPr>
      </w:pPr>
      <w:proofErr w:type="spellStart"/>
      <w:r w:rsidRPr="006C13EA">
        <w:rPr>
          <w:sz w:val="24"/>
        </w:rPr>
        <w:t>Базовий</w:t>
      </w:r>
      <w:proofErr w:type="spellEnd"/>
      <w:r w:rsidRPr="006C13EA">
        <w:rPr>
          <w:sz w:val="24"/>
        </w:rPr>
        <w:t xml:space="preserve"> компонент </w:t>
      </w:r>
      <w:proofErr w:type="spellStart"/>
      <w:r w:rsidRPr="006C13EA">
        <w:rPr>
          <w:sz w:val="24"/>
        </w:rPr>
        <w:t>дошкільної</w:t>
      </w:r>
      <w:proofErr w:type="spellEnd"/>
      <w:r w:rsidRPr="006C13EA">
        <w:rPr>
          <w:sz w:val="24"/>
        </w:rPr>
        <w:t xml:space="preserve"> </w:t>
      </w:r>
      <w:proofErr w:type="spellStart"/>
      <w:r w:rsidRPr="006C13EA">
        <w:rPr>
          <w:sz w:val="24"/>
        </w:rPr>
        <w:t>освіти</w:t>
      </w:r>
      <w:proofErr w:type="spellEnd"/>
      <w:r w:rsidRPr="006C13EA">
        <w:rPr>
          <w:sz w:val="24"/>
        </w:rPr>
        <w:t xml:space="preserve"> в </w:t>
      </w:r>
      <w:proofErr w:type="spellStart"/>
      <w:r w:rsidRPr="006C13EA">
        <w:rPr>
          <w:sz w:val="24"/>
        </w:rPr>
        <w:t>Україні</w:t>
      </w:r>
      <w:proofErr w:type="spellEnd"/>
      <w:r w:rsidRPr="006C13EA">
        <w:rPr>
          <w:sz w:val="24"/>
        </w:rPr>
        <w:t xml:space="preserve">. URL: </w:t>
      </w:r>
      <w:hyperlink r:id="rId11" w:history="1">
        <w:r w:rsidRPr="006C13EA">
          <w:rPr>
            <w:rStyle w:val="af1"/>
            <w:sz w:val="24"/>
          </w:rPr>
          <w:t>http://mon.gov.ua/activity/education/doshkilna/basic1/</w:t>
        </w:r>
      </w:hyperlink>
    </w:p>
    <w:p w:rsidR="00D77508" w:rsidRPr="006C13EA" w:rsidRDefault="00D77508" w:rsidP="00AB0D30">
      <w:pPr>
        <w:pStyle w:val="a5"/>
        <w:widowControl w:val="0"/>
        <w:numPr>
          <w:ilvl w:val="0"/>
          <w:numId w:val="10"/>
        </w:numPr>
        <w:shd w:val="clear" w:color="auto" w:fill="FFFFFF"/>
        <w:tabs>
          <w:tab w:val="left" w:pos="284"/>
          <w:tab w:val="left" w:pos="426"/>
        </w:tabs>
        <w:autoSpaceDE w:val="0"/>
        <w:autoSpaceDN w:val="0"/>
        <w:adjustRightInd w:val="0"/>
        <w:ind w:left="0" w:firstLine="0"/>
        <w:jc w:val="both"/>
        <w:rPr>
          <w:sz w:val="24"/>
          <w:lang w:val="uk-UA"/>
        </w:rPr>
      </w:pPr>
      <w:r w:rsidRPr="006C13EA">
        <w:rPr>
          <w:sz w:val="24"/>
          <w:lang w:val="uk-UA"/>
        </w:rPr>
        <w:t xml:space="preserve">Гуменюк І. М. Дистанційний курс з навчальної дисципліни «Українська мова за професійним спрямуванням». URL: </w:t>
      </w:r>
      <w:hyperlink r:id="rId12" w:history="1">
        <w:r w:rsidR="003F0169" w:rsidRPr="00D23A22">
          <w:rPr>
            <w:rStyle w:val="af1"/>
            <w:sz w:val="24"/>
            <w:lang w:val="uk-UA"/>
          </w:rPr>
          <w:t>https://d-learn.pnu.edu.ua/ index.php?mod=course&amp;action=ReviewOneCourse&amp;id_cat=185&amp;id_cou=1401</w:t>
        </w:r>
      </w:hyperlink>
    </w:p>
    <w:p w:rsidR="00D77508" w:rsidRPr="006C13EA" w:rsidRDefault="00D77508" w:rsidP="00AB0D30">
      <w:pPr>
        <w:pStyle w:val="a5"/>
        <w:widowControl w:val="0"/>
        <w:numPr>
          <w:ilvl w:val="0"/>
          <w:numId w:val="10"/>
        </w:numPr>
        <w:shd w:val="clear" w:color="auto" w:fill="FFFFFF"/>
        <w:tabs>
          <w:tab w:val="left" w:pos="284"/>
          <w:tab w:val="left" w:pos="426"/>
        </w:tabs>
        <w:autoSpaceDE w:val="0"/>
        <w:autoSpaceDN w:val="0"/>
        <w:adjustRightInd w:val="0"/>
        <w:ind w:left="0" w:firstLine="0"/>
        <w:jc w:val="both"/>
        <w:rPr>
          <w:color w:val="000000"/>
          <w:sz w:val="24"/>
          <w:lang w:val="uk-UA"/>
        </w:rPr>
      </w:pPr>
      <w:r w:rsidRPr="006C13EA">
        <w:rPr>
          <w:sz w:val="24"/>
          <w:lang w:val="uk-UA"/>
        </w:rPr>
        <w:t xml:space="preserve">Державна уніфікована система документації. Уніфікована система організаційно-розпорядчої документації. Вимоги до оформлювання документів. ДСТУ 4163-2020. URL: </w:t>
      </w:r>
      <w:hyperlink r:id="rId13" w:history="1">
        <w:r w:rsidRPr="006C13EA">
          <w:rPr>
            <w:rStyle w:val="af1"/>
            <w:sz w:val="24"/>
            <w:lang w:val="uk-UA"/>
          </w:rPr>
          <w:t>https://zakon.help/files/article/11494/%D0%94%D0%A1%D0%A2%D0%A3%204163_2020.pdf</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Закон Центральної Ради «Про державну мову». </w:t>
      </w:r>
      <w:r w:rsidRPr="006C13EA">
        <w:rPr>
          <w:iCs/>
          <w:sz w:val="24"/>
          <w:lang w:val="uk-UA"/>
        </w:rPr>
        <w:t xml:space="preserve">URL: </w:t>
      </w:r>
      <w:hyperlink r:id="rId14" w:history="1">
        <w:r w:rsidRPr="006C13EA">
          <w:rPr>
            <w:rStyle w:val="af1"/>
            <w:iCs/>
            <w:sz w:val="24"/>
            <w:lang w:val="uk-UA"/>
          </w:rPr>
          <w:t>https://pravo.studio/derjavi-prava-istoriya/zakon-tsentralnoji-radi-pro-derjavnu-movu-70839.html</w:t>
        </w:r>
      </w:hyperlink>
    </w:p>
    <w:p w:rsidR="00D77508" w:rsidRPr="006C13EA" w:rsidRDefault="00D77508" w:rsidP="00AB0D30">
      <w:pPr>
        <w:pStyle w:val="a5"/>
        <w:numPr>
          <w:ilvl w:val="0"/>
          <w:numId w:val="10"/>
        </w:numPr>
        <w:tabs>
          <w:tab w:val="left" w:pos="426"/>
        </w:tabs>
        <w:ind w:left="0" w:firstLine="0"/>
        <w:jc w:val="both"/>
        <w:rPr>
          <w:iCs/>
          <w:sz w:val="24"/>
          <w:lang w:val="uk-UA"/>
        </w:rPr>
      </w:pPr>
      <w:r w:rsidRPr="006C13EA">
        <w:rPr>
          <w:sz w:val="24"/>
          <w:lang w:val="uk-UA"/>
        </w:rPr>
        <w:t xml:space="preserve">Конституція України. </w:t>
      </w:r>
      <w:r w:rsidRPr="006C13EA">
        <w:rPr>
          <w:bCs/>
          <w:sz w:val="24"/>
          <w:shd w:val="clear" w:color="auto" w:fill="FFFFFF"/>
          <w:lang w:val="uk-UA"/>
        </w:rPr>
        <w:t xml:space="preserve">Відомості Верховної Ради України (ВВР), 1996, № 30, ст. 141. Ст. 10. </w:t>
      </w:r>
      <w:r w:rsidRPr="006C13EA">
        <w:rPr>
          <w:iCs/>
          <w:sz w:val="24"/>
          <w:lang w:val="uk-UA"/>
        </w:rPr>
        <w:t xml:space="preserve">URL: </w:t>
      </w:r>
      <w:hyperlink r:id="rId15" w:anchor="Text" w:history="1">
        <w:r w:rsidRPr="006C13EA">
          <w:rPr>
            <w:rStyle w:val="af1"/>
            <w:iCs/>
            <w:sz w:val="24"/>
            <w:lang w:val="uk-UA"/>
          </w:rPr>
          <w:t>https://zakon.rada.gov.ua/laws/show/254%D0%BA/96-%D0%B2%D1%80#Text</w:t>
        </w:r>
      </w:hyperlink>
      <w:r w:rsidRPr="006C13EA">
        <w:rPr>
          <w:iCs/>
          <w:sz w:val="24"/>
          <w:lang w:val="uk-UA"/>
        </w:rPr>
        <w:t xml:space="preserve">   </w:t>
      </w:r>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Лінгвістичний портал «Мова. </w:t>
      </w:r>
      <w:proofErr w:type="spellStart"/>
      <w:r w:rsidRPr="006C13EA">
        <w:rPr>
          <w:sz w:val="24"/>
          <w:lang w:val="uk-UA"/>
        </w:rPr>
        <w:t>іnfo</w:t>
      </w:r>
      <w:proofErr w:type="spellEnd"/>
      <w:r w:rsidRPr="006C13EA">
        <w:rPr>
          <w:sz w:val="24"/>
          <w:lang w:val="uk-UA"/>
        </w:rPr>
        <w:t xml:space="preserve">». URL: </w:t>
      </w:r>
      <w:hyperlink r:id="rId16" w:history="1">
        <w:r w:rsidRPr="006C13EA">
          <w:rPr>
            <w:rStyle w:val="af1"/>
            <w:sz w:val="24"/>
            <w:lang w:val="uk-UA"/>
          </w:rPr>
          <w:t>http://www.mova.info/</w:t>
        </w:r>
      </w:hyperlink>
      <w:r w:rsidRPr="006C13EA">
        <w:rPr>
          <w:sz w:val="24"/>
          <w:lang w:val="uk-UA"/>
        </w:rPr>
        <w:t xml:space="preserve"> </w:t>
      </w:r>
    </w:p>
    <w:p w:rsidR="00D77508" w:rsidRPr="006C13EA" w:rsidRDefault="00D77508" w:rsidP="00AB0D30">
      <w:pPr>
        <w:pStyle w:val="a5"/>
        <w:numPr>
          <w:ilvl w:val="0"/>
          <w:numId w:val="10"/>
        </w:numPr>
        <w:tabs>
          <w:tab w:val="left" w:pos="426"/>
        </w:tabs>
        <w:ind w:left="0" w:firstLine="0"/>
        <w:jc w:val="both"/>
        <w:rPr>
          <w:sz w:val="24"/>
          <w:lang w:val="uk-UA"/>
        </w:rPr>
      </w:pPr>
      <w:r w:rsidRPr="006C13EA">
        <w:rPr>
          <w:bCs/>
          <w:sz w:val="24"/>
          <w:lang w:val="uk-UA"/>
        </w:rPr>
        <w:t>Національний класифікатор України «Класифікатор професій</w:t>
      </w:r>
      <w:r w:rsidRPr="006C13EA">
        <w:rPr>
          <w:bCs/>
          <w:sz w:val="24"/>
        </w:rPr>
        <w:t xml:space="preserve"> ДК 003:2010</w:t>
      </w:r>
      <w:r w:rsidRPr="006C13EA">
        <w:rPr>
          <w:bCs/>
          <w:sz w:val="24"/>
          <w:lang w:val="uk-UA"/>
        </w:rPr>
        <w:t xml:space="preserve">». </w:t>
      </w:r>
      <w:r w:rsidRPr="006C13EA">
        <w:rPr>
          <w:sz w:val="24"/>
          <w:lang w:val="en-US"/>
        </w:rPr>
        <w:t xml:space="preserve">URL: </w:t>
      </w:r>
      <w:hyperlink r:id="rId17" w:history="1">
        <w:r w:rsidRPr="006C13EA">
          <w:rPr>
            <w:rStyle w:val="af1"/>
            <w:sz w:val="24"/>
          </w:rPr>
          <w:t>https://hrliga.com/index.php?module=norm_base&amp;op=</w:t>
        </w:r>
        <w:r w:rsidRPr="006C13EA">
          <w:rPr>
            <w:rStyle w:val="af1"/>
            <w:sz w:val="24"/>
            <w:lang w:val="uk-UA"/>
          </w:rPr>
          <w:t xml:space="preserve"> </w:t>
        </w:r>
        <w:r w:rsidRPr="006C13EA">
          <w:rPr>
            <w:rStyle w:val="af1"/>
            <w:sz w:val="24"/>
          </w:rPr>
          <w:t>view&amp;id=433</w:t>
        </w:r>
      </w:hyperlink>
      <w:r w:rsidRPr="006C13EA">
        <w:rPr>
          <w:sz w:val="24"/>
          <w:lang w:val="uk-UA"/>
        </w:rPr>
        <w:t xml:space="preserve"> </w:t>
      </w:r>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Освітня програма «Дошкільна освіта» першого (бакалаврського) рівня вищої освіти спеціальності 012 Дошкільна освіта галузі знань 01 Освіта / Педагогіка. ДВНЗ «Прикарпатський національний університет імені В. Стефаника. Івано-Франківськ, 2020. 22</w:t>
      </w:r>
      <w:r w:rsidR="003F0169">
        <w:rPr>
          <w:sz w:val="24"/>
          <w:lang w:val="uk-UA"/>
        </w:rPr>
        <w:t> </w:t>
      </w:r>
      <w:r w:rsidRPr="006C13EA">
        <w:rPr>
          <w:sz w:val="24"/>
          <w:lang w:val="uk-UA"/>
        </w:rPr>
        <w:t xml:space="preserve">с. </w:t>
      </w:r>
      <w:r w:rsidRPr="006C13EA">
        <w:rPr>
          <w:sz w:val="24"/>
          <w:lang w:val="en-US"/>
        </w:rPr>
        <w:t>URL:</w:t>
      </w:r>
      <w:r w:rsidRPr="006C13EA">
        <w:rPr>
          <w:sz w:val="24"/>
          <w:lang w:val="uk-UA"/>
        </w:rPr>
        <w:t xml:space="preserve"> </w:t>
      </w:r>
      <w:hyperlink r:id="rId18" w:history="1">
        <w:r w:rsidRPr="006C13EA">
          <w:rPr>
            <w:rStyle w:val="af1"/>
            <w:sz w:val="24"/>
            <w:lang w:val="uk-UA"/>
          </w:rPr>
          <w:t>https://kttmdiso.pnu.edu.ua/ навчально-методична-робота/освітня-програма</w:t>
        </w:r>
      </w:hyperlink>
      <w:r w:rsidRPr="006C13EA">
        <w:rPr>
          <w:sz w:val="24"/>
          <w:lang w:val="uk-UA"/>
        </w:rPr>
        <w:t xml:space="preserve"> </w:t>
      </w:r>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Портал української мови та культури «</w:t>
      </w:r>
      <w:proofErr w:type="spellStart"/>
      <w:r w:rsidRPr="006C13EA">
        <w:rPr>
          <w:sz w:val="24"/>
          <w:lang w:val="uk-UA"/>
        </w:rPr>
        <w:t>Словник-</w:t>
      </w:r>
      <w:proofErr w:type="spellEnd"/>
      <w:r w:rsidRPr="006C13EA">
        <w:rPr>
          <w:sz w:val="24"/>
          <w:lang w:val="en-US"/>
        </w:rPr>
        <w:t>UA</w:t>
      </w:r>
      <w:r w:rsidRPr="006C13EA">
        <w:rPr>
          <w:sz w:val="24"/>
          <w:lang w:val="uk-UA"/>
        </w:rPr>
        <w:t xml:space="preserve">». URL: </w:t>
      </w:r>
      <w:hyperlink r:id="rId19" w:history="1">
        <w:r w:rsidRPr="006C13EA">
          <w:rPr>
            <w:rStyle w:val="af1"/>
            <w:sz w:val="24"/>
            <w:lang w:val="uk-UA"/>
          </w:rPr>
          <w:t>https://slovnyk.ua/</w:t>
        </w:r>
      </w:hyperlink>
      <w:r w:rsidRPr="006C13EA">
        <w:rPr>
          <w:sz w:val="24"/>
          <w:lang w:val="uk-UA"/>
        </w:rPr>
        <w:t xml:space="preserve"> </w:t>
      </w:r>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rPr>
        <w:t xml:space="preserve">Про </w:t>
      </w:r>
      <w:proofErr w:type="spellStart"/>
      <w:r w:rsidRPr="006C13EA">
        <w:rPr>
          <w:sz w:val="24"/>
        </w:rPr>
        <w:t>авторське</w:t>
      </w:r>
      <w:proofErr w:type="spellEnd"/>
      <w:r w:rsidRPr="006C13EA">
        <w:rPr>
          <w:sz w:val="24"/>
        </w:rPr>
        <w:t xml:space="preserve"> </w:t>
      </w:r>
      <w:proofErr w:type="gramStart"/>
      <w:r w:rsidRPr="006C13EA">
        <w:rPr>
          <w:sz w:val="24"/>
        </w:rPr>
        <w:t xml:space="preserve">право </w:t>
      </w:r>
      <w:proofErr w:type="spellStart"/>
      <w:r w:rsidRPr="006C13EA">
        <w:rPr>
          <w:sz w:val="24"/>
        </w:rPr>
        <w:t>й</w:t>
      </w:r>
      <w:proofErr w:type="spellEnd"/>
      <w:proofErr w:type="gramEnd"/>
      <w:r w:rsidRPr="006C13EA">
        <w:rPr>
          <w:sz w:val="24"/>
        </w:rPr>
        <w:t xml:space="preserve"> </w:t>
      </w:r>
      <w:proofErr w:type="spellStart"/>
      <w:r w:rsidRPr="006C13EA">
        <w:rPr>
          <w:sz w:val="24"/>
        </w:rPr>
        <w:t>суміжні</w:t>
      </w:r>
      <w:proofErr w:type="spellEnd"/>
      <w:r w:rsidRPr="006C13EA">
        <w:rPr>
          <w:sz w:val="24"/>
        </w:rPr>
        <w:t xml:space="preserve"> права. Закон </w:t>
      </w:r>
      <w:proofErr w:type="spellStart"/>
      <w:r w:rsidRPr="006C13EA">
        <w:rPr>
          <w:sz w:val="24"/>
        </w:rPr>
        <w:t>України</w:t>
      </w:r>
      <w:proofErr w:type="spellEnd"/>
      <w:r w:rsidRPr="006C13EA">
        <w:rPr>
          <w:sz w:val="24"/>
        </w:rPr>
        <w:t xml:space="preserve">. </w:t>
      </w:r>
      <w:proofErr w:type="spellStart"/>
      <w:r w:rsidRPr="006C13EA">
        <w:rPr>
          <w:bCs/>
          <w:i/>
          <w:sz w:val="24"/>
          <w:shd w:val="clear" w:color="auto" w:fill="FFFFFF"/>
        </w:rPr>
        <w:t>Відомості</w:t>
      </w:r>
      <w:proofErr w:type="spellEnd"/>
      <w:r w:rsidRPr="006C13EA">
        <w:rPr>
          <w:bCs/>
          <w:i/>
          <w:sz w:val="24"/>
          <w:shd w:val="clear" w:color="auto" w:fill="FFFFFF"/>
        </w:rPr>
        <w:t xml:space="preserve"> </w:t>
      </w:r>
      <w:proofErr w:type="spellStart"/>
      <w:r w:rsidRPr="006C13EA">
        <w:rPr>
          <w:bCs/>
          <w:i/>
          <w:sz w:val="24"/>
          <w:shd w:val="clear" w:color="auto" w:fill="FFFFFF"/>
        </w:rPr>
        <w:t>Верховно</w:t>
      </w:r>
      <w:proofErr w:type="gramStart"/>
      <w:r w:rsidRPr="006C13EA">
        <w:rPr>
          <w:bCs/>
          <w:i/>
          <w:sz w:val="24"/>
          <w:shd w:val="clear" w:color="auto" w:fill="FFFFFF"/>
        </w:rPr>
        <w:t>ї</w:t>
      </w:r>
      <w:proofErr w:type="spellEnd"/>
      <w:r w:rsidRPr="006C13EA">
        <w:rPr>
          <w:bCs/>
          <w:i/>
          <w:sz w:val="24"/>
          <w:shd w:val="clear" w:color="auto" w:fill="FFFFFF"/>
        </w:rPr>
        <w:t xml:space="preserve"> Р</w:t>
      </w:r>
      <w:proofErr w:type="gramEnd"/>
      <w:r w:rsidRPr="006C13EA">
        <w:rPr>
          <w:bCs/>
          <w:i/>
          <w:sz w:val="24"/>
          <w:shd w:val="clear" w:color="auto" w:fill="FFFFFF"/>
        </w:rPr>
        <w:t xml:space="preserve">ади </w:t>
      </w:r>
      <w:proofErr w:type="spellStart"/>
      <w:r w:rsidRPr="006C13EA">
        <w:rPr>
          <w:bCs/>
          <w:i/>
          <w:sz w:val="24"/>
          <w:shd w:val="clear" w:color="auto" w:fill="FFFFFF"/>
        </w:rPr>
        <w:t>України</w:t>
      </w:r>
      <w:proofErr w:type="spellEnd"/>
      <w:r w:rsidRPr="006C13EA">
        <w:rPr>
          <w:bCs/>
          <w:i/>
          <w:sz w:val="24"/>
          <w:shd w:val="clear" w:color="auto" w:fill="FFFFFF"/>
        </w:rPr>
        <w:t xml:space="preserve"> (ВВР).</w:t>
      </w:r>
      <w:r w:rsidRPr="006C13EA">
        <w:rPr>
          <w:bCs/>
          <w:sz w:val="24"/>
          <w:shd w:val="clear" w:color="auto" w:fill="FFFFFF"/>
        </w:rPr>
        <w:t xml:space="preserve"> 1994. № 13. ст. 64. URL: </w:t>
      </w:r>
      <w:hyperlink r:id="rId20" w:anchor="Text" w:history="1">
        <w:r w:rsidRPr="006C13EA">
          <w:rPr>
            <w:rStyle w:val="af1"/>
            <w:bCs/>
            <w:sz w:val="24"/>
            <w:shd w:val="clear" w:color="auto" w:fill="FFFFFF"/>
          </w:rPr>
          <w:t>https://zakon.rada.gov.ua/laws/show/3792-12#Text</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Про вищу освіту. Закон України. Редакція від 02.10.2021. </w:t>
      </w:r>
      <w:r w:rsidRPr="006C13EA">
        <w:rPr>
          <w:sz w:val="24"/>
          <w:lang w:val="en-US"/>
        </w:rPr>
        <w:t xml:space="preserve">URL: </w:t>
      </w:r>
      <w:hyperlink r:id="rId21" w:anchor="Text" w:history="1">
        <w:r w:rsidRPr="006C13EA">
          <w:rPr>
            <w:rStyle w:val="af1"/>
            <w:sz w:val="24"/>
          </w:rPr>
          <w:t>https://zakon.rada.gov.ua/laws/show/1556-18#Text</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Про дошкільну освіту. Закон України. Редакція від 01.01.2021. </w:t>
      </w:r>
      <w:r w:rsidRPr="006C13EA">
        <w:rPr>
          <w:sz w:val="24"/>
          <w:lang w:val="en-US"/>
        </w:rPr>
        <w:t xml:space="preserve">URL: </w:t>
      </w:r>
      <w:hyperlink r:id="rId22" w:anchor="Text" w:history="1">
        <w:r w:rsidRPr="006C13EA">
          <w:rPr>
            <w:rStyle w:val="af1"/>
            <w:sz w:val="24"/>
            <w:lang w:val="en-US"/>
          </w:rPr>
          <w:t>https://zakon.rada.gov.ua/laws/show/2628-14#Text</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iCs/>
          <w:sz w:val="24"/>
        </w:rPr>
        <w:t xml:space="preserve">Про </w:t>
      </w:r>
      <w:proofErr w:type="spellStart"/>
      <w:r w:rsidRPr="006C13EA">
        <w:rPr>
          <w:iCs/>
          <w:sz w:val="24"/>
        </w:rPr>
        <w:t>забезпечення</w:t>
      </w:r>
      <w:proofErr w:type="spellEnd"/>
      <w:r w:rsidRPr="006C13EA">
        <w:rPr>
          <w:iCs/>
          <w:sz w:val="24"/>
        </w:rPr>
        <w:t xml:space="preserve"> </w:t>
      </w:r>
      <w:proofErr w:type="spellStart"/>
      <w:r w:rsidRPr="006C13EA">
        <w:rPr>
          <w:iCs/>
          <w:sz w:val="24"/>
        </w:rPr>
        <w:t>функціонування</w:t>
      </w:r>
      <w:proofErr w:type="spellEnd"/>
      <w:r w:rsidRPr="006C13EA">
        <w:rPr>
          <w:iCs/>
          <w:sz w:val="24"/>
        </w:rPr>
        <w:t xml:space="preserve"> </w:t>
      </w:r>
      <w:proofErr w:type="spellStart"/>
      <w:r w:rsidRPr="006C13EA">
        <w:rPr>
          <w:iCs/>
          <w:sz w:val="24"/>
        </w:rPr>
        <w:t>української</w:t>
      </w:r>
      <w:proofErr w:type="spellEnd"/>
      <w:r w:rsidRPr="006C13EA">
        <w:rPr>
          <w:iCs/>
          <w:sz w:val="24"/>
        </w:rPr>
        <w:t xml:space="preserve"> </w:t>
      </w:r>
      <w:proofErr w:type="spellStart"/>
      <w:r w:rsidRPr="006C13EA">
        <w:rPr>
          <w:iCs/>
          <w:sz w:val="24"/>
        </w:rPr>
        <w:t>мови</w:t>
      </w:r>
      <w:proofErr w:type="spellEnd"/>
      <w:r w:rsidRPr="006C13EA">
        <w:rPr>
          <w:iCs/>
          <w:sz w:val="24"/>
        </w:rPr>
        <w:t xml:space="preserve"> як </w:t>
      </w:r>
      <w:proofErr w:type="spellStart"/>
      <w:r w:rsidRPr="006C13EA">
        <w:rPr>
          <w:iCs/>
          <w:sz w:val="24"/>
        </w:rPr>
        <w:t>державної</w:t>
      </w:r>
      <w:proofErr w:type="spellEnd"/>
      <w:r w:rsidRPr="006C13EA">
        <w:rPr>
          <w:iCs/>
          <w:sz w:val="24"/>
        </w:rPr>
        <w:t xml:space="preserve">. Закон </w:t>
      </w:r>
      <w:proofErr w:type="spellStart"/>
      <w:r w:rsidRPr="006C13EA">
        <w:rPr>
          <w:iCs/>
          <w:sz w:val="24"/>
        </w:rPr>
        <w:t>України</w:t>
      </w:r>
      <w:proofErr w:type="spellEnd"/>
      <w:proofErr w:type="gramStart"/>
      <w:r w:rsidRPr="006C13EA">
        <w:rPr>
          <w:iCs/>
          <w:sz w:val="24"/>
        </w:rPr>
        <w:t>.</w:t>
      </w:r>
      <w:proofErr w:type="gramEnd"/>
      <w:r w:rsidRPr="006C13EA">
        <w:rPr>
          <w:iCs/>
          <w:sz w:val="24"/>
        </w:rPr>
        <w:t xml:space="preserve"> </w:t>
      </w:r>
      <w:proofErr w:type="spellStart"/>
      <w:r w:rsidRPr="006C13EA">
        <w:rPr>
          <w:iCs/>
          <w:sz w:val="24"/>
        </w:rPr>
        <w:t>І</w:t>
      </w:r>
      <w:proofErr w:type="gramStart"/>
      <w:r w:rsidRPr="006C13EA">
        <w:rPr>
          <w:iCs/>
          <w:sz w:val="24"/>
        </w:rPr>
        <w:t>з</w:t>
      </w:r>
      <w:proofErr w:type="spellEnd"/>
      <w:proofErr w:type="gramEnd"/>
      <w:r w:rsidRPr="006C13EA">
        <w:rPr>
          <w:iCs/>
          <w:sz w:val="24"/>
        </w:rPr>
        <w:t xml:space="preserve"> </w:t>
      </w:r>
      <w:proofErr w:type="spellStart"/>
      <w:r w:rsidRPr="006C13EA">
        <w:rPr>
          <w:iCs/>
          <w:sz w:val="24"/>
        </w:rPr>
        <w:t>змінами</w:t>
      </w:r>
      <w:proofErr w:type="spellEnd"/>
      <w:r w:rsidRPr="006C13EA">
        <w:rPr>
          <w:iCs/>
          <w:sz w:val="24"/>
        </w:rPr>
        <w:t xml:space="preserve"> </w:t>
      </w:r>
      <w:proofErr w:type="spellStart"/>
      <w:r w:rsidRPr="006C13EA">
        <w:rPr>
          <w:iCs/>
          <w:sz w:val="24"/>
        </w:rPr>
        <w:t>і</w:t>
      </w:r>
      <w:proofErr w:type="spellEnd"/>
      <w:r w:rsidRPr="006C13EA">
        <w:rPr>
          <w:iCs/>
          <w:sz w:val="24"/>
        </w:rPr>
        <w:t xml:space="preserve"> </w:t>
      </w:r>
      <w:proofErr w:type="spellStart"/>
      <w:r w:rsidRPr="006C13EA">
        <w:rPr>
          <w:iCs/>
          <w:sz w:val="24"/>
        </w:rPr>
        <w:t>доповненнями</w:t>
      </w:r>
      <w:proofErr w:type="spellEnd"/>
      <w:r w:rsidRPr="006C13EA">
        <w:rPr>
          <w:iCs/>
          <w:sz w:val="24"/>
        </w:rPr>
        <w:t xml:space="preserve">, </w:t>
      </w:r>
      <w:proofErr w:type="spellStart"/>
      <w:r w:rsidRPr="006C13EA">
        <w:rPr>
          <w:iCs/>
          <w:sz w:val="24"/>
        </w:rPr>
        <w:t>внесеними</w:t>
      </w:r>
      <w:proofErr w:type="spellEnd"/>
      <w:r w:rsidRPr="006C13EA">
        <w:rPr>
          <w:iCs/>
          <w:sz w:val="24"/>
        </w:rPr>
        <w:t xml:space="preserve"> Законом </w:t>
      </w:r>
      <w:proofErr w:type="spellStart"/>
      <w:r w:rsidRPr="006C13EA">
        <w:rPr>
          <w:iCs/>
          <w:sz w:val="24"/>
        </w:rPr>
        <w:t>України</w:t>
      </w:r>
      <w:proofErr w:type="spellEnd"/>
      <w:r w:rsidRPr="006C13EA">
        <w:rPr>
          <w:iCs/>
          <w:sz w:val="24"/>
        </w:rPr>
        <w:t xml:space="preserve"> </w:t>
      </w:r>
      <w:proofErr w:type="spellStart"/>
      <w:r w:rsidRPr="006C13EA">
        <w:rPr>
          <w:iCs/>
          <w:sz w:val="24"/>
        </w:rPr>
        <w:t>від</w:t>
      </w:r>
      <w:proofErr w:type="spellEnd"/>
      <w:r w:rsidRPr="006C13EA">
        <w:rPr>
          <w:iCs/>
          <w:sz w:val="24"/>
        </w:rPr>
        <w:t xml:space="preserve"> 19 </w:t>
      </w:r>
      <w:proofErr w:type="spellStart"/>
      <w:r w:rsidRPr="006C13EA">
        <w:rPr>
          <w:iCs/>
          <w:sz w:val="24"/>
        </w:rPr>
        <w:t>вересня</w:t>
      </w:r>
      <w:proofErr w:type="spellEnd"/>
      <w:r w:rsidRPr="006C13EA">
        <w:rPr>
          <w:iCs/>
          <w:sz w:val="24"/>
        </w:rPr>
        <w:t xml:space="preserve"> 2019 року № 114-ІХ. </w:t>
      </w:r>
      <w:proofErr w:type="spellStart"/>
      <w:r w:rsidRPr="006C13EA">
        <w:rPr>
          <w:i/>
          <w:iCs/>
          <w:sz w:val="24"/>
        </w:rPr>
        <w:t>В</w:t>
      </w:r>
      <w:r w:rsidRPr="006C13EA">
        <w:rPr>
          <w:bCs/>
          <w:i/>
          <w:sz w:val="24"/>
          <w:shd w:val="clear" w:color="auto" w:fill="FFFFFF"/>
        </w:rPr>
        <w:t>ідомості</w:t>
      </w:r>
      <w:proofErr w:type="spellEnd"/>
      <w:r w:rsidRPr="006C13EA">
        <w:rPr>
          <w:bCs/>
          <w:i/>
          <w:sz w:val="24"/>
          <w:shd w:val="clear" w:color="auto" w:fill="FFFFFF"/>
        </w:rPr>
        <w:t xml:space="preserve"> </w:t>
      </w:r>
      <w:proofErr w:type="spellStart"/>
      <w:r w:rsidRPr="006C13EA">
        <w:rPr>
          <w:bCs/>
          <w:i/>
          <w:sz w:val="24"/>
          <w:shd w:val="clear" w:color="auto" w:fill="FFFFFF"/>
        </w:rPr>
        <w:t>Верховної</w:t>
      </w:r>
      <w:proofErr w:type="spellEnd"/>
      <w:r w:rsidRPr="006C13EA">
        <w:rPr>
          <w:bCs/>
          <w:i/>
          <w:sz w:val="24"/>
          <w:shd w:val="clear" w:color="auto" w:fill="FFFFFF"/>
        </w:rPr>
        <w:t xml:space="preserve"> Ради (ВВР).</w:t>
      </w:r>
      <w:r w:rsidRPr="006C13EA">
        <w:rPr>
          <w:bCs/>
          <w:sz w:val="24"/>
          <w:shd w:val="clear" w:color="auto" w:fill="FFFFFF"/>
        </w:rPr>
        <w:t xml:space="preserve"> 2019. № 21. ст. 81.</w:t>
      </w:r>
      <w:r w:rsidRPr="006C13EA">
        <w:rPr>
          <w:iCs/>
          <w:sz w:val="24"/>
        </w:rPr>
        <w:t xml:space="preserve"> URL: </w:t>
      </w:r>
      <w:hyperlink r:id="rId23" w:history="1">
        <w:r w:rsidRPr="006C13EA">
          <w:rPr>
            <w:rStyle w:val="af1"/>
            <w:iCs/>
            <w:sz w:val="24"/>
          </w:rPr>
          <w:t>https://</w:t>
        </w:r>
      </w:hyperlink>
      <w:hyperlink r:id="rId24" w:history="1">
        <w:r w:rsidRPr="006C13EA">
          <w:rPr>
            <w:rStyle w:val="af1"/>
            <w:iCs/>
            <w:sz w:val="24"/>
          </w:rPr>
          <w:t>zakon.rada.gov.ua/laws/show/2704-19#Text</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Про освіту. Закон України. </w:t>
      </w:r>
      <w:r w:rsidRPr="006C13EA">
        <w:rPr>
          <w:i/>
          <w:sz w:val="24"/>
          <w:lang w:val="uk-UA"/>
        </w:rPr>
        <w:t>Відомості Верховної Ради (ВВР).</w:t>
      </w:r>
      <w:r w:rsidRPr="006C13EA">
        <w:rPr>
          <w:sz w:val="24"/>
          <w:lang w:val="uk-UA"/>
        </w:rPr>
        <w:t xml:space="preserve"> 2017. № 38-39. ст. 380. URL: </w:t>
      </w:r>
      <w:hyperlink r:id="rId25" w:history="1">
        <w:r w:rsidRPr="006C13EA">
          <w:rPr>
            <w:rStyle w:val="af1"/>
            <w:sz w:val="24"/>
            <w:lang w:val="uk-UA"/>
          </w:rPr>
          <w:t>https://zakon.rada.gov.ua/laws/show/2145-19/print</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Про повну загальну середню освіту. Закон України. Редакція від 02.10.2021. </w:t>
      </w:r>
      <w:r w:rsidRPr="006C13EA">
        <w:rPr>
          <w:sz w:val="24"/>
          <w:lang w:val="en-US"/>
        </w:rPr>
        <w:t xml:space="preserve">URL: </w:t>
      </w:r>
      <w:hyperlink r:id="rId26" w:anchor="Text" w:history="1">
        <w:r w:rsidRPr="006C13EA">
          <w:rPr>
            <w:rStyle w:val="af1"/>
            <w:sz w:val="24"/>
            <w:lang w:val="uk-UA"/>
          </w:rPr>
          <w:t>https://zakon.rada.gov.ua/laws/show/463-20#Text</w:t>
        </w:r>
      </w:hyperlink>
    </w:p>
    <w:p w:rsidR="00D77508" w:rsidRDefault="00D77508" w:rsidP="00AB0D30">
      <w:pPr>
        <w:pStyle w:val="a5"/>
        <w:numPr>
          <w:ilvl w:val="0"/>
          <w:numId w:val="10"/>
        </w:numPr>
        <w:tabs>
          <w:tab w:val="left" w:pos="426"/>
        </w:tabs>
        <w:ind w:left="0" w:firstLine="0"/>
        <w:jc w:val="both"/>
        <w:rPr>
          <w:sz w:val="24"/>
          <w:lang w:val="uk-UA"/>
        </w:rPr>
      </w:pPr>
      <w:proofErr w:type="spellStart"/>
      <w:r w:rsidRPr="006C13EA">
        <w:rPr>
          <w:sz w:val="24"/>
          <w:lang w:val="uk-UA"/>
        </w:rPr>
        <w:t>Репозитарій</w:t>
      </w:r>
      <w:proofErr w:type="spellEnd"/>
      <w:r w:rsidRPr="006C13EA">
        <w:rPr>
          <w:sz w:val="24"/>
          <w:lang w:val="uk-UA"/>
        </w:rPr>
        <w:t xml:space="preserve"> Прикарпатського національного університету імені В. Стефаника. </w:t>
      </w:r>
      <w:r w:rsidRPr="006C13EA">
        <w:rPr>
          <w:sz w:val="24"/>
          <w:lang w:val="en-US"/>
        </w:rPr>
        <w:t>URL:</w:t>
      </w:r>
      <w:r w:rsidRPr="006C13EA">
        <w:rPr>
          <w:sz w:val="24"/>
          <w:lang w:val="uk-UA"/>
        </w:rPr>
        <w:t xml:space="preserve"> </w:t>
      </w:r>
      <w:hyperlink r:id="rId27" w:history="1">
        <w:r w:rsidRPr="006C13EA">
          <w:rPr>
            <w:rStyle w:val="af1"/>
            <w:sz w:val="24"/>
            <w:lang w:val="uk-UA"/>
          </w:rPr>
          <w:t>http://lib.pnu.edu.ua:8080/</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Словник української мови. Академічний тлумачний словник (1970-1980). URL: </w:t>
      </w:r>
      <w:hyperlink r:id="rId28" w:history="1">
        <w:r w:rsidRPr="006C13EA">
          <w:rPr>
            <w:rStyle w:val="af1"/>
            <w:sz w:val="24"/>
            <w:shd w:val="clear" w:color="auto" w:fill="FFFFFF"/>
          </w:rPr>
          <w:t>http://www.sum.in.ua/</w:t>
        </w:r>
      </w:hyperlink>
      <w:r w:rsidRPr="006C13EA">
        <w:rPr>
          <w:sz w:val="24"/>
          <w:shd w:val="clear" w:color="auto" w:fill="FFFFFF"/>
          <w:lang w:val="uk-UA"/>
        </w:rPr>
        <w:t xml:space="preserve"> </w:t>
      </w:r>
    </w:p>
    <w:p w:rsidR="00D77508" w:rsidRPr="006C13EA" w:rsidRDefault="00D77508" w:rsidP="00AB0D30">
      <w:pPr>
        <w:pStyle w:val="a5"/>
        <w:numPr>
          <w:ilvl w:val="0"/>
          <w:numId w:val="10"/>
        </w:numPr>
        <w:tabs>
          <w:tab w:val="left" w:pos="426"/>
        </w:tabs>
        <w:ind w:left="0" w:firstLine="0"/>
        <w:jc w:val="both"/>
        <w:rPr>
          <w:sz w:val="24"/>
          <w:lang w:val="uk-UA"/>
        </w:rPr>
      </w:pPr>
      <w:proofErr w:type="spellStart"/>
      <w:r w:rsidRPr="006C13EA">
        <w:rPr>
          <w:sz w:val="24"/>
          <w:lang w:val="uk-UA"/>
        </w:rPr>
        <w:t>Словопедія</w:t>
      </w:r>
      <w:proofErr w:type="spellEnd"/>
      <w:r w:rsidRPr="006C13EA">
        <w:rPr>
          <w:sz w:val="24"/>
          <w:lang w:val="uk-UA"/>
        </w:rPr>
        <w:t xml:space="preserve">. Українські тлумачні словники. URL: </w:t>
      </w:r>
      <w:hyperlink r:id="rId29" w:history="1">
        <w:r w:rsidRPr="006C13EA">
          <w:rPr>
            <w:rStyle w:val="af1"/>
            <w:sz w:val="24"/>
            <w:lang w:val="uk-UA"/>
          </w:rPr>
          <w:t>http://slovopedia.org.ua/</w:t>
        </w:r>
      </w:hyperlink>
      <w:r w:rsidRPr="006C13EA">
        <w:rPr>
          <w:sz w:val="24"/>
          <w:lang w:val="uk-UA"/>
        </w:rPr>
        <w:t xml:space="preserve"> </w:t>
      </w:r>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Стандарт вищої освіти України першого (бакалаврського) рівня спеціальності 012 Дошкільна освіта галузі знань 01 Освіта / Педагогіка. </w:t>
      </w:r>
      <w:r w:rsidRPr="006C13EA">
        <w:rPr>
          <w:spacing w:val="-5"/>
          <w:sz w:val="24"/>
        </w:rPr>
        <w:t xml:space="preserve">Наказ </w:t>
      </w:r>
      <w:proofErr w:type="spellStart"/>
      <w:r w:rsidRPr="006C13EA">
        <w:rPr>
          <w:spacing w:val="-5"/>
          <w:sz w:val="24"/>
        </w:rPr>
        <w:t>Міністерства</w:t>
      </w:r>
      <w:proofErr w:type="spellEnd"/>
      <w:r w:rsidRPr="006C13EA">
        <w:rPr>
          <w:spacing w:val="-5"/>
          <w:sz w:val="24"/>
          <w:lang w:val="uk-UA"/>
        </w:rPr>
        <w:t xml:space="preserve"> </w:t>
      </w:r>
      <w:proofErr w:type="spellStart"/>
      <w:r w:rsidRPr="006C13EA">
        <w:rPr>
          <w:spacing w:val="-5"/>
          <w:sz w:val="24"/>
        </w:rPr>
        <w:t>освіти</w:t>
      </w:r>
      <w:proofErr w:type="spellEnd"/>
      <w:r w:rsidRPr="006C13EA">
        <w:rPr>
          <w:spacing w:val="-5"/>
          <w:sz w:val="24"/>
        </w:rPr>
        <w:t xml:space="preserve"> </w:t>
      </w:r>
      <w:proofErr w:type="spellStart"/>
      <w:r w:rsidRPr="006C13EA">
        <w:rPr>
          <w:sz w:val="24"/>
        </w:rPr>
        <w:t>і</w:t>
      </w:r>
      <w:proofErr w:type="spellEnd"/>
      <w:r w:rsidRPr="006C13EA">
        <w:rPr>
          <w:sz w:val="24"/>
        </w:rPr>
        <w:t xml:space="preserve"> науки </w:t>
      </w:r>
      <w:proofErr w:type="spellStart"/>
      <w:r w:rsidRPr="006C13EA">
        <w:rPr>
          <w:sz w:val="24"/>
        </w:rPr>
        <w:t>України</w:t>
      </w:r>
      <w:proofErr w:type="spellEnd"/>
      <w:r w:rsidRPr="006C13EA">
        <w:rPr>
          <w:sz w:val="24"/>
          <w:lang w:val="uk-UA"/>
        </w:rPr>
        <w:t xml:space="preserve"> </w:t>
      </w:r>
      <w:proofErr w:type="spellStart"/>
      <w:r w:rsidRPr="006C13EA">
        <w:rPr>
          <w:sz w:val="24"/>
        </w:rPr>
        <w:t>від</w:t>
      </w:r>
      <w:proofErr w:type="spellEnd"/>
      <w:r w:rsidRPr="006C13EA">
        <w:rPr>
          <w:sz w:val="24"/>
        </w:rPr>
        <w:t xml:space="preserve"> </w:t>
      </w:r>
      <w:r w:rsidRPr="006C13EA">
        <w:rPr>
          <w:bCs/>
          <w:color w:val="000000"/>
          <w:sz w:val="24"/>
        </w:rPr>
        <w:t>2</w:t>
      </w:r>
      <w:r w:rsidRPr="006C13EA">
        <w:rPr>
          <w:bCs/>
          <w:color w:val="000000"/>
          <w:sz w:val="24"/>
          <w:lang w:val="uk-UA"/>
        </w:rPr>
        <w:t>1</w:t>
      </w:r>
      <w:r w:rsidRPr="006C13EA">
        <w:rPr>
          <w:bCs/>
          <w:color w:val="000000"/>
          <w:sz w:val="24"/>
        </w:rPr>
        <w:t>.</w:t>
      </w:r>
      <w:r w:rsidRPr="006C13EA">
        <w:rPr>
          <w:bCs/>
          <w:color w:val="000000"/>
          <w:sz w:val="24"/>
          <w:lang w:val="uk-UA"/>
        </w:rPr>
        <w:t>11</w:t>
      </w:r>
      <w:r w:rsidRPr="006C13EA">
        <w:rPr>
          <w:bCs/>
          <w:color w:val="000000"/>
          <w:sz w:val="24"/>
        </w:rPr>
        <w:t>.20</w:t>
      </w:r>
      <w:r w:rsidRPr="006C13EA">
        <w:rPr>
          <w:bCs/>
          <w:color w:val="000000"/>
          <w:sz w:val="24"/>
          <w:lang w:val="uk-UA"/>
        </w:rPr>
        <w:t>19</w:t>
      </w:r>
      <w:r w:rsidRPr="006C13EA">
        <w:rPr>
          <w:bCs/>
          <w:color w:val="000000"/>
          <w:sz w:val="24"/>
        </w:rPr>
        <w:t xml:space="preserve"> № </w:t>
      </w:r>
      <w:r w:rsidRPr="006C13EA">
        <w:rPr>
          <w:bCs/>
          <w:color w:val="000000"/>
          <w:sz w:val="24"/>
          <w:lang w:val="uk-UA"/>
        </w:rPr>
        <w:t xml:space="preserve">1456. </w:t>
      </w:r>
      <w:r w:rsidRPr="006C13EA">
        <w:rPr>
          <w:sz w:val="24"/>
          <w:lang w:val="en-US"/>
        </w:rPr>
        <w:t>URL:</w:t>
      </w:r>
      <w:r w:rsidRPr="006C13EA">
        <w:rPr>
          <w:sz w:val="24"/>
          <w:lang w:val="uk-UA"/>
        </w:rPr>
        <w:t xml:space="preserve"> </w:t>
      </w:r>
      <w:hyperlink r:id="rId30" w:history="1">
        <w:r w:rsidRPr="006C13EA">
          <w:rPr>
            <w:rStyle w:val="af1"/>
            <w:sz w:val="24"/>
            <w:lang w:val="uk-UA"/>
          </w:rPr>
          <w:t>https://mon.gov.ua/ua/osvita/visha-osvita/naukovo-metodichna-rada-ministerstva-osviti-i-nauki-ukrayini/zatverdzheni-standarti-vishoyi-osviti</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lastRenderedPageBreak/>
        <w:t xml:space="preserve">Український лінгвістичний портал «Словники України» </w:t>
      </w:r>
      <w:proofErr w:type="spellStart"/>
      <w:r w:rsidRPr="006C13EA">
        <w:rPr>
          <w:sz w:val="24"/>
          <w:lang w:val="uk-UA"/>
        </w:rPr>
        <w:t>online</w:t>
      </w:r>
      <w:proofErr w:type="spellEnd"/>
      <w:r w:rsidRPr="006C13EA">
        <w:rPr>
          <w:sz w:val="24"/>
          <w:lang w:val="uk-UA"/>
        </w:rPr>
        <w:t xml:space="preserve">. URL: </w:t>
      </w:r>
      <w:hyperlink r:id="rId31" w:history="1">
        <w:r w:rsidRPr="006C13EA">
          <w:rPr>
            <w:rStyle w:val="af1"/>
            <w:sz w:val="24"/>
          </w:rPr>
          <w:t>https://lcorp.ulif.org.ua/dictua/</w:t>
        </w:r>
      </w:hyperlink>
      <w:r w:rsidRPr="006C13EA">
        <w:rPr>
          <w:sz w:val="24"/>
          <w:lang w:val="uk-UA"/>
        </w:rPr>
        <w:t xml:space="preserve"> </w:t>
      </w:r>
    </w:p>
    <w:p w:rsidR="00562663" w:rsidRPr="00562663" w:rsidRDefault="00D77508" w:rsidP="00AB0D30">
      <w:pPr>
        <w:pStyle w:val="a5"/>
        <w:numPr>
          <w:ilvl w:val="0"/>
          <w:numId w:val="10"/>
        </w:numPr>
        <w:tabs>
          <w:tab w:val="left" w:pos="426"/>
        </w:tabs>
        <w:ind w:left="0" w:firstLine="0"/>
        <w:jc w:val="both"/>
        <w:rPr>
          <w:sz w:val="24"/>
          <w:lang w:val="uk-UA"/>
        </w:rPr>
      </w:pPr>
      <w:r w:rsidRPr="00562663">
        <w:rPr>
          <w:sz w:val="24"/>
          <w:lang w:val="uk-UA"/>
        </w:rPr>
        <w:t xml:space="preserve">Українська мова за професійним </w:t>
      </w:r>
      <w:r w:rsidR="00174493" w:rsidRPr="00562663">
        <w:rPr>
          <w:sz w:val="24"/>
          <w:lang w:val="uk-UA"/>
        </w:rPr>
        <w:t>спрямуванням. Навчально-методичний</w:t>
      </w:r>
      <w:r w:rsidRPr="00562663">
        <w:rPr>
          <w:sz w:val="24"/>
          <w:lang w:val="uk-UA"/>
        </w:rPr>
        <w:t xml:space="preserve"> </w:t>
      </w:r>
      <w:proofErr w:type="spellStart"/>
      <w:r w:rsidRPr="00562663">
        <w:rPr>
          <w:sz w:val="24"/>
          <w:lang w:val="uk-UA"/>
        </w:rPr>
        <w:t>блог</w:t>
      </w:r>
      <w:proofErr w:type="spellEnd"/>
      <w:r w:rsidRPr="00562663">
        <w:rPr>
          <w:sz w:val="24"/>
          <w:lang w:val="uk-UA"/>
        </w:rPr>
        <w:t xml:space="preserve"> Ірини Гуменюк.</w:t>
      </w:r>
      <w:r w:rsidR="00C35A3A" w:rsidRPr="00562663">
        <w:rPr>
          <w:sz w:val="24"/>
        </w:rPr>
        <w:t xml:space="preserve"> </w:t>
      </w:r>
      <w:r w:rsidR="00C35A3A" w:rsidRPr="00562663">
        <w:rPr>
          <w:sz w:val="24"/>
          <w:lang w:val="uk-UA"/>
        </w:rPr>
        <w:t xml:space="preserve">URL: </w:t>
      </w:r>
      <w:hyperlink r:id="rId32" w:history="1">
        <w:r w:rsidR="00562663" w:rsidRPr="00CE0A36">
          <w:rPr>
            <w:rStyle w:val="af1"/>
            <w:sz w:val="24"/>
          </w:rPr>
          <w:t>https://umzaps.blogspot.com/</w:t>
        </w:r>
      </w:hyperlink>
      <w:r w:rsidR="00562663">
        <w:rPr>
          <w:sz w:val="24"/>
          <w:lang w:val="uk-UA"/>
        </w:rPr>
        <w:t xml:space="preserve"> </w:t>
      </w:r>
      <w:r w:rsidR="00562663" w:rsidRPr="00562663">
        <w:rPr>
          <w:sz w:val="24"/>
          <w:lang w:val="uk-UA"/>
        </w:rPr>
        <w:t xml:space="preserve"> </w:t>
      </w:r>
    </w:p>
    <w:p w:rsidR="00D77508" w:rsidRPr="00562663" w:rsidRDefault="00D77508" w:rsidP="00AB0D30">
      <w:pPr>
        <w:pStyle w:val="a5"/>
        <w:numPr>
          <w:ilvl w:val="0"/>
          <w:numId w:val="10"/>
        </w:numPr>
        <w:tabs>
          <w:tab w:val="left" w:pos="426"/>
        </w:tabs>
        <w:ind w:left="0" w:firstLine="0"/>
        <w:jc w:val="both"/>
        <w:rPr>
          <w:sz w:val="24"/>
          <w:lang w:val="uk-UA"/>
        </w:rPr>
      </w:pPr>
      <w:r w:rsidRPr="00562663">
        <w:rPr>
          <w:sz w:val="24"/>
          <w:lang w:val="uk-UA"/>
        </w:rPr>
        <w:t xml:space="preserve">Український правопис (2019). URL: </w:t>
      </w:r>
      <w:hyperlink r:id="rId33" w:history="1">
        <w:r w:rsidRPr="00562663">
          <w:rPr>
            <w:rStyle w:val="af1"/>
            <w:sz w:val="24"/>
            <w:lang w:val="uk-UA"/>
          </w:rPr>
          <w:t>https://mon.gov.ua/ua/osvita/zagalna-serednya-osvita/navchalni-programi/ukrayinskij-pravopis-2019</w:t>
        </w:r>
      </w:hyperlink>
    </w:p>
    <w:p w:rsidR="00D77508" w:rsidRPr="006C13EA"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Університет обдарованої дитини. </w:t>
      </w:r>
      <w:r w:rsidRPr="006C13EA">
        <w:rPr>
          <w:sz w:val="24"/>
        </w:rPr>
        <w:t>URL:</w:t>
      </w:r>
      <w:r w:rsidRPr="006C13EA">
        <w:rPr>
          <w:sz w:val="24"/>
          <w:lang w:val="uk-UA"/>
        </w:rPr>
        <w:t xml:space="preserve"> </w:t>
      </w:r>
      <w:hyperlink r:id="rId34" w:history="1">
        <w:r w:rsidRPr="006C13EA">
          <w:rPr>
            <w:rStyle w:val="af1"/>
            <w:sz w:val="24"/>
          </w:rPr>
          <w:t>https://kidsuniver.blogspot.com/</w:t>
        </w:r>
      </w:hyperlink>
    </w:p>
    <w:p w:rsidR="000126DB" w:rsidRPr="000126DB" w:rsidRDefault="00D77508" w:rsidP="00AB0D30">
      <w:pPr>
        <w:pStyle w:val="a5"/>
        <w:numPr>
          <w:ilvl w:val="0"/>
          <w:numId w:val="10"/>
        </w:numPr>
        <w:tabs>
          <w:tab w:val="left" w:pos="426"/>
        </w:tabs>
        <w:ind w:left="0" w:firstLine="0"/>
        <w:jc w:val="both"/>
        <w:rPr>
          <w:sz w:val="24"/>
          <w:lang w:val="uk-UA"/>
        </w:rPr>
      </w:pPr>
      <w:r w:rsidRPr="006C13EA">
        <w:rPr>
          <w:sz w:val="24"/>
          <w:lang w:val="uk-UA"/>
        </w:rPr>
        <w:t xml:space="preserve">Форум «Словник-UA». </w:t>
      </w:r>
      <w:r w:rsidRPr="006C13EA">
        <w:rPr>
          <w:sz w:val="24"/>
        </w:rPr>
        <w:t>URL:</w:t>
      </w:r>
      <w:r w:rsidRPr="006C13EA">
        <w:rPr>
          <w:sz w:val="24"/>
          <w:lang w:val="uk-UA"/>
        </w:rPr>
        <w:t xml:space="preserve"> </w:t>
      </w:r>
      <w:hyperlink r:id="rId35" w:history="1">
        <w:r w:rsidR="00CB669D" w:rsidRPr="00D23A22">
          <w:rPr>
            <w:rStyle w:val="af1"/>
            <w:sz w:val="24"/>
            <w:lang w:val="uk-UA"/>
          </w:rPr>
          <w:t>https://slovnyk.ua/forum/viewtopic.php?t=3695</w:t>
        </w:r>
      </w:hyperlink>
    </w:p>
    <w:p w:rsidR="000126DB" w:rsidRPr="00190CB9" w:rsidRDefault="000126DB" w:rsidP="000126DB">
      <w:pPr>
        <w:pStyle w:val="a5"/>
        <w:numPr>
          <w:ilvl w:val="0"/>
          <w:numId w:val="10"/>
        </w:numPr>
        <w:tabs>
          <w:tab w:val="left" w:pos="426"/>
        </w:tabs>
        <w:ind w:left="0" w:firstLine="0"/>
        <w:jc w:val="both"/>
        <w:rPr>
          <w:sz w:val="24"/>
          <w:lang w:val="uk-UA"/>
        </w:rPr>
      </w:pPr>
      <w:proofErr w:type="spellStart"/>
      <w:r w:rsidRPr="00190CB9">
        <w:rPr>
          <w:sz w:val="24"/>
        </w:rPr>
        <w:t>Ukrainian</w:t>
      </w:r>
      <w:proofErr w:type="spellEnd"/>
      <w:r w:rsidRPr="00190CB9">
        <w:rPr>
          <w:sz w:val="24"/>
        </w:rPr>
        <w:t xml:space="preserve"> </w:t>
      </w:r>
      <w:proofErr w:type="spellStart"/>
      <w:r w:rsidRPr="00190CB9">
        <w:rPr>
          <w:sz w:val="24"/>
        </w:rPr>
        <w:t>Language</w:t>
      </w:r>
      <w:proofErr w:type="spellEnd"/>
      <w:r w:rsidRPr="00190CB9">
        <w:rPr>
          <w:sz w:val="24"/>
        </w:rPr>
        <w:t xml:space="preserve"> </w:t>
      </w:r>
      <w:proofErr w:type="spellStart"/>
      <w:r w:rsidRPr="00190CB9">
        <w:rPr>
          <w:sz w:val="24"/>
        </w:rPr>
        <w:t>Stack</w:t>
      </w:r>
      <w:proofErr w:type="spellEnd"/>
      <w:r w:rsidRPr="00190CB9">
        <w:rPr>
          <w:sz w:val="24"/>
        </w:rPr>
        <w:t xml:space="preserve"> </w:t>
      </w:r>
      <w:proofErr w:type="spellStart"/>
      <w:r w:rsidRPr="00190CB9">
        <w:rPr>
          <w:sz w:val="24"/>
        </w:rPr>
        <w:t>Exchange</w:t>
      </w:r>
      <w:proofErr w:type="spellEnd"/>
      <w:r w:rsidRPr="00190CB9">
        <w:rPr>
          <w:sz w:val="24"/>
        </w:rPr>
        <w:t xml:space="preserve"> –</w:t>
      </w:r>
      <w:r w:rsidR="00CA3B74">
        <w:rPr>
          <w:sz w:val="24"/>
          <w:lang w:val="uk-UA"/>
        </w:rPr>
        <w:t xml:space="preserve"> </w:t>
      </w:r>
      <w:r w:rsidRPr="00190CB9">
        <w:rPr>
          <w:sz w:val="24"/>
        </w:rPr>
        <w:t xml:space="preserve">сайт </w:t>
      </w:r>
      <w:proofErr w:type="spellStart"/>
      <w:r w:rsidRPr="00190CB9">
        <w:rPr>
          <w:sz w:val="24"/>
        </w:rPr>
        <w:t>запитань</w:t>
      </w:r>
      <w:proofErr w:type="spellEnd"/>
      <w:r w:rsidRPr="00190CB9">
        <w:rPr>
          <w:sz w:val="24"/>
        </w:rPr>
        <w:t xml:space="preserve"> </w:t>
      </w:r>
      <w:proofErr w:type="spellStart"/>
      <w:r w:rsidRPr="00190CB9">
        <w:rPr>
          <w:sz w:val="24"/>
        </w:rPr>
        <w:t>і</w:t>
      </w:r>
      <w:proofErr w:type="spellEnd"/>
      <w:r w:rsidRPr="00190CB9">
        <w:rPr>
          <w:sz w:val="24"/>
        </w:rPr>
        <w:t xml:space="preserve"> </w:t>
      </w:r>
      <w:proofErr w:type="spellStart"/>
      <w:r w:rsidRPr="00190CB9">
        <w:rPr>
          <w:sz w:val="24"/>
        </w:rPr>
        <w:t>відповідей</w:t>
      </w:r>
      <w:proofErr w:type="spellEnd"/>
      <w:r w:rsidRPr="00190CB9">
        <w:rPr>
          <w:sz w:val="24"/>
        </w:rPr>
        <w:t xml:space="preserve"> для </w:t>
      </w:r>
      <w:proofErr w:type="spellStart"/>
      <w:r w:rsidRPr="00190CB9">
        <w:rPr>
          <w:sz w:val="24"/>
        </w:rPr>
        <w:t>лінгвістів</w:t>
      </w:r>
      <w:proofErr w:type="spellEnd"/>
      <w:r w:rsidRPr="00190CB9">
        <w:rPr>
          <w:sz w:val="24"/>
        </w:rPr>
        <w:t xml:space="preserve">, </w:t>
      </w:r>
      <w:proofErr w:type="spellStart"/>
      <w:r w:rsidRPr="00190CB9">
        <w:rPr>
          <w:sz w:val="24"/>
        </w:rPr>
        <w:t>студентів</w:t>
      </w:r>
      <w:proofErr w:type="spellEnd"/>
      <w:r w:rsidRPr="00190CB9">
        <w:rPr>
          <w:sz w:val="24"/>
        </w:rPr>
        <w:t xml:space="preserve"> </w:t>
      </w:r>
      <w:r>
        <w:rPr>
          <w:sz w:val="24"/>
          <w:lang w:val="uk-UA"/>
        </w:rPr>
        <w:t xml:space="preserve">і викладачів </w:t>
      </w:r>
      <w:proofErr w:type="spellStart"/>
      <w:r w:rsidRPr="00190CB9">
        <w:rPr>
          <w:sz w:val="24"/>
        </w:rPr>
        <w:t>української</w:t>
      </w:r>
      <w:proofErr w:type="spellEnd"/>
      <w:r w:rsidRPr="00190CB9">
        <w:rPr>
          <w:sz w:val="24"/>
        </w:rPr>
        <w:t xml:space="preserve"> </w:t>
      </w:r>
      <w:proofErr w:type="spellStart"/>
      <w:r w:rsidRPr="00190CB9">
        <w:rPr>
          <w:sz w:val="24"/>
        </w:rPr>
        <w:t>мови</w:t>
      </w:r>
      <w:proofErr w:type="spellEnd"/>
      <w:r w:rsidRPr="00190CB9">
        <w:rPr>
          <w:sz w:val="24"/>
        </w:rPr>
        <w:t>. </w:t>
      </w:r>
      <w:r w:rsidRPr="006C13EA">
        <w:rPr>
          <w:sz w:val="24"/>
        </w:rPr>
        <w:t>URL:</w:t>
      </w:r>
      <w:r>
        <w:rPr>
          <w:sz w:val="24"/>
          <w:lang w:val="uk-UA"/>
        </w:rPr>
        <w:t xml:space="preserve"> </w:t>
      </w:r>
      <w:hyperlink r:id="rId36" w:history="1">
        <w:r w:rsidRPr="007B3358">
          <w:rPr>
            <w:rStyle w:val="af1"/>
            <w:sz w:val="24"/>
            <w:lang w:val="uk-UA"/>
          </w:rPr>
          <w:t>https://ukrainian.stackexchange.com/</w:t>
        </w:r>
      </w:hyperlink>
      <w:r>
        <w:rPr>
          <w:sz w:val="24"/>
          <w:lang w:val="uk-UA"/>
        </w:rPr>
        <w:t xml:space="preserve"> </w:t>
      </w:r>
      <w:r w:rsidRPr="00190CB9">
        <w:rPr>
          <w:sz w:val="24"/>
        </w:rPr>
        <w:t xml:space="preserve"> </w:t>
      </w:r>
    </w:p>
    <w:p w:rsidR="00D77508" w:rsidRPr="006C13EA" w:rsidRDefault="00D77508" w:rsidP="000126DB">
      <w:pPr>
        <w:pStyle w:val="a5"/>
        <w:tabs>
          <w:tab w:val="left" w:pos="1134"/>
        </w:tabs>
        <w:ind w:left="709"/>
        <w:jc w:val="both"/>
        <w:rPr>
          <w:sz w:val="24"/>
          <w:lang w:val="uk-UA"/>
        </w:rPr>
      </w:pPr>
      <w:r w:rsidRPr="006C13EA">
        <w:rPr>
          <w:sz w:val="24"/>
          <w:lang w:val="uk-UA"/>
        </w:rPr>
        <w:t xml:space="preserve"> </w:t>
      </w:r>
    </w:p>
    <w:p w:rsidR="00D77508" w:rsidRDefault="00D77508" w:rsidP="00D77508">
      <w:pPr>
        <w:spacing w:line="360" w:lineRule="auto"/>
        <w:contextualSpacing/>
        <w:rPr>
          <w:rFonts w:ascii="Times New Roman" w:hAnsi="Times New Roman" w:cs="Times New Roman"/>
          <w:b/>
          <w:sz w:val="28"/>
          <w:szCs w:val="28"/>
          <w:lang w:val="uk-UA"/>
        </w:rPr>
      </w:pPr>
    </w:p>
    <w:p w:rsidR="00D77508" w:rsidRDefault="00D77508" w:rsidP="00D77508">
      <w:pPr>
        <w:spacing w:line="360" w:lineRule="auto"/>
        <w:contextualSpacing/>
        <w:rPr>
          <w:rFonts w:ascii="Times New Roman" w:hAnsi="Times New Roman" w:cs="Times New Roman"/>
          <w:b/>
          <w:sz w:val="28"/>
          <w:szCs w:val="28"/>
          <w:lang w:val="uk-UA"/>
        </w:rPr>
      </w:pPr>
    </w:p>
    <w:p w:rsidR="00C369AD" w:rsidRDefault="00C369AD"/>
    <w:sectPr w:rsidR="00C369AD" w:rsidSect="00C06CD6">
      <w:headerReference w:type="default" r:id="rId37"/>
      <w:footerReference w:type="even" r:id="rId38"/>
      <w:footerReference w:type="default" r:id="rId39"/>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643" w:rsidRDefault="00185643" w:rsidP="00A04F0F">
      <w:pPr>
        <w:spacing w:line="240" w:lineRule="auto"/>
      </w:pPr>
      <w:r>
        <w:separator/>
      </w:r>
    </w:p>
  </w:endnote>
  <w:endnote w:type="continuationSeparator" w:id="0">
    <w:p w:rsidR="00185643" w:rsidRDefault="00185643" w:rsidP="00A04F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14" w:rsidRDefault="000F7114" w:rsidP="000E7F5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12</w:t>
    </w:r>
    <w:r>
      <w:rPr>
        <w:rStyle w:val="ae"/>
      </w:rPr>
      <w:fldChar w:fldCharType="end"/>
    </w:r>
  </w:p>
  <w:p w:rsidR="000F7114" w:rsidRDefault="000F7114" w:rsidP="000E7F5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14" w:rsidRDefault="000F7114" w:rsidP="000E7F5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643" w:rsidRDefault="00185643" w:rsidP="00A04F0F">
      <w:pPr>
        <w:spacing w:line="240" w:lineRule="auto"/>
      </w:pPr>
      <w:r>
        <w:separator/>
      </w:r>
    </w:p>
  </w:footnote>
  <w:footnote w:type="continuationSeparator" w:id="0">
    <w:p w:rsidR="00185643" w:rsidRDefault="00185643" w:rsidP="00A04F0F">
      <w:pPr>
        <w:spacing w:line="240" w:lineRule="auto"/>
      </w:pPr>
      <w:r>
        <w:continuationSeparator/>
      </w:r>
    </w:p>
  </w:footnote>
  <w:footnote w:id="1">
    <w:p w:rsidR="000F7114" w:rsidRPr="00F05167" w:rsidRDefault="000F7114" w:rsidP="00A04F0F">
      <w:pPr>
        <w:pStyle w:val="a7"/>
        <w:rPr>
          <w:rFonts w:ascii="Times New Roman" w:hAnsi="Times New Roman" w:cs="Times New Roman"/>
          <w:sz w:val="24"/>
          <w:szCs w:val="24"/>
          <w:lang w:val="uk-UA"/>
        </w:rPr>
      </w:pPr>
      <w:r w:rsidRPr="00F05167">
        <w:rPr>
          <w:rStyle w:val="a9"/>
          <w:rFonts w:ascii="Times New Roman" w:hAnsi="Times New Roman" w:cs="Times New Roman"/>
          <w:sz w:val="24"/>
          <w:szCs w:val="24"/>
        </w:rPr>
        <w:footnoteRef/>
      </w:r>
      <w:r w:rsidRPr="00F05167">
        <w:rPr>
          <w:rFonts w:ascii="Times New Roman" w:hAnsi="Times New Roman" w:cs="Times New Roman"/>
          <w:sz w:val="24"/>
          <w:szCs w:val="24"/>
        </w:rPr>
        <w:t xml:space="preserve"> </w:t>
      </w:r>
      <w:r w:rsidRPr="00F05167">
        <w:rPr>
          <w:rFonts w:ascii="Times New Roman" w:hAnsi="Times New Roman" w:cs="Times New Roman"/>
          <w:sz w:val="24"/>
          <w:szCs w:val="24"/>
          <w:lang w:val="uk-UA"/>
        </w:rPr>
        <w:t>Перелік документів відповідає вимогам тем 4,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783"/>
      <w:docPartObj>
        <w:docPartGallery w:val="Page Numbers (Top of Page)"/>
        <w:docPartUnique/>
      </w:docPartObj>
    </w:sdtPr>
    <w:sdtContent>
      <w:p w:rsidR="000F7114" w:rsidRDefault="000F7114">
        <w:pPr>
          <w:pStyle w:val="af"/>
          <w:jc w:val="right"/>
        </w:pPr>
        <w:fldSimple w:instr=" PAGE   \* MERGEFORMAT ">
          <w:r w:rsidR="00CA3B74">
            <w:rPr>
              <w:noProof/>
            </w:rPr>
            <w:t>27</w:t>
          </w:r>
        </w:fldSimple>
      </w:p>
    </w:sdtContent>
  </w:sdt>
  <w:p w:rsidR="000F7114" w:rsidRDefault="000F711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644"/>
    <w:multiLevelType w:val="hybridMultilevel"/>
    <w:tmpl w:val="80861366"/>
    <w:lvl w:ilvl="0" w:tplc="7F94E032">
      <w:start w:val="1"/>
      <w:numFmt w:val="decimal"/>
      <w:lvlText w:val="%1."/>
      <w:lvlJc w:val="left"/>
      <w:pPr>
        <w:ind w:left="1429" w:hanging="360"/>
      </w:pPr>
      <w:rPr>
        <w:b w:val="0"/>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4002A93"/>
    <w:multiLevelType w:val="hybridMultilevel"/>
    <w:tmpl w:val="3B103948"/>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6A04E31"/>
    <w:multiLevelType w:val="hybridMultilevel"/>
    <w:tmpl w:val="D9E83D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0E85314C"/>
    <w:multiLevelType w:val="hybridMultilevel"/>
    <w:tmpl w:val="DAEE74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68159D6"/>
    <w:multiLevelType w:val="hybridMultilevel"/>
    <w:tmpl w:val="6EA4FC4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E4C567A"/>
    <w:multiLevelType w:val="hybridMultilevel"/>
    <w:tmpl w:val="7F3828E8"/>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4CD71DE3"/>
    <w:multiLevelType w:val="hybridMultilevel"/>
    <w:tmpl w:val="D47078A2"/>
    <w:lvl w:ilvl="0" w:tplc="26ACDE32">
      <w:start w:val="22"/>
      <w:numFmt w:val="decimal"/>
      <w:lvlText w:val="%1."/>
      <w:lvlJc w:val="left"/>
      <w:pPr>
        <w:tabs>
          <w:tab w:val="num" w:pos="405"/>
        </w:tabs>
        <w:ind w:left="405" w:hanging="40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4DF85AF8"/>
    <w:multiLevelType w:val="hybridMultilevel"/>
    <w:tmpl w:val="A9DCDE06"/>
    <w:lvl w:ilvl="0" w:tplc="317E358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nsid w:val="7AF8454B"/>
    <w:multiLevelType w:val="hybridMultilevel"/>
    <w:tmpl w:val="3B103948"/>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7B3D1D4C"/>
    <w:multiLevelType w:val="hybridMultilevel"/>
    <w:tmpl w:val="435A2A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8"/>
  </w:num>
  <w:num w:numId="5">
    <w:abstractNumId w:val="6"/>
  </w:num>
  <w:num w:numId="6">
    <w:abstractNumId w:val="5"/>
  </w:num>
  <w:num w:numId="7">
    <w:abstractNumId w:val="1"/>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04F0F"/>
    <w:rsid w:val="000126DB"/>
    <w:rsid w:val="000E7F52"/>
    <w:rsid w:val="000F7114"/>
    <w:rsid w:val="0016525F"/>
    <w:rsid w:val="00174493"/>
    <w:rsid w:val="00185643"/>
    <w:rsid w:val="001A6FB9"/>
    <w:rsid w:val="001E3978"/>
    <w:rsid w:val="001F0DBE"/>
    <w:rsid w:val="002C71C3"/>
    <w:rsid w:val="00306675"/>
    <w:rsid w:val="003223C5"/>
    <w:rsid w:val="00323019"/>
    <w:rsid w:val="003F0169"/>
    <w:rsid w:val="00444E67"/>
    <w:rsid w:val="00495768"/>
    <w:rsid w:val="00496F77"/>
    <w:rsid w:val="004A3173"/>
    <w:rsid w:val="00556E3B"/>
    <w:rsid w:val="00562663"/>
    <w:rsid w:val="005708F2"/>
    <w:rsid w:val="005B568B"/>
    <w:rsid w:val="005F5F60"/>
    <w:rsid w:val="00637338"/>
    <w:rsid w:val="00655FCE"/>
    <w:rsid w:val="006802D4"/>
    <w:rsid w:val="006A6CC4"/>
    <w:rsid w:val="00701640"/>
    <w:rsid w:val="00727930"/>
    <w:rsid w:val="00816206"/>
    <w:rsid w:val="008D053C"/>
    <w:rsid w:val="009249B2"/>
    <w:rsid w:val="00974F9E"/>
    <w:rsid w:val="009F2747"/>
    <w:rsid w:val="00A04F0F"/>
    <w:rsid w:val="00A214B4"/>
    <w:rsid w:val="00A51AB4"/>
    <w:rsid w:val="00A74A14"/>
    <w:rsid w:val="00AB0D30"/>
    <w:rsid w:val="00AD0212"/>
    <w:rsid w:val="00AD2D94"/>
    <w:rsid w:val="00AF03CC"/>
    <w:rsid w:val="00B307B7"/>
    <w:rsid w:val="00B346D7"/>
    <w:rsid w:val="00C06CD6"/>
    <w:rsid w:val="00C35A3A"/>
    <w:rsid w:val="00C369AD"/>
    <w:rsid w:val="00C37394"/>
    <w:rsid w:val="00CA3B74"/>
    <w:rsid w:val="00CB0EC3"/>
    <w:rsid w:val="00CB669D"/>
    <w:rsid w:val="00CF6DA5"/>
    <w:rsid w:val="00D3653C"/>
    <w:rsid w:val="00D70782"/>
    <w:rsid w:val="00D77508"/>
    <w:rsid w:val="00DA500B"/>
    <w:rsid w:val="00DD419B"/>
    <w:rsid w:val="00DF72BC"/>
    <w:rsid w:val="00E96123"/>
    <w:rsid w:val="00EE4E3B"/>
    <w:rsid w:val="00F657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4" type="connector" idref="#Прямая со стрелкой 110"/>
        <o:r id="V:Rule25" type="connector" idref="#Прямая со стрелкой 117"/>
        <o:r id="V:Rule26" type="connector" idref="#Прямая со стрелкой 126"/>
        <o:r id="V:Rule27" type="connector" idref="#Прямая со стрелкой 120"/>
        <o:r id="V:Rule28" type="connector" idref="#Прямая со стрелкой 129"/>
        <o:r id="V:Rule29" type="connector" idref="#Прямая со стрелкой 118"/>
        <o:r id="V:Rule30" type="connector" idref="#Прямая со стрелкой 113"/>
        <o:r id="V:Rule31" type="connector" idref="#Прямая со стрелкой 125"/>
        <o:r id="V:Rule32" type="connector" idref="#Прямая со стрелкой 127"/>
        <o:r id="V:Rule33" type="connector" idref="#Прямая со стрелкой 132"/>
        <o:r id="V:Rule34" type="connector" idref="#Прямая со стрелкой 122"/>
        <o:r id="V:Rule35" type="connector" idref="#Прямая со стрелкой 115"/>
        <o:r id="V:Rule36" type="connector" idref="#Прямая со стрелкой 124"/>
        <o:r id="V:Rule38" type="connector" idref="#Прямая со стрелкой 114"/>
        <o:r id="V:Rule39" type="connector" idref="#Прямая со стрелкой 133"/>
        <o:r id="V:Rule40" type="connector" idref="#Прямая со стрелкой 131"/>
        <o:r id="V:Rule41" type="connector" idref="#Прямая со стрелкой 130"/>
        <o:r id="V:Rule42" type="connector" idref="#Прямая со стрелкой 119"/>
        <o:r id="V:Rule43" type="connector" idref="#Прямая со стрелкой 128"/>
        <o:r id="V:Rule44" type="connector" idref="#Прямая со стрелкой 111"/>
        <o:r id="V:Rule45" type="connector" idref="#Прямая со стрелкой 121"/>
        <o:r id="V:Rule46" type="connector" idref="#Прямая со стрелкой 116"/>
        <o:r id="V:Rule48" type="connector" idref="#Прямая со стрелкой 110"/>
        <o:r id="V:Rule49" type="connector" idref="#Прямая со стрелкой 123"/>
        <o:r id="V:Rule50" type="connector" idref="#Прямая со стрелкой 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0F"/>
    <w:pPr>
      <w:spacing w:line="276" w:lineRule="auto"/>
      <w:ind w:firstLine="0"/>
      <w:jc w:val="center"/>
    </w:pPr>
    <w:rPr>
      <w:lang w:val="en-GB"/>
    </w:rPr>
  </w:style>
  <w:style w:type="paragraph" w:styleId="1">
    <w:name w:val="heading 1"/>
    <w:basedOn w:val="a"/>
    <w:next w:val="a"/>
    <w:link w:val="10"/>
    <w:uiPriority w:val="9"/>
    <w:qFormat/>
    <w:rsid w:val="00D775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04F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A04F0F"/>
    <w:pPr>
      <w:keepNext/>
      <w:spacing w:line="240" w:lineRule="auto"/>
      <w:outlineLvl w:val="3"/>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A04F0F"/>
    <w:rPr>
      <w:rFonts w:ascii="Times New Roman" w:eastAsia="Times New Roman" w:hAnsi="Times New Roman" w:cs="Times New Roman"/>
      <w:b/>
      <w:bCs/>
      <w:sz w:val="28"/>
      <w:szCs w:val="24"/>
      <w:lang w:eastAsia="ru-RU"/>
    </w:rPr>
  </w:style>
  <w:style w:type="paragraph" w:customStyle="1" w:styleId="11">
    <w:name w:val="Абзац списка1"/>
    <w:basedOn w:val="a"/>
    <w:uiPriority w:val="99"/>
    <w:qFormat/>
    <w:rsid w:val="00A04F0F"/>
    <w:pPr>
      <w:spacing w:after="200"/>
      <w:ind w:left="720"/>
      <w:contextualSpacing/>
      <w:jc w:val="left"/>
    </w:pPr>
    <w:rPr>
      <w:rFonts w:ascii="Calibri" w:eastAsia="Calibri" w:hAnsi="Calibri" w:cs="Times New Roman"/>
      <w:lang w:val="ru-RU"/>
    </w:rPr>
  </w:style>
  <w:style w:type="paragraph" w:styleId="a3">
    <w:name w:val="Body Text Indent"/>
    <w:basedOn w:val="a"/>
    <w:link w:val="a4"/>
    <w:uiPriority w:val="99"/>
    <w:semiHidden/>
    <w:rsid w:val="00A04F0F"/>
    <w:pPr>
      <w:spacing w:after="120" w:line="240" w:lineRule="auto"/>
      <w:ind w:left="283"/>
      <w:jc w:val="left"/>
    </w:pPr>
    <w:rPr>
      <w:rFonts w:ascii="Times New Roman" w:eastAsia="Times New Roman" w:hAnsi="Times New Roman" w:cs="Times New Roman"/>
      <w:sz w:val="28"/>
      <w:szCs w:val="24"/>
      <w:lang w:val="ru-RU" w:eastAsia="ru-RU"/>
    </w:rPr>
  </w:style>
  <w:style w:type="character" w:customStyle="1" w:styleId="a4">
    <w:name w:val="Основной текст с отступом Знак"/>
    <w:basedOn w:val="a0"/>
    <w:link w:val="a3"/>
    <w:uiPriority w:val="99"/>
    <w:semiHidden/>
    <w:rsid w:val="00A04F0F"/>
    <w:rPr>
      <w:rFonts w:ascii="Times New Roman" w:eastAsia="Times New Roman" w:hAnsi="Times New Roman" w:cs="Times New Roman"/>
      <w:sz w:val="28"/>
      <w:szCs w:val="24"/>
      <w:lang w:val="ru-RU" w:eastAsia="ru-RU"/>
    </w:rPr>
  </w:style>
  <w:style w:type="paragraph" w:styleId="21">
    <w:name w:val="Body Text 2"/>
    <w:basedOn w:val="a"/>
    <w:link w:val="22"/>
    <w:uiPriority w:val="99"/>
    <w:rsid w:val="00A04F0F"/>
    <w:pPr>
      <w:spacing w:after="120" w:line="480" w:lineRule="auto"/>
      <w:jc w:val="left"/>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uiPriority w:val="99"/>
    <w:rsid w:val="00A04F0F"/>
    <w:rPr>
      <w:rFonts w:ascii="Times New Roman" w:eastAsia="Times New Roman" w:hAnsi="Times New Roman" w:cs="Times New Roman"/>
      <w:sz w:val="28"/>
      <w:szCs w:val="24"/>
      <w:lang w:val="ru-RU" w:eastAsia="ru-RU"/>
    </w:rPr>
  </w:style>
  <w:style w:type="paragraph" w:styleId="a5">
    <w:name w:val="List Paragraph"/>
    <w:basedOn w:val="a"/>
    <w:link w:val="a6"/>
    <w:uiPriority w:val="34"/>
    <w:qFormat/>
    <w:rsid w:val="00A04F0F"/>
    <w:pPr>
      <w:spacing w:line="240" w:lineRule="auto"/>
      <w:ind w:left="720"/>
      <w:contextualSpacing/>
      <w:jc w:val="left"/>
    </w:pPr>
    <w:rPr>
      <w:rFonts w:ascii="Times New Roman" w:eastAsia="Times New Roman" w:hAnsi="Times New Roman" w:cs="Times New Roman"/>
      <w:sz w:val="28"/>
      <w:szCs w:val="24"/>
      <w:lang w:val="ru-RU" w:eastAsia="ru-RU"/>
    </w:rPr>
  </w:style>
  <w:style w:type="character" w:customStyle="1" w:styleId="a6">
    <w:name w:val="Абзац списка Знак"/>
    <w:link w:val="a5"/>
    <w:uiPriority w:val="34"/>
    <w:rsid w:val="00A04F0F"/>
    <w:rPr>
      <w:rFonts w:ascii="Times New Roman" w:eastAsia="Times New Roman" w:hAnsi="Times New Roman" w:cs="Times New Roman"/>
      <w:sz w:val="28"/>
      <w:szCs w:val="24"/>
      <w:lang w:val="ru-RU" w:eastAsia="ru-RU"/>
    </w:rPr>
  </w:style>
  <w:style w:type="paragraph" w:styleId="a7">
    <w:name w:val="footnote text"/>
    <w:basedOn w:val="a"/>
    <w:link w:val="a8"/>
    <w:uiPriority w:val="99"/>
    <w:unhideWhenUsed/>
    <w:rsid w:val="00A04F0F"/>
    <w:pPr>
      <w:spacing w:line="240" w:lineRule="auto"/>
      <w:jc w:val="left"/>
    </w:pPr>
    <w:rPr>
      <w:sz w:val="20"/>
      <w:szCs w:val="20"/>
    </w:rPr>
  </w:style>
  <w:style w:type="character" w:customStyle="1" w:styleId="a8">
    <w:name w:val="Текст сноски Знак"/>
    <w:basedOn w:val="a0"/>
    <w:link w:val="a7"/>
    <w:uiPriority w:val="99"/>
    <w:rsid w:val="00A04F0F"/>
    <w:rPr>
      <w:sz w:val="20"/>
      <w:szCs w:val="20"/>
      <w:lang w:val="en-GB"/>
    </w:rPr>
  </w:style>
  <w:style w:type="character" w:styleId="a9">
    <w:name w:val="footnote reference"/>
    <w:basedOn w:val="a0"/>
    <w:uiPriority w:val="99"/>
    <w:semiHidden/>
    <w:unhideWhenUsed/>
    <w:rsid w:val="00A04F0F"/>
    <w:rPr>
      <w:vertAlign w:val="superscript"/>
    </w:rPr>
  </w:style>
  <w:style w:type="paragraph" w:customStyle="1" w:styleId="TableParagraph">
    <w:name w:val="Table Paragraph"/>
    <w:basedOn w:val="a"/>
    <w:uiPriority w:val="1"/>
    <w:qFormat/>
    <w:rsid w:val="00A04F0F"/>
    <w:pPr>
      <w:widowControl w:val="0"/>
      <w:autoSpaceDE w:val="0"/>
      <w:autoSpaceDN w:val="0"/>
      <w:spacing w:line="240" w:lineRule="auto"/>
      <w:ind w:left="108"/>
      <w:jc w:val="left"/>
    </w:pPr>
    <w:rPr>
      <w:rFonts w:ascii="Times New Roman" w:eastAsia="Times New Roman" w:hAnsi="Times New Roman" w:cs="Times New Roman"/>
      <w:lang w:val="uk-UA"/>
    </w:rPr>
  </w:style>
  <w:style w:type="paragraph" w:customStyle="1" w:styleId="Style79">
    <w:name w:val="Style79"/>
    <w:basedOn w:val="a"/>
    <w:uiPriority w:val="99"/>
    <w:rsid w:val="00A04F0F"/>
    <w:pPr>
      <w:widowControl w:val="0"/>
      <w:autoSpaceDE w:val="0"/>
      <w:autoSpaceDN w:val="0"/>
      <w:adjustRightInd w:val="0"/>
      <w:spacing w:line="187" w:lineRule="exact"/>
      <w:jc w:val="left"/>
    </w:pPr>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A04F0F"/>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A04F0F"/>
    <w:rPr>
      <w:rFonts w:asciiTheme="majorHAnsi" w:eastAsiaTheme="majorEastAsia" w:hAnsiTheme="majorHAnsi" w:cstheme="majorBidi"/>
      <w:b/>
      <w:bCs/>
      <w:color w:val="4F81BD" w:themeColor="accent1"/>
      <w:sz w:val="26"/>
      <w:szCs w:val="26"/>
      <w:lang w:val="en-GB"/>
    </w:rPr>
  </w:style>
  <w:style w:type="paragraph" w:styleId="aa">
    <w:name w:val="Body Text"/>
    <w:basedOn w:val="a"/>
    <w:link w:val="ab"/>
    <w:uiPriority w:val="99"/>
    <w:rsid w:val="00A04F0F"/>
    <w:pPr>
      <w:spacing w:after="120" w:line="240" w:lineRule="auto"/>
      <w:jc w:val="left"/>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uiPriority w:val="99"/>
    <w:rsid w:val="00A04F0F"/>
    <w:rPr>
      <w:rFonts w:ascii="Times New Roman" w:eastAsia="Times New Roman" w:hAnsi="Times New Roman" w:cs="Times New Roman"/>
      <w:sz w:val="28"/>
      <w:szCs w:val="24"/>
      <w:lang w:val="ru-RU" w:eastAsia="ru-RU"/>
    </w:rPr>
  </w:style>
  <w:style w:type="character" w:customStyle="1" w:styleId="10">
    <w:name w:val="Заголовок 1 Знак"/>
    <w:basedOn w:val="a0"/>
    <w:link w:val="1"/>
    <w:uiPriority w:val="9"/>
    <w:rsid w:val="00D77508"/>
    <w:rPr>
      <w:rFonts w:asciiTheme="majorHAnsi" w:eastAsiaTheme="majorEastAsia" w:hAnsiTheme="majorHAnsi" w:cstheme="majorBidi"/>
      <w:b/>
      <w:bCs/>
      <w:color w:val="365F91" w:themeColor="accent1" w:themeShade="BF"/>
      <w:sz w:val="28"/>
      <w:szCs w:val="28"/>
      <w:lang w:val="en-GB"/>
    </w:rPr>
  </w:style>
  <w:style w:type="paragraph" w:styleId="23">
    <w:name w:val="Body Text Indent 2"/>
    <w:basedOn w:val="a"/>
    <w:link w:val="24"/>
    <w:uiPriority w:val="99"/>
    <w:semiHidden/>
    <w:unhideWhenUsed/>
    <w:rsid w:val="00D77508"/>
    <w:pPr>
      <w:spacing w:after="120" w:line="480" w:lineRule="auto"/>
      <w:ind w:left="283"/>
    </w:pPr>
  </w:style>
  <w:style w:type="character" w:customStyle="1" w:styleId="24">
    <w:name w:val="Основной текст с отступом 2 Знак"/>
    <w:basedOn w:val="a0"/>
    <w:link w:val="23"/>
    <w:uiPriority w:val="99"/>
    <w:semiHidden/>
    <w:rsid w:val="00D77508"/>
    <w:rPr>
      <w:lang w:val="en-GB"/>
    </w:rPr>
  </w:style>
  <w:style w:type="paragraph" w:styleId="3">
    <w:name w:val="Body Text Indent 3"/>
    <w:basedOn w:val="a"/>
    <w:link w:val="30"/>
    <w:uiPriority w:val="99"/>
    <w:semiHidden/>
    <w:unhideWhenUsed/>
    <w:rsid w:val="00D77508"/>
    <w:pPr>
      <w:spacing w:after="120"/>
      <w:ind w:left="283"/>
    </w:pPr>
    <w:rPr>
      <w:sz w:val="16"/>
      <w:szCs w:val="16"/>
    </w:rPr>
  </w:style>
  <w:style w:type="character" w:customStyle="1" w:styleId="30">
    <w:name w:val="Основной текст с отступом 3 Знак"/>
    <w:basedOn w:val="a0"/>
    <w:link w:val="3"/>
    <w:uiPriority w:val="99"/>
    <w:semiHidden/>
    <w:rsid w:val="00D77508"/>
    <w:rPr>
      <w:sz w:val="16"/>
      <w:szCs w:val="16"/>
      <w:lang w:val="en-GB"/>
    </w:rPr>
  </w:style>
  <w:style w:type="paragraph" w:styleId="ac">
    <w:name w:val="footer"/>
    <w:basedOn w:val="a"/>
    <w:link w:val="ad"/>
    <w:uiPriority w:val="99"/>
    <w:rsid w:val="00D77508"/>
    <w:pPr>
      <w:tabs>
        <w:tab w:val="center" w:pos="4677"/>
        <w:tab w:val="right" w:pos="9355"/>
      </w:tabs>
      <w:spacing w:line="240" w:lineRule="auto"/>
      <w:jc w:val="left"/>
    </w:pPr>
    <w:rPr>
      <w:rFonts w:ascii="Times New Roman" w:eastAsia="Times New Roman" w:hAnsi="Times New Roman" w:cs="Times New Roman"/>
      <w:sz w:val="28"/>
      <w:szCs w:val="24"/>
      <w:lang w:val="ru-RU" w:eastAsia="ru-RU"/>
    </w:rPr>
  </w:style>
  <w:style w:type="character" w:customStyle="1" w:styleId="ad">
    <w:name w:val="Нижний колонтитул Знак"/>
    <w:basedOn w:val="a0"/>
    <w:link w:val="ac"/>
    <w:uiPriority w:val="99"/>
    <w:rsid w:val="00D77508"/>
    <w:rPr>
      <w:rFonts w:ascii="Times New Roman" w:eastAsia="Times New Roman" w:hAnsi="Times New Roman" w:cs="Times New Roman"/>
      <w:sz w:val="28"/>
      <w:szCs w:val="24"/>
      <w:lang w:val="ru-RU" w:eastAsia="ru-RU"/>
    </w:rPr>
  </w:style>
  <w:style w:type="character" w:styleId="ae">
    <w:name w:val="page number"/>
    <w:uiPriority w:val="99"/>
    <w:rsid w:val="00D77508"/>
    <w:rPr>
      <w:rFonts w:cs="Times New Roman"/>
    </w:rPr>
  </w:style>
  <w:style w:type="paragraph" w:styleId="af">
    <w:name w:val="header"/>
    <w:basedOn w:val="a"/>
    <w:link w:val="af0"/>
    <w:uiPriority w:val="99"/>
    <w:rsid w:val="00D77508"/>
    <w:pPr>
      <w:tabs>
        <w:tab w:val="center" w:pos="4677"/>
        <w:tab w:val="right" w:pos="9355"/>
      </w:tabs>
      <w:spacing w:line="240" w:lineRule="auto"/>
      <w:jc w:val="left"/>
    </w:pPr>
    <w:rPr>
      <w:rFonts w:ascii="Times New Roman" w:eastAsia="Times New Roman" w:hAnsi="Times New Roman" w:cs="Times New Roman"/>
      <w:sz w:val="24"/>
      <w:szCs w:val="24"/>
      <w:lang w:val="ru-RU" w:eastAsia="ru-RU"/>
    </w:rPr>
  </w:style>
  <w:style w:type="character" w:customStyle="1" w:styleId="af0">
    <w:name w:val="Верхний колонтитул Знак"/>
    <w:basedOn w:val="a0"/>
    <w:link w:val="af"/>
    <w:uiPriority w:val="99"/>
    <w:rsid w:val="00D77508"/>
    <w:rPr>
      <w:rFonts w:ascii="Times New Roman" w:eastAsia="Times New Roman" w:hAnsi="Times New Roman" w:cs="Times New Roman"/>
      <w:sz w:val="24"/>
      <w:szCs w:val="24"/>
      <w:lang w:val="ru-RU" w:eastAsia="ru-RU"/>
    </w:rPr>
  </w:style>
  <w:style w:type="character" w:styleId="af1">
    <w:name w:val="Hyperlink"/>
    <w:basedOn w:val="a0"/>
    <w:uiPriority w:val="99"/>
    <w:unhideWhenUsed/>
    <w:rsid w:val="00D77508"/>
    <w:rPr>
      <w:color w:val="0000FF" w:themeColor="hyperlink"/>
      <w:u w:val="single"/>
    </w:rPr>
  </w:style>
  <w:style w:type="paragraph" w:styleId="HTML">
    <w:name w:val="HTML Preformatted"/>
    <w:basedOn w:val="a"/>
    <w:link w:val="HTML0"/>
    <w:uiPriority w:val="99"/>
    <w:unhideWhenUsed/>
    <w:rsid w:val="00D7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D77508"/>
    <w:rPr>
      <w:rFonts w:ascii="Courier New" w:eastAsia="Times New Roman" w:hAnsi="Courier New" w:cs="Courier New"/>
      <w:sz w:val="20"/>
      <w:szCs w:val="20"/>
      <w:lang w:eastAsia="uk-UA"/>
    </w:rPr>
  </w:style>
  <w:style w:type="paragraph" w:styleId="af2">
    <w:name w:val="Normal (Web)"/>
    <w:basedOn w:val="a"/>
    <w:uiPriority w:val="99"/>
    <w:rsid w:val="00D70782"/>
    <w:pPr>
      <w:spacing w:before="100" w:beforeAutospacing="1" w:after="100" w:afterAutospacing="1" w:line="240" w:lineRule="auto"/>
      <w:jc w:val="left"/>
    </w:pPr>
    <w:rPr>
      <w:rFonts w:ascii="Times New Roman" w:eastAsia="Times New Roman" w:hAnsi="Times New Roman" w:cs="Times New Roman"/>
      <w:sz w:val="24"/>
      <w:szCs w:val="24"/>
      <w:lang w:val="uk-UA" w:eastAsia="uk-UA"/>
    </w:rPr>
  </w:style>
  <w:style w:type="character" w:styleId="af3">
    <w:name w:val="FollowedHyperlink"/>
    <w:basedOn w:val="a0"/>
    <w:uiPriority w:val="99"/>
    <w:semiHidden/>
    <w:unhideWhenUsed/>
    <w:rsid w:val="005708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help/files/article/11494/%D0%94%D0%A1%D0%A2%D0%A3%204163_2020.pdf" TargetMode="External"/><Relationship Id="rId18" Type="http://schemas.openxmlformats.org/officeDocument/2006/relationships/hyperlink" Target="https://kttmdiso.pnu.edu.ua/%20&#1085;&#1072;&#1074;&#1095;&#1072;&#1083;&#1100;&#1085;&#1086;-&#1084;&#1077;&#1090;&#1086;&#1076;&#1080;&#1095;&#1085;&#1072;-&#1088;&#1086;&#1073;&#1086;&#1090;&#1072;/&#1086;&#1089;&#1074;&#1110;&#1090;&#1085;&#1103;-&#1087;&#1088;&#1086;&#1075;&#1088;&#1072;&#1084;&#1072;" TargetMode="External"/><Relationship Id="rId26" Type="http://schemas.openxmlformats.org/officeDocument/2006/relationships/hyperlink" Target="https://zakon.rada.gov.ua/laws/show/463-20"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zakon.rada.gov.ua/laws/show/1556-18" TargetMode="External"/><Relationship Id="rId34" Type="http://schemas.openxmlformats.org/officeDocument/2006/relationships/hyperlink" Target="https://kidsuniver.blogspot.com/" TargetMode="External"/><Relationship Id="rId7" Type="http://schemas.openxmlformats.org/officeDocument/2006/relationships/hyperlink" Target="https://zakon.help/files/article/11494/%D0%94%D0%A1%D0%A2%D0%A3%204163_2020.pdf" TargetMode="External"/><Relationship Id="rId12" Type="http://schemas.openxmlformats.org/officeDocument/2006/relationships/hyperlink" Target="https://d-learn.pnu.edu.ua/%20index.php?mod=course&amp;action=ReviewOneCourse&amp;id_cat=185&amp;id_cou=1401" TargetMode="External"/><Relationship Id="rId17" Type="http://schemas.openxmlformats.org/officeDocument/2006/relationships/hyperlink" Target="https://hrliga.com/index.php?module=norm_base&amp;op=%20view&amp;id=433" TargetMode="External"/><Relationship Id="rId25" Type="http://schemas.openxmlformats.org/officeDocument/2006/relationships/hyperlink" Target="https://zakon.rada.gov.ua/laws/show/2145-19/print" TargetMode="External"/><Relationship Id="rId33" Type="http://schemas.openxmlformats.org/officeDocument/2006/relationships/hyperlink" Target="https://mon.gov.ua/ua/osvita/zagalna-serednya-osvita/navchalni-programi/ukrayinskij-pravopis-2019"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ova.info/" TargetMode="External"/><Relationship Id="rId20" Type="http://schemas.openxmlformats.org/officeDocument/2006/relationships/hyperlink" Target="https://zakon.rada.gov.ua/laws/show/3792-12" TargetMode="External"/><Relationship Id="rId29" Type="http://schemas.openxmlformats.org/officeDocument/2006/relationships/hyperlink" Target="http://slovopedia.org.u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gov.ua/activity/education/doshkilna/basic1/" TargetMode="External"/><Relationship Id="rId24" Type="http://schemas.openxmlformats.org/officeDocument/2006/relationships/hyperlink" Target="https://zakon.rada.gov.ua/laws/show/2704-19" TargetMode="External"/><Relationship Id="rId32" Type="http://schemas.openxmlformats.org/officeDocument/2006/relationships/hyperlink" Target="https://umzaps.blogspot.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704-19" TargetMode="External"/><Relationship Id="rId28" Type="http://schemas.openxmlformats.org/officeDocument/2006/relationships/hyperlink" Target="http://www.sum.in.ua/" TargetMode="External"/><Relationship Id="rId36" Type="http://schemas.openxmlformats.org/officeDocument/2006/relationships/hyperlink" Target="https://ukrainian.stackexchange.com/" TargetMode="External"/><Relationship Id="rId10" Type="http://schemas.openxmlformats.org/officeDocument/2006/relationships/hyperlink" Target="https://zakon.rada.gov.ua/laws/show/817-2019-%D0%BF" TargetMode="External"/><Relationship Id="rId19" Type="http://schemas.openxmlformats.org/officeDocument/2006/relationships/hyperlink" Target="https://slovnyk.ua/" TargetMode="External"/><Relationship Id="rId31" Type="http://schemas.openxmlformats.org/officeDocument/2006/relationships/hyperlink" Target="https://lcorp.ulif.org.ua/dictua/"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14" Type="http://schemas.openxmlformats.org/officeDocument/2006/relationships/hyperlink" Target="https://pravo.studio/derjavi-prava-istoriya/zakon-tsentralnoji-radi-pro-derjavnu-movu-70839.html" TargetMode="External"/><Relationship Id="rId22" Type="http://schemas.openxmlformats.org/officeDocument/2006/relationships/hyperlink" Target="https://zakon.rada.gov.ua/laws/show/2628-14" TargetMode="External"/><Relationship Id="rId27" Type="http://schemas.openxmlformats.org/officeDocument/2006/relationships/hyperlink" Target="http://lib.pnu.edu.ua:8080/" TargetMode="External"/><Relationship Id="rId30" Type="http://schemas.openxmlformats.org/officeDocument/2006/relationships/hyperlink" Target="https://mon.gov.ua/ua/osvita/visha-osvita/naukovo-metodichna-rada-ministerstva-osviti-i-nauki-ukrayini/zatverdzheni-standarti-vishoyi-osviti" TargetMode="External"/><Relationship Id="rId35" Type="http://schemas.openxmlformats.org/officeDocument/2006/relationships/hyperlink" Target="https://slovnyk.ua/forum/viewtopic.php?t=3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27</Pages>
  <Words>40400</Words>
  <Characters>23028</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2021-10-25T09:30:00Z</dcterms:created>
  <dcterms:modified xsi:type="dcterms:W3CDTF">2021-10-26T09:28:00Z</dcterms:modified>
</cp:coreProperties>
</file>