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F1" w:rsidRPr="00377210" w:rsidRDefault="00E06DF1" w:rsidP="00E06DF1">
      <w:pPr>
        <w:jc w:val="right"/>
        <w:rPr>
          <w:rFonts w:ascii="Times New Roman" w:hAnsi="Times New Roman" w:cs="Times New Roman"/>
          <w:b/>
          <w:i/>
          <w:sz w:val="32"/>
          <w:szCs w:val="32"/>
          <w:lang w:val="uk-UA"/>
        </w:rPr>
      </w:pPr>
      <w:proofErr w:type="spellStart"/>
      <w:r w:rsidRPr="00377210">
        <w:rPr>
          <w:rFonts w:ascii="Times New Roman" w:hAnsi="Times New Roman" w:cs="Times New Roman"/>
          <w:b/>
          <w:i/>
          <w:sz w:val="32"/>
          <w:szCs w:val="32"/>
          <w:lang w:val="uk-UA"/>
        </w:rPr>
        <w:t>Н.Матвеєва</w:t>
      </w:r>
      <w:proofErr w:type="spellEnd"/>
    </w:p>
    <w:p w:rsidR="00E06DF1" w:rsidRDefault="00E06DF1" w:rsidP="00E06DF1">
      <w:pPr>
        <w:rPr>
          <w:lang w:val="uk-UA"/>
        </w:rPr>
      </w:pPr>
    </w:p>
    <w:p w:rsidR="00E06DF1" w:rsidRDefault="00E06DF1" w:rsidP="00E06DF1">
      <w:pPr>
        <w:jc w:val="center"/>
        <w:rPr>
          <w:rFonts w:ascii="Times New Roman" w:hAnsi="Times New Roman" w:cs="Times New Roman"/>
          <w:b/>
          <w:sz w:val="52"/>
          <w:szCs w:val="52"/>
          <w:lang w:val="uk-UA"/>
        </w:rPr>
      </w:pPr>
      <w:r>
        <w:rPr>
          <w:rFonts w:ascii="Times New Roman" w:hAnsi="Times New Roman" w:cs="Times New Roman"/>
          <w:b/>
          <w:sz w:val="52"/>
          <w:szCs w:val="52"/>
          <w:lang w:val="uk-UA"/>
        </w:rPr>
        <w:t>ФОРМУВАННЯ УМІНЬ ТА НАВИЧОК РОБОТИ СТУДЕНТІВ ІЗ ДІТЬМИ З ОСОБЛИВИМИ ПОТРЕБАМИ</w:t>
      </w:r>
    </w:p>
    <w:p w:rsidR="00E06DF1" w:rsidRDefault="00E06DF1" w:rsidP="00E06DF1">
      <w:pPr>
        <w:jc w:val="center"/>
        <w:rPr>
          <w:rFonts w:ascii="Times New Roman" w:hAnsi="Times New Roman" w:cs="Times New Roman"/>
          <w:b/>
          <w:sz w:val="52"/>
          <w:szCs w:val="52"/>
          <w:lang w:val="uk-UA"/>
        </w:rPr>
      </w:pPr>
      <w:r>
        <w:rPr>
          <w:rFonts w:ascii="Times New Roman" w:hAnsi="Times New Roman" w:cs="Times New Roman"/>
          <w:b/>
          <w:noProof/>
          <w:sz w:val="52"/>
          <w:szCs w:val="52"/>
          <w:lang w:eastAsia="ru-RU"/>
        </w:rPr>
        <w:drawing>
          <wp:inline distT="0" distB="0" distL="0" distR="0" wp14:anchorId="4E4E9708" wp14:editId="3804FB4D">
            <wp:extent cx="5940425" cy="334137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resdef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E06DF1" w:rsidRPr="00377210" w:rsidRDefault="00E06DF1" w:rsidP="00E06DF1">
      <w:pPr>
        <w:jc w:val="center"/>
        <w:rPr>
          <w:rFonts w:ascii="Times New Roman" w:hAnsi="Times New Roman" w:cs="Times New Roman"/>
          <w:b/>
          <w:sz w:val="52"/>
          <w:szCs w:val="52"/>
          <w:lang w:val="uk-UA"/>
        </w:rPr>
      </w:pPr>
    </w:p>
    <w:p w:rsidR="00E06DF1" w:rsidRDefault="00E06DF1" w:rsidP="00E06DF1">
      <w:pPr>
        <w:rPr>
          <w:lang w:val="uk-UA"/>
        </w:rPr>
      </w:pPr>
      <w:r>
        <w:rPr>
          <w:rFonts w:ascii="Times New Roman" w:hAnsi="Times New Roman" w:cs="Times New Roman"/>
          <w:b/>
          <w:noProof/>
          <w:sz w:val="52"/>
          <w:szCs w:val="52"/>
          <w:lang w:eastAsia="ru-RU"/>
        </w:rPr>
        <w:drawing>
          <wp:anchor distT="0" distB="0" distL="114300" distR="114300" simplePos="0" relativeHeight="251659264" behindDoc="0" locked="0" layoutInCell="1" allowOverlap="1" wp14:anchorId="32299A4E" wp14:editId="01117A4E">
            <wp:simplePos x="0" y="0"/>
            <wp:positionH relativeFrom="margin">
              <wp:posOffset>3349625</wp:posOffset>
            </wp:positionH>
            <wp:positionV relativeFrom="paragraph">
              <wp:posOffset>265430</wp:posOffset>
            </wp:positionV>
            <wp:extent cx="2571750" cy="172593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929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1750" cy="1725930"/>
                    </a:xfrm>
                    <a:prstGeom prst="rect">
                      <a:avLst/>
                    </a:prstGeom>
                  </pic:spPr>
                </pic:pic>
              </a:graphicData>
            </a:graphic>
          </wp:anchor>
        </w:drawing>
      </w:r>
      <w:r>
        <w:rPr>
          <w:rFonts w:ascii="Times New Roman" w:hAnsi="Times New Roman" w:cs="Times New Roman"/>
          <w:b/>
          <w:noProof/>
          <w:sz w:val="52"/>
          <w:szCs w:val="52"/>
          <w:lang w:eastAsia="ru-RU"/>
        </w:rPr>
        <w:drawing>
          <wp:inline distT="0" distB="0" distL="0" distR="0" wp14:anchorId="168DBF41" wp14:editId="56EEEDF0">
            <wp:extent cx="2857500" cy="2143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mary-school.jpg"/>
                    <pic:cNvPicPr/>
                  </pic:nvPicPr>
                  <pic:blipFill>
                    <a:blip r:embed="rId7">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inline>
        </w:drawing>
      </w:r>
    </w:p>
    <w:p w:rsidR="00E06DF1" w:rsidRDefault="00E06DF1" w:rsidP="00E06DF1">
      <w:pPr>
        <w:rPr>
          <w:lang w:val="uk-UA"/>
        </w:rPr>
      </w:pPr>
    </w:p>
    <w:p w:rsidR="00E06DF1" w:rsidRDefault="00E06DF1" w:rsidP="00E06DF1">
      <w:pPr>
        <w:jc w:val="both"/>
        <w:rPr>
          <w:rFonts w:ascii="Times New Roman" w:hAnsi="Times New Roman" w:cs="Times New Roman"/>
          <w:sz w:val="28"/>
          <w:szCs w:val="28"/>
          <w:lang w:val="uk-UA"/>
        </w:rPr>
      </w:pPr>
    </w:p>
    <w:p w:rsidR="00E06DF1" w:rsidRPr="00BF3CCA" w:rsidRDefault="00E06DF1" w:rsidP="00E06DF1">
      <w:pPr>
        <w:spacing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ПЕРЕДМОВА</w:t>
      </w:r>
    </w:p>
    <w:p w:rsidR="00E06DF1" w:rsidRPr="0026600F" w:rsidRDefault="00E06DF1" w:rsidP="00E06DF1">
      <w:pPr>
        <w:spacing w:line="240" w:lineRule="auto"/>
        <w:ind w:firstLine="708"/>
        <w:jc w:val="right"/>
        <w:rPr>
          <w:rFonts w:ascii="Times New Roman" w:hAnsi="Times New Roman" w:cs="Times New Roman"/>
          <w:i/>
          <w:sz w:val="28"/>
          <w:szCs w:val="28"/>
          <w:lang w:val="uk-UA"/>
        </w:rPr>
      </w:pPr>
      <w:r w:rsidRPr="0026600F">
        <w:rPr>
          <w:rFonts w:ascii="Times New Roman" w:hAnsi="Times New Roman" w:cs="Times New Roman"/>
          <w:i/>
          <w:sz w:val="28"/>
          <w:szCs w:val="28"/>
          <w:lang w:val="uk-UA"/>
        </w:rPr>
        <w:t>У дитинстві закладається людський корінь.</w:t>
      </w:r>
    </w:p>
    <w:p w:rsidR="00E06DF1" w:rsidRPr="0026600F" w:rsidRDefault="00E06DF1" w:rsidP="00E06DF1">
      <w:pPr>
        <w:spacing w:line="240" w:lineRule="auto"/>
        <w:ind w:firstLine="708"/>
        <w:jc w:val="right"/>
        <w:rPr>
          <w:rFonts w:ascii="Times New Roman" w:hAnsi="Times New Roman" w:cs="Times New Roman"/>
          <w:i/>
          <w:sz w:val="28"/>
          <w:szCs w:val="28"/>
          <w:lang w:val="uk-UA"/>
        </w:rPr>
      </w:pPr>
      <w:r w:rsidRPr="0026600F">
        <w:rPr>
          <w:rFonts w:ascii="Times New Roman" w:hAnsi="Times New Roman" w:cs="Times New Roman"/>
          <w:i/>
          <w:sz w:val="28"/>
          <w:szCs w:val="28"/>
          <w:lang w:val="uk-UA"/>
        </w:rPr>
        <w:t>Жодної людської рисочки природа не відшліфовує – вона</w:t>
      </w:r>
    </w:p>
    <w:p w:rsidR="00E06DF1" w:rsidRPr="0026600F" w:rsidRDefault="00E06DF1" w:rsidP="00E06DF1">
      <w:pPr>
        <w:spacing w:line="24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з</w:t>
      </w:r>
      <w:r w:rsidRPr="0026600F">
        <w:rPr>
          <w:rFonts w:ascii="Times New Roman" w:hAnsi="Times New Roman" w:cs="Times New Roman"/>
          <w:i/>
          <w:sz w:val="28"/>
          <w:szCs w:val="28"/>
          <w:lang w:val="uk-UA"/>
        </w:rPr>
        <w:t>акладає, а відшліфовувати нам – батькам, педагогам,</w:t>
      </w:r>
    </w:p>
    <w:p w:rsidR="00E06DF1" w:rsidRPr="0026600F" w:rsidRDefault="00E06DF1" w:rsidP="00E06DF1">
      <w:pPr>
        <w:spacing w:line="24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с</w:t>
      </w:r>
      <w:r w:rsidRPr="0026600F">
        <w:rPr>
          <w:rFonts w:ascii="Times New Roman" w:hAnsi="Times New Roman" w:cs="Times New Roman"/>
          <w:i/>
          <w:sz w:val="28"/>
          <w:szCs w:val="28"/>
          <w:lang w:val="uk-UA"/>
        </w:rPr>
        <w:t>успільству</w:t>
      </w:r>
    </w:p>
    <w:p w:rsidR="00E06DF1" w:rsidRPr="0026600F" w:rsidRDefault="00E06DF1" w:rsidP="00E06DF1">
      <w:pPr>
        <w:spacing w:line="240" w:lineRule="auto"/>
        <w:ind w:firstLine="708"/>
        <w:jc w:val="right"/>
        <w:rPr>
          <w:rFonts w:ascii="Times New Roman" w:hAnsi="Times New Roman" w:cs="Times New Roman"/>
          <w:i/>
          <w:sz w:val="28"/>
          <w:szCs w:val="28"/>
          <w:lang w:val="uk-UA"/>
        </w:rPr>
      </w:pPr>
      <w:proofErr w:type="spellStart"/>
      <w:r w:rsidRPr="0026600F">
        <w:rPr>
          <w:rFonts w:ascii="Times New Roman" w:hAnsi="Times New Roman" w:cs="Times New Roman"/>
          <w:i/>
          <w:sz w:val="28"/>
          <w:szCs w:val="28"/>
          <w:lang w:val="uk-UA"/>
        </w:rPr>
        <w:t>В.Сухомлинський</w:t>
      </w:r>
      <w:proofErr w:type="spellEnd"/>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розбудови української держави надзвичайно велике значення має розвиток суспільного виробництва, який прямо залежний від знань і умінь людей, що створюють матеріальні й духовні багатства. Людина є творцем і будівником, активним учасником духовного життя народу, рушійною силою суспільного прогресу. Все вище означене потребує від неї глибокого пізнання об’єктивних законів розвитку природи і суспільства, набуття глибинних знань, умінь і можливостей їх використання. Сьогодні освіта виступає, з одного боку, гарантом забезпечення потреб держави у висококваліфікованих фахівцях, а з іншого – є засобом розвитку індивідуального, особистісного в людині. Звідси потреба удосконалювати освітню галузь й, зокрема, підготовку висококваліфікованих фахівців.</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Національна доктрина розвитку освіти України у ХХ1 столітті визначає підготовку педагогічних кадрів у нашій країні як одне з основних завдань модернізації освіти, провідний принцип державної освітньої політики. Важливо, державна політика в галузі підготовки педагогічних кадрів спрямовується на удосконалення професійного відбору та підготовки молоді, створення необхідних умов для формування готовності до вибору професії. При цьому, як відомо, до учителя висувається низка вимог, наявність яких слугує ефективній педагогічній діяльності як окремо взятого педагога, так і всього педагогічного колективу школи. На цьому наголошують й основні нормативні документи про освіту (Закон </w:t>
      </w:r>
      <w:r w:rsidRPr="00DC28F0">
        <w:rPr>
          <w:rFonts w:ascii="Times New Roman" w:hAnsi="Times New Roman" w:cs="Times New Roman"/>
          <w:sz w:val="28"/>
          <w:szCs w:val="28"/>
          <w:lang w:val="uk-UA"/>
        </w:rPr>
        <w:t>“</w:t>
      </w:r>
      <w:r>
        <w:rPr>
          <w:rFonts w:ascii="Times New Roman" w:hAnsi="Times New Roman" w:cs="Times New Roman"/>
          <w:sz w:val="28"/>
          <w:szCs w:val="28"/>
          <w:lang w:val="uk-UA"/>
        </w:rPr>
        <w:t>Про освіту</w:t>
      </w:r>
      <w:r w:rsidRPr="00DC28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C28F0">
        <w:rPr>
          <w:rFonts w:ascii="Times New Roman" w:hAnsi="Times New Roman" w:cs="Times New Roman"/>
          <w:sz w:val="28"/>
          <w:szCs w:val="28"/>
          <w:lang w:val="uk-UA"/>
        </w:rPr>
        <w:t>“</w:t>
      </w:r>
      <w:r>
        <w:rPr>
          <w:rFonts w:ascii="Times New Roman" w:hAnsi="Times New Roman" w:cs="Times New Roman"/>
          <w:sz w:val="28"/>
          <w:szCs w:val="28"/>
          <w:lang w:val="uk-UA"/>
        </w:rPr>
        <w:t>Про загальну середню освіту</w:t>
      </w:r>
      <w:r w:rsidRPr="00DC28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C28F0">
        <w:rPr>
          <w:rFonts w:ascii="Times New Roman" w:hAnsi="Times New Roman" w:cs="Times New Roman"/>
          <w:sz w:val="28"/>
          <w:szCs w:val="28"/>
          <w:lang w:val="uk-UA"/>
        </w:rPr>
        <w:t>“</w:t>
      </w:r>
      <w:r>
        <w:rPr>
          <w:rFonts w:ascii="Times New Roman" w:hAnsi="Times New Roman" w:cs="Times New Roman"/>
          <w:sz w:val="28"/>
          <w:szCs w:val="28"/>
          <w:lang w:val="uk-UA"/>
        </w:rPr>
        <w:t>Концепція середньої загальноосвітньої школи України</w:t>
      </w:r>
      <w:r w:rsidRPr="00DC28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C28F0">
        <w:rPr>
          <w:rFonts w:ascii="Times New Roman" w:hAnsi="Times New Roman" w:cs="Times New Roman"/>
          <w:sz w:val="28"/>
          <w:szCs w:val="28"/>
          <w:lang w:val="uk-UA"/>
        </w:rPr>
        <w:t>“</w:t>
      </w:r>
      <w:r>
        <w:rPr>
          <w:rFonts w:ascii="Times New Roman" w:hAnsi="Times New Roman" w:cs="Times New Roman"/>
          <w:sz w:val="28"/>
          <w:szCs w:val="28"/>
          <w:lang w:val="uk-UA"/>
        </w:rPr>
        <w:t>Концепція безперервної системи національного виховання</w:t>
      </w:r>
      <w:r w:rsidRPr="00DC28F0">
        <w:rPr>
          <w:rFonts w:ascii="Times New Roman" w:hAnsi="Times New Roman" w:cs="Times New Roman"/>
          <w:sz w:val="28"/>
          <w:szCs w:val="28"/>
          <w:lang w:val="uk-UA"/>
        </w:rPr>
        <w:t>”</w:t>
      </w:r>
      <w:r>
        <w:rPr>
          <w:rFonts w:ascii="Times New Roman" w:hAnsi="Times New Roman" w:cs="Times New Roman"/>
          <w:sz w:val="28"/>
          <w:szCs w:val="28"/>
          <w:lang w:val="uk-UA"/>
        </w:rPr>
        <w:t xml:space="preserve"> (1994 р.).</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школа охоплена постійним реформуванням: зміною програм, підручників, введенням нових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навчання та оновленням системи контролю та оцінювання знань учнів. Так, у Законі «Про загальну середню освіту» зокрема, йдеться про те, що «</w:t>
      </w:r>
      <w:r w:rsidRPr="00360ABA">
        <w:rPr>
          <w:rFonts w:ascii="Times New Roman" w:hAnsi="Times New Roman" w:cs="Times New Roman"/>
          <w:i/>
          <w:sz w:val="28"/>
          <w:szCs w:val="28"/>
          <w:lang w:val="uk-UA"/>
        </w:rPr>
        <w:t xml:space="preserve">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w:t>
      </w:r>
      <w:bookmarkStart w:id="0" w:name="_GoBack"/>
      <w:bookmarkEnd w:id="0"/>
      <w:r w:rsidRPr="00360ABA">
        <w:rPr>
          <w:rFonts w:ascii="Times New Roman" w:hAnsi="Times New Roman" w:cs="Times New Roman"/>
          <w:i/>
          <w:sz w:val="28"/>
          <w:szCs w:val="28"/>
          <w:lang w:val="uk-UA"/>
        </w:rPr>
        <w:t>та психічний стан здоров’я якої дозволяє виконувати професійні обов’язки у навчальних закладах середньої освіти…».</w:t>
      </w:r>
      <w:r>
        <w:rPr>
          <w:rFonts w:ascii="Times New Roman" w:hAnsi="Times New Roman" w:cs="Times New Roman"/>
          <w:sz w:val="28"/>
          <w:szCs w:val="28"/>
          <w:lang w:val="uk-UA"/>
        </w:rPr>
        <w:t xml:space="preserve"> Важливо, змінюють школу не тільки новітні технології, вказівки чи директиви, а передовсім самі учителі. Задля цього їм належить змінитись самим, оновити власний світогляд, розширити свідомість, пройнятись відповідальністю і почуттям обов’язку до справи, якою </w:t>
      </w:r>
      <w:r>
        <w:rPr>
          <w:rFonts w:ascii="Times New Roman" w:hAnsi="Times New Roman" w:cs="Times New Roman"/>
          <w:sz w:val="28"/>
          <w:szCs w:val="28"/>
          <w:lang w:val="uk-UA"/>
        </w:rPr>
        <w:lastRenderedPageBreak/>
        <w:t>займаються, усвідомити глибинне поняття учительської любові, повірити в необмеженість дитини, в свої педагогічні здібності і силу гуманної педагогіки.</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педагог – високопрофесійний спеціаліст, носій знань і досвіду, облагороджених учительським серцем. </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Гуманна педагогіка розглядає учителя як ключову, ведучу силу усього педагогічного процесу. Як відомо, надзвичайно важливу роль у формуванні особистості відіграють роки дитинства, дошкільний і молодший шкільний вік. А тому особливої уваги заслуговує питання підготовки такого педагога, який здатен виховати нову людину – особистість, якій властиві прагнення до творчості, бажання систематично оновлювати вже набуті знання, багатий внутрішній світ, високі моральні норми тощо. У цьому сенсі доречно пригадати слова видатного педагога </w:t>
      </w:r>
      <w:proofErr w:type="spellStart"/>
      <w:r>
        <w:rPr>
          <w:rFonts w:ascii="Times New Roman" w:hAnsi="Times New Roman" w:cs="Times New Roman"/>
          <w:sz w:val="28"/>
          <w:szCs w:val="28"/>
          <w:lang w:val="uk-UA"/>
        </w:rPr>
        <w:t>Я.Коменського</w:t>
      </w:r>
      <w:proofErr w:type="spellEnd"/>
      <w:r>
        <w:rPr>
          <w:rFonts w:ascii="Times New Roman" w:hAnsi="Times New Roman" w:cs="Times New Roman"/>
          <w:sz w:val="28"/>
          <w:szCs w:val="28"/>
          <w:lang w:val="uk-UA"/>
        </w:rPr>
        <w:t xml:space="preserve">: «Учителями повинні бути люди чесні, діяльні і працьовиті; не тільки для годиться, а й насправді вони повинні бути живими взірцями чеснот, що їх вони мають прищепити іншим». </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суспільство покладає на учителя особливу відповідальність – управління процесом творення особистості. І це зрозуміло, позаяк його діяльність орієнтована на формування людини, чия активність розгорнеться завтра, в інших умовах, які передбачити і спрогнозувати треба вже сьогодні. </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відомо, професія учителя вимагає усебічних знань, глибокої духовності та безмежної щедрості, мудрої любові до дітей. Тільки за умови щоденної віддачі себе дітям з радістю, можна залучити їх до поповнення знань, заохотити до праці, передати глибоку віру в перемогу загальнолюдських цінностей та закласти в дитячих душах непорушну основу моральності. А тому, саме педагогу належить ключова роль як в освіті, так і в будівництві всього майбутнього нашої держави. Саме учитель своєю діяльністю, власним прикладом закладає те підґрунтя, яке надалі або дає розвиватись його вихованцям, або ж, навпаки, гальмує цей процес. А, отже, сучасний педагог повинен бути людиною яскравою, неповторною, носієм загальнолюдських цінностей, глибоких знань, високої культури. </w:t>
      </w:r>
    </w:p>
    <w:p w:rsidR="00E06DF1" w:rsidRDefault="00E06DF1" w:rsidP="00E06DF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особливу увагу заслуговує й той факт, що учитель має справу з маленькою людиною. Саме в його руках – її доля, щасливе майбутнє, успішна кар’єра, самореалізація. А тому, особливого значення набуває його особисте ставлення до обраної професії, бажання й уміння працювати з дітьми, любов до праці й, зокрема, до кожного вихованця. Вже усталила думка про те, що інтелект загострюється інтелектом, характер виховується характером, особистість формується особистістю. Відтак, світовий досвід стверджує, що ХХ1 ст. – епоха інформації, змагання за інтелектом, а тому сьогодні актуалізується професійна підготовленість учителя, якісні зміни у педагогічній діяльності, підвищення рівня його професійної майстерності. </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Нині успішне вирішення основних завдань освіти потребує ґрунтовного осмислення сутності навчально-виховного процесу, його структури та </w:t>
      </w:r>
      <w:r>
        <w:rPr>
          <w:rFonts w:ascii="Times New Roman" w:hAnsi="Times New Roman" w:cs="Times New Roman"/>
          <w:sz w:val="28"/>
          <w:szCs w:val="28"/>
          <w:lang w:val="uk-UA"/>
        </w:rPr>
        <w:lastRenderedPageBreak/>
        <w:t xml:space="preserve">функцій,  спрямованих на розвиток творчої особистості. Сучасна дійсність ставить перед педагогом завдання поповнення своїх знань стосовно широкого кола питань: розширення спектра інтегрованих, загальноосвітніх і загальнокультурних знань; філософських, методологічних, соціологічних, культурологічних, правових, економічних, технологічних, психологічних відомостей. Педагог ХХ1 ст. повинен систематично здійснювати самоаналіз педагогічної діяльності, що, своєю чергою стане першим етапом на шляху його педагогічних досягнень. </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Отож, проблеми розвитку та удосконалення шкільної освіти в сучасних умовах спрямовано у площину цінностей особистісного розвитку, варіативності й відкритості школи, що зумовлює необхідність переосмислення ролі учителя. А тому задля того, щоб виховати педагога нової епохи, слід починати ще у вищій школі, у період формування майбутнього фахівця. За такого підходу особливо актуально постає дане питання у початковій школі, де закладаються основи знань, умінь і навичок, необхідних у подальшому житті; формуються моральні риси і якості, світогляд; пробуджується пізнавальний інтерес, бажання творчих пошуків тощо. Саме тому, ще у стінах вишу, студентам необхідно сформувати у собі всі вище означені риси та якості; виробити необхідні уміння та навички педагогічної праці.</w:t>
      </w:r>
    </w:p>
    <w:p w:rsidR="00E06DF1" w:rsidRDefault="00E06DF1" w:rsidP="00E06DF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Зокрема наданню дієвої допомоги у оволодінні знаннями, уміннями та навичками, необхідними у подальшій педагогічній практиці, слугує педагогічна практика студентів. Практична підготовка студентів є складовою частиною освітнього процесу і спрямована на оволодіння студентами системою професійних умінь і навичок, первинним досвідом педагогічної діяльності, підвищення інтересу до обраної професії.</w:t>
      </w:r>
    </w:p>
    <w:p w:rsidR="00E06DF1" w:rsidRDefault="00E06DF1" w:rsidP="00E06DF1">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526F1">
        <w:rPr>
          <w:rFonts w:ascii="Times New Roman" w:hAnsi="Times New Roman" w:cs="Times New Roman"/>
          <w:i/>
          <w:sz w:val="28"/>
          <w:szCs w:val="28"/>
          <w:lang w:val="uk-UA"/>
        </w:rPr>
        <w:t>Мета практики</w:t>
      </w:r>
      <w:r>
        <w:rPr>
          <w:rFonts w:ascii="Times New Roman" w:hAnsi="Times New Roman" w:cs="Times New Roman"/>
          <w:sz w:val="28"/>
          <w:szCs w:val="28"/>
          <w:lang w:val="uk-UA"/>
        </w:rPr>
        <w:t xml:space="preserve"> – оволодіння студентами сучасними технологіями навчання, методами й формами організації педагогічної праці, навичками майстерності; формування у них на базі одержаних у вищому навчальному закладі знань, професійних умінь і навичок роботи з учнями початкових класів, а зокрема творчими, обдарованими та особливими дітьми; формування світогляду та його розширення задля прийняття самостійних рішень у процесі педагогічної діяльності; виховання потреби систематичного оновлення набутих знань та творчого їх використання на практиці, прагнення самоосвіти, самовиховання, самовдосконалення та самореалізації; підготовка майбутніх вчителів до професії.</w:t>
      </w:r>
    </w:p>
    <w:p w:rsidR="00E06DF1" w:rsidRDefault="00E06DF1" w:rsidP="00E06DF1">
      <w:pPr>
        <w:jc w:val="both"/>
        <w:rPr>
          <w:rFonts w:ascii="Times New Roman" w:hAnsi="Times New Roman" w:cs="Times New Roman"/>
          <w:sz w:val="28"/>
          <w:szCs w:val="28"/>
          <w:lang w:val="uk-UA"/>
        </w:rPr>
      </w:pPr>
      <w:r>
        <w:rPr>
          <w:rFonts w:ascii="Times New Roman" w:hAnsi="Times New Roman" w:cs="Times New Roman"/>
          <w:sz w:val="28"/>
          <w:szCs w:val="28"/>
          <w:lang w:val="uk-UA"/>
        </w:rPr>
        <w:tab/>
        <w:t>Педагогічна практика студентів передбачає розв</w:t>
      </w:r>
      <w:r w:rsidRPr="00360ABA">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язання низки проблем сучасної школи, з-поміж яких чільне місце посідають рівень підготовки фахівця, його особистісні та професійні якості. Окрім того основними </w:t>
      </w:r>
      <w:r w:rsidRPr="00D526F1">
        <w:rPr>
          <w:rFonts w:ascii="Times New Roman" w:hAnsi="Times New Roman" w:cs="Times New Roman"/>
          <w:i/>
          <w:sz w:val="28"/>
          <w:szCs w:val="28"/>
          <w:lang w:val="uk-UA"/>
        </w:rPr>
        <w:t>завданнями педагогічної практики</w:t>
      </w:r>
      <w:r>
        <w:rPr>
          <w:rFonts w:ascii="Times New Roman" w:hAnsi="Times New Roman" w:cs="Times New Roman"/>
          <w:sz w:val="28"/>
          <w:szCs w:val="28"/>
          <w:lang w:val="uk-UA"/>
        </w:rPr>
        <w:t xml:space="preserve"> студентів є:</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знань, набутих у вищому навчальному закладі на практиці</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ознайомлення із основними напрямами та змістом педагогічної діяльності; її аналіз</w:t>
      </w:r>
    </w:p>
    <w:p w:rsidR="00E06DF1" w:rsidRPr="00983D91" w:rsidRDefault="00E06DF1" w:rsidP="00E06DF1">
      <w:pPr>
        <w:pStyle w:val="a3"/>
        <w:numPr>
          <w:ilvl w:val="0"/>
          <w:numId w:val="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83D91">
        <w:rPr>
          <w:rFonts w:ascii="Times New Roman" w:hAnsi="Times New Roman" w:cs="Times New Roman"/>
          <w:sz w:val="28"/>
          <w:szCs w:val="28"/>
          <w:lang w:val="uk-UA"/>
        </w:rPr>
        <w:t>рганізація накопичення студентами загальних прийомів, умінь</w:t>
      </w:r>
      <w:r>
        <w:rPr>
          <w:rFonts w:ascii="Times New Roman" w:hAnsi="Times New Roman" w:cs="Times New Roman"/>
          <w:sz w:val="28"/>
          <w:szCs w:val="28"/>
          <w:lang w:val="uk-UA"/>
        </w:rPr>
        <w:t>, способів розумової праці; ф</w:t>
      </w:r>
      <w:r w:rsidRPr="00983D91">
        <w:rPr>
          <w:rFonts w:ascii="Times New Roman" w:hAnsi="Times New Roman" w:cs="Times New Roman"/>
          <w:sz w:val="28"/>
          <w:szCs w:val="28"/>
          <w:lang w:val="uk-UA"/>
        </w:rPr>
        <w:t>ормування активної позиції студентів, підвищ</w:t>
      </w:r>
      <w:r>
        <w:rPr>
          <w:rFonts w:ascii="Times New Roman" w:hAnsi="Times New Roman" w:cs="Times New Roman"/>
          <w:sz w:val="28"/>
          <w:szCs w:val="28"/>
          <w:lang w:val="uk-UA"/>
        </w:rPr>
        <w:t>ення їх пізнавальної активності</w:t>
      </w:r>
    </w:p>
    <w:p w:rsidR="00E06DF1" w:rsidRPr="003B4FD9" w:rsidRDefault="00E06DF1" w:rsidP="00E06DF1">
      <w:pPr>
        <w:pStyle w:val="a3"/>
        <w:numPr>
          <w:ilvl w:val="0"/>
          <w:numId w:val="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умінь та навичок </w:t>
      </w:r>
      <w:r w:rsidRPr="003B4FD9">
        <w:rPr>
          <w:rFonts w:ascii="Times New Roman" w:hAnsi="Times New Roman" w:cs="Times New Roman"/>
          <w:sz w:val="28"/>
          <w:szCs w:val="28"/>
          <w:lang w:val="uk-UA"/>
        </w:rPr>
        <w:t>розв’язання проблем</w:t>
      </w:r>
      <w:r>
        <w:rPr>
          <w:rFonts w:ascii="Times New Roman" w:hAnsi="Times New Roman" w:cs="Times New Roman"/>
          <w:sz w:val="28"/>
          <w:szCs w:val="28"/>
          <w:lang w:val="uk-UA"/>
        </w:rPr>
        <w:t>, які виникають у роботі з дітьми, зокрема з обдарованими, з особливими потребами</w:t>
      </w:r>
    </w:p>
    <w:p w:rsidR="00E06DF1" w:rsidRPr="008D4242" w:rsidRDefault="00E06DF1" w:rsidP="00E06DF1">
      <w:pPr>
        <w:pStyle w:val="a3"/>
        <w:numPr>
          <w:ilvl w:val="0"/>
          <w:numId w:val="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умінь виокремлювати </w:t>
      </w:r>
      <w:r w:rsidRPr="008D4242">
        <w:rPr>
          <w:rFonts w:ascii="Times New Roman" w:hAnsi="Times New Roman" w:cs="Times New Roman"/>
          <w:sz w:val="28"/>
          <w:szCs w:val="28"/>
          <w:lang w:val="uk-UA"/>
        </w:rPr>
        <w:t>і формулювати проблеми, сам</w:t>
      </w:r>
      <w:r>
        <w:rPr>
          <w:rFonts w:ascii="Times New Roman" w:hAnsi="Times New Roman" w:cs="Times New Roman"/>
          <w:sz w:val="28"/>
          <w:szCs w:val="28"/>
          <w:lang w:val="uk-UA"/>
        </w:rPr>
        <w:t>остійно їх вирішувати, використовуючи для цього набуті знання, уміння і навички; аналізувати власні рішення та</w:t>
      </w:r>
      <w:r w:rsidRPr="008D4242">
        <w:rPr>
          <w:rFonts w:ascii="Times New Roman" w:hAnsi="Times New Roman" w:cs="Times New Roman"/>
          <w:sz w:val="28"/>
          <w:szCs w:val="28"/>
          <w:lang w:val="uk-UA"/>
        </w:rPr>
        <w:t xml:space="preserve"> результати</w:t>
      </w:r>
      <w:r>
        <w:rPr>
          <w:rFonts w:ascii="Times New Roman" w:hAnsi="Times New Roman" w:cs="Times New Roman"/>
          <w:sz w:val="28"/>
          <w:szCs w:val="28"/>
          <w:lang w:val="uk-UA"/>
        </w:rPr>
        <w:t xml:space="preserve"> діяльності</w:t>
      </w:r>
    </w:p>
    <w:p w:rsidR="00E06DF1" w:rsidRPr="00964D2C" w:rsidRDefault="00E06DF1" w:rsidP="00E06DF1">
      <w:pPr>
        <w:pStyle w:val="a3"/>
        <w:numPr>
          <w:ilvl w:val="0"/>
          <w:numId w:val="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активізація розумової діяльності</w:t>
      </w:r>
      <w:r w:rsidRPr="00964D2C">
        <w:rPr>
          <w:rFonts w:ascii="Times New Roman" w:hAnsi="Times New Roman" w:cs="Times New Roman"/>
          <w:sz w:val="28"/>
          <w:szCs w:val="28"/>
          <w:lang w:val="uk-UA"/>
        </w:rPr>
        <w:t xml:space="preserve"> студентів </w:t>
      </w:r>
      <w:r>
        <w:rPr>
          <w:rFonts w:ascii="Times New Roman" w:hAnsi="Times New Roman" w:cs="Times New Roman"/>
          <w:sz w:val="28"/>
          <w:szCs w:val="28"/>
          <w:lang w:val="uk-UA"/>
        </w:rPr>
        <w:t xml:space="preserve">шляхом залучення їх до розв’язання різного роду завдань, </w:t>
      </w:r>
      <w:r w:rsidRPr="00964D2C">
        <w:rPr>
          <w:rFonts w:ascii="Times New Roman" w:hAnsi="Times New Roman" w:cs="Times New Roman"/>
          <w:sz w:val="28"/>
          <w:szCs w:val="28"/>
          <w:lang w:val="uk-UA"/>
        </w:rPr>
        <w:t xml:space="preserve">що </w:t>
      </w:r>
      <w:r>
        <w:rPr>
          <w:rFonts w:ascii="Times New Roman" w:hAnsi="Times New Roman" w:cs="Times New Roman"/>
          <w:sz w:val="28"/>
          <w:szCs w:val="28"/>
          <w:lang w:val="uk-UA"/>
        </w:rPr>
        <w:t xml:space="preserve">потребують неординарного, нестандартного, швидкого рішення й творчого підходу. </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здійснення навчальної, виховної роботи з дітьми</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умінь ведення шкільної документації</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умінь та навичок роботи із учнями початкових класів та їх батьками, колегами</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індивідуального підходу при роботі із дітьми</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основних видів допомоги учням: інформаційної, педагогічної, психологічної тощо</w:t>
      </w:r>
    </w:p>
    <w:p w:rsidR="00E06DF1" w:rsidRDefault="00E06DF1" w:rsidP="00E06D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самостійної роботи студентів (робота із літературними джерелами, обмін досвідом та ін.)</w:t>
      </w:r>
    </w:p>
    <w:p w:rsidR="00E06DF1" w:rsidRDefault="00E06DF1" w:rsidP="00E06DF1">
      <w:pPr>
        <w:pStyle w:val="a3"/>
        <w:numPr>
          <w:ilvl w:val="0"/>
          <w:numId w:val="1"/>
        </w:numPr>
        <w:jc w:val="both"/>
        <w:rPr>
          <w:rFonts w:ascii="Times New Roman" w:hAnsi="Times New Roman" w:cs="Times New Roman"/>
          <w:sz w:val="28"/>
          <w:szCs w:val="28"/>
          <w:lang w:val="uk-UA"/>
        </w:rPr>
      </w:pPr>
      <w:r w:rsidRPr="007804AF">
        <w:rPr>
          <w:rFonts w:ascii="Times New Roman" w:hAnsi="Times New Roman" w:cs="Times New Roman"/>
          <w:sz w:val="28"/>
          <w:szCs w:val="28"/>
          <w:lang w:val="uk-UA"/>
        </w:rPr>
        <w:t xml:space="preserve">формування висококваліфікованого </w:t>
      </w:r>
      <w:r>
        <w:rPr>
          <w:rFonts w:ascii="Times New Roman" w:hAnsi="Times New Roman" w:cs="Times New Roman"/>
          <w:sz w:val="28"/>
          <w:szCs w:val="28"/>
          <w:lang w:val="uk-UA"/>
        </w:rPr>
        <w:t>педагога</w:t>
      </w:r>
      <w:r w:rsidRPr="007804AF">
        <w:rPr>
          <w:rFonts w:ascii="Times New Roman" w:hAnsi="Times New Roman" w:cs="Times New Roman"/>
          <w:sz w:val="28"/>
          <w:szCs w:val="28"/>
          <w:lang w:val="uk-UA"/>
        </w:rPr>
        <w:t xml:space="preserve">, </w:t>
      </w:r>
      <w:r>
        <w:rPr>
          <w:rFonts w:ascii="Times New Roman" w:hAnsi="Times New Roman" w:cs="Times New Roman"/>
          <w:sz w:val="28"/>
          <w:szCs w:val="28"/>
          <w:lang w:val="uk-UA"/>
        </w:rPr>
        <w:t>якому притаманні глибока духовність, високі моральні норми, глибинний культурний, методичний, науковий та загальний рівень.</w:t>
      </w:r>
    </w:p>
    <w:p w:rsidR="00E06DF1" w:rsidRPr="007804AF" w:rsidRDefault="00E06DF1" w:rsidP="00E06DF1">
      <w:pPr>
        <w:ind w:left="360"/>
        <w:jc w:val="both"/>
        <w:rPr>
          <w:rFonts w:ascii="Times New Roman" w:hAnsi="Times New Roman" w:cs="Times New Roman"/>
          <w:sz w:val="28"/>
          <w:szCs w:val="28"/>
          <w:lang w:val="uk-UA"/>
        </w:rPr>
      </w:pPr>
      <w:r w:rsidRPr="007804AF">
        <w:rPr>
          <w:rFonts w:ascii="Times New Roman" w:hAnsi="Times New Roman" w:cs="Times New Roman"/>
          <w:sz w:val="28"/>
          <w:szCs w:val="28"/>
          <w:lang w:val="uk-UA"/>
        </w:rPr>
        <w:t xml:space="preserve">Окрім того, кожен студент-практикант у ході педагогічної практики повинен </w:t>
      </w:r>
    </w:p>
    <w:p w:rsidR="00E06DF1" w:rsidRDefault="00E06DF1" w:rsidP="00E06DF1">
      <w:pPr>
        <w:pStyle w:val="a3"/>
        <w:numPr>
          <w:ilvl w:val="0"/>
          <w:numId w:val="2"/>
        </w:numPr>
        <w:jc w:val="both"/>
        <w:rPr>
          <w:rFonts w:ascii="Times New Roman" w:hAnsi="Times New Roman" w:cs="Times New Roman"/>
          <w:sz w:val="28"/>
          <w:szCs w:val="28"/>
          <w:lang w:val="uk-UA"/>
        </w:rPr>
      </w:pPr>
      <w:r w:rsidRPr="00B4654A">
        <w:rPr>
          <w:rFonts w:ascii="Times New Roman" w:hAnsi="Times New Roman" w:cs="Times New Roman"/>
          <w:sz w:val="28"/>
          <w:szCs w:val="28"/>
          <w:lang w:val="uk-UA"/>
        </w:rPr>
        <w:t xml:space="preserve">допомагати школі у навчанні та вихованні учнів, зокрема намагатись відродити духовність, моральність, національну свідомість дітей, прищеплювати </w:t>
      </w:r>
      <w:r>
        <w:rPr>
          <w:rFonts w:ascii="Times New Roman" w:hAnsi="Times New Roman" w:cs="Times New Roman"/>
          <w:sz w:val="28"/>
          <w:szCs w:val="28"/>
          <w:lang w:val="uk-UA"/>
        </w:rPr>
        <w:t xml:space="preserve">їм </w:t>
      </w:r>
      <w:r w:rsidRPr="00B4654A">
        <w:rPr>
          <w:rFonts w:ascii="Times New Roman" w:hAnsi="Times New Roman" w:cs="Times New Roman"/>
          <w:sz w:val="28"/>
          <w:szCs w:val="28"/>
          <w:lang w:val="uk-UA"/>
        </w:rPr>
        <w:t xml:space="preserve">любов до </w:t>
      </w:r>
      <w:r>
        <w:rPr>
          <w:rFonts w:ascii="Times New Roman" w:hAnsi="Times New Roman" w:cs="Times New Roman"/>
          <w:sz w:val="28"/>
          <w:szCs w:val="28"/>
          <w:lang w:val="uk-UA"/>
        </w:rPr>
        <w:t>праці</w:t>
      </w:r>
    </w:p>
    <w:p w:rsidR="00E06DF1" w:rsidRDefault="00E06DF1" w:rsidP="00E06DF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індивідуальний підхід до кожного учня</w:t>
      </w:r>
    </w:p>
    <w:p w:rsidR="00E06DF1" w:rsidRDefault="00E06DF1" w:rsidP="00E06DF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створювати належні умови для формування міцного дитячого колективу, дружнього педагогічного колективу ЗОШ</w:t>
      </w:r>
    </w:p>
    <w:p w:rsidR="00E06DF1" w:rsidRDefault="00E06DF1" w:rsidP="00E06DF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оздоровлюючі та здоров</w:t>
      </w:r>
      <w:r w:rsidRPr="00360ABA">
        <w:rPr>
          <w:rFonts w:ascii="Times New Roman" w:hAnsi="Times New Roman" w:cs="Times New Roman"/>
          <w:sz w:val="28"/>
          <w:szCs w:val="28"/>
          <w:lang w:val="uk-UA"/>
        </w:rPr>
        <w:t>’</w:t>
      </w:r>
      <w:r>
        <w:rPr>
          <w:rFonts w:ascii="Times New Roman" w:hAnsi="Times New Roman" w:cs="Times New Roman"/>
          <w:sz w:val="28"/>
          <w:szCs w:val="28"/>
          <w:lang w:val="uk-UA"/>
        </w:rPr>
        <w:t>язберігаючі технології (методи) задля збереження здорової української нації</w:t>
      </w:r>
    </w:p>
    <w:p w:rsidR="00E06DF1" w:rsidRDefault="00E06DF1" w:rsidP="00E06DF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поповнювати вже існуючі матеріали школи новими, власними розробками в галузі педагогіки та психології, інноваційних підходів до сучасного освітнього закладу</w:t>
      </w:r>
    </w:p>
    <w:p w:rsidR="00E06DF1" w:rsidRPr="00B4654A" w:rsidRDefault="00E06DF1" w:rsidP="00E06DF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підтримувати та примножувати авторитет вищого навчального закладу, у якому навчається тощо.</w:t>
      </w:r>
    </w:p>
    <w:p w:rsidR="00E06DF1" w:rsidRDefault="00E06DF1" w:rsidP="00E06DF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Заслуговує на увагу й те, що у ході педагогічної практики майбутні фахівці матимуть справу з різними дітьми: активними й пасивними, обдарованими та з низьким рівнем підготовки, здоровими та з вадами психічного чи фізичного розвитку, що своєю чергою потребуватиме від них правильного підходу, виважених рішень, доброзичливого й толерантного відношення. З метою озброєння студентів-практикантів необхідними знаннями щодо роботи із різними категоріями учнів, вважаємо за доцільне розкрити основні аспекти означеної проблеми.</w:t>
      </w: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E06DF1" w:rsidRDefault="00E06DF1" w:rsidP="00E06DF1">
      <w:pPr>
        <w:jc w:val="both"/>
        <w:rPr>
          <w:rFonts w:ascii="Times New Roman" w:hAnsi="Times New Roman" w:cs="Times New Roman"/>
          <w:sz w:val="28"/>
          <w:szCs w:val="28"/>
          <w:lang w:val="uk-UA"/>
        </w:rPr>
      </w:pPr>
    </w:p>
    <w:p w:rsidR="00727625" w:rsidRPr="00E06DF1" w:rsidRDefault="00727625">
      <w:pPr>
        <w:rPr>
          <w:lang w:val="uk-UA"/>
        </w:rPr>
      </w:pPr>
    </w:p>
    <w:sectPr w:rsidR="00727625" w:rsidRPr="00E0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6433"/>
    <w:multiLevelType w:val="hybridMultilevel"/>
    <w:tmpl w:val="85A0E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E0E24"/>
    <w:multiLevelType w:val="hybridMultilevel"/>
    <w:tmpl w:val="3E6C11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1D"/>
    <w:rsid w:val="00727625"/>
    <w:rsid w:val="00D5561D"/>
    <w:rsid w:val="00E0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3FDA-0567-4462-8D52-FE04271E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2022-01-21T08:40:00Z</dcterms:created>
  <dcterms:modified xsi:type="dcterms:W3CDTF">2022-01-21T08:40:00Z</dcterms:modified>
</cp:coreProperties>
</file>