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7AE" w:rsidRDefault="00554BEF" w:rsidP="007A749F">
      <w:pPr>
        <w:widowControl w:val="0"/>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ТЕХНОЛОГІЇ ВІЗУАЛІЗАЦІЇ МАТЕРІАЛУ</w:t>
      </w:r>
    </w:p>
    <w:p w:rsidR="00C607AE" w:rsidRDefault="00554BEF" w:rsidP="007A749F">
      <w:pPr>
        <w:widowControl w:val="0"/>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ТЕХНОЛОГИИ ВИЗУАЛИЗАЦИИ МАТЕРИАЛА</w:t>
      </w:r>
    </w:p>
    <w:p w:rsidR="00C607AE" w:rsidRDefault="00554BEF" w:rsidP="007A749F">
      <w:pPr>
        <w:widowControl w:val="0"/>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TECHNOLOGIES OF VISUALIZATION OF MATERIAL</w:t>
      </w:r>
    </w:p>
    <w:p w:rsidR="00C607AE" w:rsidRDefault="00554BEF" w:rsidP="007A749F">
      <w:pPr>
        <w:widowControl w:val="0"/>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 Холоднюк М.М., науковий керівник - </w:t>
      </w:r>
      <w:proofErr w:type="spellStart"/>
      <w:r>
        <w:rPr>
          <w:rFonts w:ascii="Times New Roman" w:eastAsia="Times New Roman" w:hAnsi="Times New Roman" w:cs="Times New Roman"/>
          <w:b/>
          <w:sz w:val="28"/>
          <w:szCs w:val="28"/>
        </w:rPr>
        <w:t>к.п.н</w:t>
      </w:r>
      <w:proofErr w:type="spellEnd"/>
      <w:r>
        <w:rPr>
          <w:rFonts w:ascii="Times New Roman" w:eastAsia="Times New Roman" w:hAnsi="Times New Roman" w:cs="Times New Roman"/>
          <w:b/>
          <w:sz w:val="28"/>
          <w:szCs w:val="28"/>
        </w:rPr>
        <w:t xml:space="preserve">., доц. Дудка О.М. </w:t>
      </w:r>
    </w:p>
    <w:p w:rsidR="00C607AE" w:rsidRDefault="00554BEF" w:rsidP="007A749F">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ДВНЗ ”Прикарпатський національний університет імені Василя Стефаника”</w:t>
      </w:r>
    </w:p>
    <w:p w:rsidR="00C607AE" w:rsidRDefault="00C607AE" w:rsidP="007A749F">
      <w:pPr>
        <w:spacing w:line="360" w:lineRule="auto"/>
        <w:ind w:firstLine="708"/>
        <w:jc w:val="center"/>
        <w:rPr>
          <w:rFonts w:ascii="Times New Roman" w:eastAsia="Times New Roman" w:hAnsi="Times New Roman" w:cs="Times New Roman"/>
          <w:b/>
          <w:sz w:val="28"/>
          <w:szCs w:val="28"/>
        </w:rPr>
      </w:pPr>
    </w:p>
    <w:p w:rsidR="00C607AE" w:rsidRPr="00CD7838" w:rsidRDefault="00554BEF" w:rsidP="00CD7838">
      <w:pPr>
        <w:spacing w:line="360" w:lineRule="auto"/>
        <w:ind w:firstLine="709"/>
        <w:jc w:val="both"/>
        <w:rPr>
          <w:rFonts w:ascii="Times New Roman" w:hAnsi="Times New Roman" w:cs="Times New Roman"/>
          <w:sz w:val="28"/>
          <w:szCs w:val="28"/>
        </w:rPr>
      </w:pPr>
      <w:bookmarkStart w:id="0" w:name="_b99ekgt1n4js" w:colFirst="0" w:colLast="0"/>
      <w:bookmarkEnd w:id="0"/>
      <w:r w:rsidRPr="00CD7838">
        <w:rPr>
          <w:rFonts w:ascii="Times New Roman" w:hAnsi="Times New Roman" w:cs="Times New Roman"/>
          <w:sz w:val="28"/>
          <w:szCs w:val="28"/>
        </w:rPr>
        <w:t xml:space="preserve">В сучасному світі все частіше почали вживати  в техніці, медицині, освіті та інших галузях термін   «візуалізація». </w:t>
      </w:r>
      <w:r w:rsidRPr="00CD7838">
        <w:rPr>
          <w:rFonts w:ascii="Times New Roman" w:hAnsi="Times New Roman" w:cs="Times New Roman"/>
          <w:sz w:val="28"/>
          <w:szCs w:val="28"/>
          <w:highlight w:val="white"/>
        </w:rPr>
        <w:t xml:space="preserve"> Візуалізація — унаочнення, створення умов для візуального спостереження </w:t>
      </w:r>
      <w:r w:rsidRPr="00CD7838">
        <w:rPr>
          <w:rFonts w:ascii="Times New Roman" w:hAnsi="Times New Roman" w:cs="Times New Roman"/>
          <w:sz w:val="28"/>
          <w:szCs w:val="28"/>
        </w:rPr>
        <w:t>[1]</w:t>
      </w:r>
      <w:r w:rsidRPr="00CD7838">
        <w:rPr>
          <w:rFonts w:ascii="Times New Roman" w:hAnsi="Times New Roman" w:cs="Times New Roman"/>
          <w:sz w:val="28"/>
          <w:szCs w:val="28"/>
          <w:highlight w:val="white"/>
        </w:rPr>
        <w:t>. У комп'ютерній графіці візуалізацією називають процес отримання зображення за комп'ютерною моделлю</w:t>
      </w:r>
      <w:r w:rsidRPr="00CD7838">
        <w:rPr>
          <w:rFonts w:ascii="Times New Roman" w:hAnsi="Times New Roman" w:cs="Times New Roman"/>
          <w:sz w:val="28"/>
          <w:szCs w:val="28"/>
        </w:rPr>
        <w:t xml:space="preserve">. </w:t>
      </w:r>
    </w:p>
    <w:p w:rsidR="00C607AE" w:rsidRPr="00CD7838" w:rsidRDefault="00554BEF" w:rsidP="00CD7838">
      <w:pPr>
        <w:spacing w:line="360" w:lineRule="auto"/>
        <w:ind w:firstLine="709"/>
        <w:jc w:val="both"/>
        <w:rPr>
          <w:rFonts w:ascii="Times New Roman" w:hAnsi="Times New Roman" w:cs="Times New Roman"/>
          <w:sz w:val="28"/>
          <w:szCs w:val="28"/>
        </w:rPr>
      </w:pPr>
      <w:bookmarkStart w:id="1" w:name="_xxe80kqmfk9w" w:colFirst="0" w:colLast="0"/>
      <w:bookmarkEnd w:id="1"/>
      <w:r w:rsidRPr="00CD7838">
        <w:rPr>
          <w:rFonts w:ascii="Times New Roman" w:hAnsi="Times New Roman" w:cs="Times New Roman"/>
          <w:sz w:val="28"/>
          <w:szCs w:val="28"/>
        </w:rPr>
        <w:t xml:space="preserve"> Досягнення комп’ютерної сфери, деякі функції та можливості Інтернету та сучасних інформаційних технологій розширюють впровадження інноваційних методів навчання.</w:t>
      </w:r>
    </w:p>
    <w:p w:rsidR="00C607AE" w:rsidRPr="00CD7838"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t xml:space="preserve">Способи організації навчального процесу з використанням комп’ютерних візуальних навчальних матеріалів запропоновані Л.І. </w:t>
      </w:r>
      <w:proofErr w:type="spellStart"/>
      <w:r w:rsidRPr="00CD7838">
        <w:rPr>
          <w:rFonts w:ascii="Times New Roman" w:hAnsi="Times New Roman" w:cs="Times New Roman"/>
          <w:sz w:val="28"/>
          <w:szCs w:val="28"/>
        </w:rPr>
        <w:t>Долінером</w:t>
      </w:r>
      <w:proofErr w:type="spellEnd"/>
      <w:r w:rsidRPr="00CD7838">
        <w:rPr>
          <w:rFonts w:ascii="Times New Roman" w:hAnsi="Times New Roman" w:cs="Times New Roman"/>
          <w:sz w:val="28"/>
          <w:szCs w:val="28"/>
        </w:rPr>
        <w:t xml:space="preserve">, Н.І. Паком, Н.Г. Семеновою та іншими. Особливості застосування візуалізації в навчальному процесі досліджувалися С.В. </w:t>
      </w:r>
      <w:proofErr w:type="spellStart"/>
      <w:r w:rsidRPr="00CD7838">
        <w:rPr>
          <w:rFonts w:ascii="Times New Roman" w:hAnsi="Times New Roman" w:cs="Times New Roman"/>
          <w:sz w:val="28"/>
          <w:szCs w:val="28"/>
        </w:rPr>
        <w:t>Арюткіним</w:t>
      </w:r>
      <w:proofErr w:type="spellEnd"/>
      <w:r w:rsidRPr="00CD7838">
        <w:rPr>
          <w:rFonts w:ascii="Times New Roman" w:hAnsi="Times New Roman" w:cs="Times New Roman"/>
          <w:sz w:val="28"/>
          <w:szCs w:val="28"/>
        </w:rPr>
        <w:t xml:space="preserve">, Г.В. Брянцевою, С.А. Герасимовою, В.В. </w:t>
      </w:r>
      <w:proofErr w:type="spellStart"/>
      <w:r w:rsidRPr="00CD7838">
        <w:rPr>
          <w:rFonts w:ascii="Times New Roman" w:hAnsi="Times New Roman" w:cs="Times New Roman"/>
          <w:sz w:val="28"/>
          <w:szCs w:val="28"/>
        </w:rPr>
        <w:t>Койбічук</w:t>
      </w:r>
      <w:proofErr w:type="spellEnd"/>
      <w:r w:rsidRPr="00CD7838">
        <w:rPr>
          <w:rFonts w:ascii="Times New Roman" w:hAnsi="Times New Roman" w:cs="Times New Roman"/>
          <w:sz w:val="28"/>
          <w:szCs w:val="28"/>
        </w:rPr>
        <w:t xml:space="preserve">, В.П. </w:t>
      </w:r>
      <w:proofErr w:type="spellStart"/>
      <w:r w:rsidRPr="00CD7838">
        <w:rPr>
          <w:rFonts w:ascii="Times New Roman" w:hAnsi="Times New Roman" w:cs="Times New Roman"/>
          <w:sz w:val="28"/>
          <w:szCs w:val="28"/>
        </w:rPr>
        <w:t>Кузовлевою</w:t>
      </w:r>
      <w:proofErr w:type="spellEnd"/>
      <w:r w:rsidRPr="00CD7838">
        <w:rPr>
          <w:rFonts w:ascii="Times New Roman" w:hAnsi="Times New Roman" w:cs="Times New Roman"/>
          <w:sz w:val="28"/>
          <w:szCs w:val="28"/>
        </w:rPr>
        <w:t xml:space="preserve">, Е.О. Макаровою, Н.М. </w:t>
      </w:r>
      <w:proofErr w:type="spellStart"/>
      <w:r w:rsidRPr="00CD7838">
        <w:rPr>
          <w:rFonts w:ascii="Times New Roman" w:hAnsi="Times New Roman" w:cs="Times New Roman"/>
          <w:sz w:val="28"/>
          <w:szCs w:val="28"/>
        </w:rPr>
        <w:t>Манько</w:t>
      </w:r>
      <w:proofErr w:type="spellEnd"/>
      <w:r w:rsidRPr="00CD7838">
        <w:rPr>
          <w:rFonts w:ascii="Times New Roman" w:hAnsi="Times New Roman" w:cs="Times New Roman"/>
          <w:sz w:val="28"/>
          <w:szCs w:val="28"/>
        </w:rPr>
        <w:t xml:space="preserve">, І.Л. </w:t>
      </w:r>
      <w:proofErr w:type="spellStart"/>
      <w:r w:rsidRPr="00CD7838">
        <w:rPr>
          <w:rFonts w:ascii="Times New Roman" w:hAnsi="Times New Roman" w:cs="Times New Roman"/>
          <w:sz w:val="28"/>
          <w:szCs w:val="28"/>
        </w:rPr>
        <w:t>Марголіною</w:t>
      </w:r>
      <w:proofErr w:type="spellEnd"/>
      <w:r w:rsidRPr="00CD7838">
        <w:rPr>
          <w:rFonts w:ascii="Times New Roman" w:hAnsi="Times New Roman" w:cs="Times New Roman"/>
          <w:sz w:val="28"/>
          <w:szCs w:val="28"/>
        </w:rPr>
        <w:t xml:space="preserve">, Н.О. </w:t>
      </w:r>
      <w:proofErr w:type="spellStart"/>
      <w:r w:rsidRPr="00CD7838">
        <w:rPr>
          <w:rFonts w:ascii="Times New Roman" w:hAnsi="Times New Roman" w:cs="Times New Roman"/>
          <w:sz w:val="28"/>
          <w:szCs w:val="28"/>
        </w:rPr>
        <w:t>Неудахіною</w:t>
      </w:r>
      <w:proofErr w:type="spellEnd"/>
      <w:r w:rsidRPr="00CD7838">
        <w:rPr>
          <w:rFonts w:ascii="Times New Roman" w:hAnsi="Times New Roman" w:cs="Times New Roman"/>
          <w:sz w:val="28"/>
          <w:szCs w:val="28"/>
        </w:rPr>
        <w:t xml:space="preserve">, Є.В. Поляковою, А.Ф. Пуховим, А.Г. </w:t>
      </w:r>
      <w:proofErr w:type="spellStart"/>
      <w:r w:rsidRPr="00CD7838">
        <w:rPr>
          <w:rFonts w:ascii="Times New Roman" w:hAnsi="Times New Roman" w:cs="Times New Roman"/>
          <w:sz w:val="28"/>
          <w:szCs w:val="28"/>
        </w:rPr>
        <w:t>Рапуто</w:t>
      </w:r>
      <w:proofErr w:type="spellEnd"/>
      <w:r w:rsidRPr="00CD7838">
        <w:rPr>
          <w:rFonts w:ascii="Times New Roman" w:hAnsi="Times New Roman" w:cs="Times New Roman"/>
          <w:sz w:val="28"/>
          <w:szCs w:val="28"/>
        </w:rPr>
        <w:t xml:space="preserve">, О.С. </w:t>
      </w:r>
      <w:proofErr w:type="spellStart"/>
      <w:r w:rsidRPr="00CD7838">
        <w:rPr>
          <w:rFonts w:ascii="Times New Roman" w:hAnsi="Times New Roman" w:cs="Times New Roman"/>
          <w:sz w:val="28"/>
          <w:szCs w:val="28"/>
        </w:rPr>
        <w:t>Родею</w:t>
      </w:r>
      <w:proofErr w:type="spellEnd"/>
      <w:r w:rsidRPr="00CD7838">
        <w:rPr>
          <w:rFonts w:ascii="Times New Roman" w:hAnsi="Times New Roman" w:cs="Times New Roman"/>
          <w:sz w:val="28"/>
          <w:szCs w:val="28"/>
        </w:rPr>
        <w:t xml:space="preserve">, С.В. </w:t>
      </w:r>
      <w:proofErr w:type="spellStart"/>
      <w:r w:rsidRPr="00CD7838">
        <w:rPr>
          <w:rFonts w:ascii="Times New Roman" w:hAnsi="Times New Roman" w:cs="Times New Roman"/>
          <w:sz w:val="28"/>
          <w:szCs w:val="28"/>
        </w:rPr>
        <w:t>Селеменевим</w:t>
      </w:r>
      <w:proofErr w:type="spellEnd"/>
      <w:r w:rsidRPr="00CD7838">
        <w:rPr>
          <w:rFonts w:ascii="Times New Roman" w:hAnsi="Times New Roman" w:cs="Times New Roman"/>
          <w:sz w:val="28"/>
          <w:szCs w:val="28"/>
        </w:rPr>
        <w:t xml:space="preserve">, С.І. Сергєєвим та іншими. Вклад у розвиток даної тематики зробили відомі науковці: Я.А. Коменський, К.Д. Ушинський А.О. Вербицький, Е.О. Макарова, Н.М. </w:t>
      </w:r>
      <w:proofErr w:type="spellStart"/>
      <w:r w:rsidRPr="00CD7838">
        <w:rPr>
          <w:rFonts w:ascii="Times New Roman" w:hAnsi="Times New Roman" w:cs="Times New Roman"/>
          <w:sz w:val="28"/>
          <w:szCs w:val="28"/>
        </w:rPr>
        <w:t>Манько</w:t>
      </w:r>
      <w:proofErr w:type="spellEnd"/>
      <w:r w:rsidRPr="00CD7838">
        <w:rPr>
          <w:rFonts w:ascii="Times New Roman" w:hAnsi="Times New Roman" w:cs="Times New Roman"/>
          <w:sz w:val="28"/>
          <w:szCs w:val="28"/>
        </w:rPr>
        <w:t xml:space="preserve">, Н.В. Морзе, А.Г. </w:t>
      </w:r>
      <w:proofErr w:type="spellStart"/>
      <w:r w:rsidRPr="00CD7838">
        <w:rPr>
          <w:rFonts w:ascii="Times New Roman" w:hAnsi="Times New Roman" w:cs="Times New Roman"/>
          <w:sz w:val="28"/>
          <w:szCs w:val="28"/>
        </w:rPr>
        <w:t>Рапуто</w:t>
      </w:r>
      <w:proofErr w:type="spellEnd"/>
      <w:r w:rsidRPr="00CD7838">
        <w:rPr>
          <w:rFonts w:ascii="Times New Roman" w:hAnsi="Times New Roman" w:cs="Times New Roman"/>
          <w:sz w:val="28"/>
          <w:szCs w:val="28"/>
        </w:rPr>
        <w:t xml:space="preserve"> тощо.</w:t>
      </w:r>
    </w:p>
    <w:p w:rsidR="00A242CF" w:rsidRDefault="00554BEF" w:rsidP="00A242CF">
      <w:pPr>
        <w:spacing w:line="360" w:lineRule="auto"/>
        <w:ind w:firstLine="709"/>
        <w:jc w:val="both"/>
        <w:rPr>
          <w:rFonts w:ascii="Times New Roman" w:hAnsi="Times New Roman" w:cs="Times New Roman"/>
          <w:sz w:val="28"/>
          <w:szCs w:val="28"/>
          <w:lang w:val="uk-UA"/>
        </w:rPr>
      </w:pPr>
      <w:r w:rsidRPr="00CD7838">
        <w:rPr>
          <w:rFonts w:ascii="Times New Roman" w:hAnsi="Times New Roman" w:cs="Times New Roman"/>
          <w:sz w:val="28"/>
          <w:szCs w:val="28"/>
        </w:rPr>
        <w:t>Психологи твердять, що людина значно краще сприймає відомості, якщо їх подано з використанням графічних зображень, комбінацією графіки, тексту, чисел. Графічне подання відомостей, даних різних видів називають інформаційною графікою або інфографікою. ЇЇ широко використовують перш за все для покращення сприйняття  великого обсягу інформації, а також відомостей, що мають досить складну структуру</w:t>
      </w:r>
      <w:r w:rsidR="008E2DA4">
        <w:rPr>
          <w:rFonts w:ascii="Times New Roman" w:hAnsi="Times New Roman" w:cs="Times New Roman"/>
          <w:sz w:val="28"/>
          <w:szCs w:val="28"/>
          <w:lang w:val="uk-UA"/>
        </w:rPr>
        <w:t xml:space="preserve"> за допомогою простих і зрозумілих візуальних методів.</w:t>
      </w:r>
      <w:r w:rsidR="00A242CF">
        <w:rPr>
          <w:rFonts w:ascii="Times New Roman" w:hAnsi="Times New Roman" w:cs="Times New Roman"/>
          <w:sz w:val="28"/>
          <w:szCs w:val="28"/>
          <w:lang w:val="uk-UA"/>
        </w:rPr>
        <w:t xml:space="preserve"> </w:t>
      </w:r>
      <w:r w:rsidR="00363D4E">
        <w:rPr>
          <w:rFonts w:ascii="Times New Roman" w:hAnsi="Times New Roman" w:cs="Times New Roman"/>
          <w:sz w:val="28"/>
          <w:szCs w:val="28"/>
          <w:lang w:val="uk-UA"/>
        </w:rPr>
        <w:t>Крім цього і</w:t>
      </w:r>
      <w:r w:rsidR="00A242CF">
        <w:rPr>
          <w:rFonts w:ascii="Times New Roman" w:hAnsi="Times New Roman" w:cs="Times New Roman"/>
          <w:sz w:val="28"/>
          <w:szCs w:val="28"/>
          <w:lang w:val="uk-UA"/>
        </w:rPr>
        <w:t>нфографіка сприяє лег</w:t>
      </w:r>
      <w:r w:rsidR="002357CB">
        <w:rPr>
          <w:rFonts w:ascii="Times New Roman" w:hAnsi="Times New Roman" w:cs="Times New Roman"/>
          <w:sz w:val="28"/>
          <w:szCs w:val="28"/>
          <w:lang w:val="uk-UA"/>
        </w:rPr>
        <w:t>ш</w:t>
      </w:r>
      <w:r w:rsidR="00A242CF">
        <w:rPr>
          <w:rFonts w:ascii="Times New Roman" w:hAnsi="Times New Roman" w:cs="Times New Roman"/>
          <w:sz w:val="28"/>
          <w:szCs w:val="28"/>
          <w:lang w:val="uk-UA"/>
        </w:rPr>
        <w:t>ому порівнянню</w:t>
      </w:r>
      <w:r w:rsidR="00363D4E">
        <w:rPr>
          <w:rFonts w:ascii="Times New Roman" w:hAnsi="Times New Roman" w:cs="Times New Roman"/>
          <w:sz w:val="28"/>
          <w:szCs w:val="28"/>
          <w:lang w:val="uk-UA"/>
        </w:rPr>
        <w:t xml:space="preserve"> даних</w:t>
      </w:r>
      <w:r w:rsidR="00A242CF">
        <w:rPr>
          <w:rFonts w:ascii="Times New Roman" w:hAnsi="Times New Roman" w:cs="Times New Roman"/>
          <w:sz w:val="28"/>
          <w:szCs w:val="28"/>
          <w:lang w:val="uk-UA"/>
        </w:rPr>
        <w:t xml:space="preserve">, запам’ятовуванню події, </w:t>
      </w:r>
      <w:r w:rsidR="006D3E58">
        <w:rPr>
          <w:rFonts w:ascii="Times New Roman" w:hAnsi="Times New Roman" w:cs="Times New Roman"/>
          <w:sz w:val="28"/>
          <w:szCs w:val="28"/>
          <w:lang w:val="uk-UA"/>
        </w:rPr>
        <w:t>розумінню</w:t>
      </w:r>
      <w:r w:rsidR="00A242CF">
        <w:rPr>
          <w:rFonts w:ascii="Times New Roman" w:hAnsi="Times New Roman" w:cs="Times New Roman"/>
          <w:sz w:val="28"/>
          <w:szCs w:val="28"/>
          <w:lang w:val="uk-UA"/>
        </w:rPr>
        <w:t xml:space="preserve"> </w:t>
      </w:r>
      <w:r w:rsidR="006D3E58">
        <w:rPr>
          <w:rFonts w:ascii="Times New Roman" w:hAnsi="Times New Roman" w:cs="Times New Roman"/>
          <w:sz w:val="28"/>
          <w:szCs w:val="28"/>
          <w:lang w:val="uk-UA"/>
        </w:rPr>
        <w:t>ф</w:t>
      </w:r>
      <w:r w:rsidR="00A242CF">
        <w:rPr>
          <w:rFonts w:ascii="Times New Roman" w:hAnsi="Times New Roman" w:cs="Times New Roman"/>
          <w:sz w:val="28"/>
          <w:szCs w:val="28"/>
          <w:lang w:val="uk-UA"/>
        </w:rPr>
        <w:t>акт</w:t>
      </w:r>
      <w:r w:rsidR="006D3E58">
        <w:rPr>
          <w:rFonts w:ascii="Times New Roman" w:hAnsi="Times New Roman" w:cs="Times New Roman"/>
          <w:sz w:val="28"/>
          <w:szCs w:val="28"/>
          <w:lang w:val="uk-UA"/>
        </w:rPr>
        <w:t>ів</w:t>
      </w:r>
      <w:r w:rsidR="002357CB">
        <w:rPr>
          <w:rFonts w:ascii="Times New Roman" w:hAnsi="Times New Roman" w:cs="Times New Roman"/>
          <w:sz w:val="28"/>
          <w:szCs w:val="28"/>
          <w:lang w:val="uk-UA"/>
        </w:rPr>
        <w:t xml:space="preserve"> та взаємозв’язків.</w:t>
      </w:r>
    </w:p>
    <w:tbl>
      <w:tblPr>
        <w:tblStyle w:val="10"/>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5215"/>
      </w:tblGrid>
      <w:tr w:rsidR="00C607AE" w:rsidTr="005E6C83">
        <w:trPr>
          <w:trHeight w:val="5549"/>
        </w:trPr>
        <w:tc>
          <w:tcPr>
            <w:tcW w:w="4385" w:type="dxa"/>
          </w:tcPr>
          <w:p w:rsidR="00C607AE" w:rsidRDefault="00554BEF" w:rsidP="007A74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2600325" cy="3527425"/>
                  <wp:effectExtent l="0" t="0" r="9525" b="0"/>
                  <wp:wrapSquare wrapText="bothSides"/>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600325" cy="3527425"/>
                          </a:xfrm>
                          <a:prstGeom prst="rect">
                            <a:avLst/>
                          </a:prstGeom>
                          <a:ln/>
                        </pic:spPr>
                      </pic:pic>
                    </a:graphicData>
                  </a:graphic>
                </wp:anchor>
              </w:drawing>
            </w:r>
            <w:r w:rsidR="00A242CF">
              <w:rPr>
                <w:rFonts w:ascii="Times New Roman" w:hAnsi="Times New Roman" w:cs="Times New Roman"/>
                <w:sz w:val="28"/>
                <w:szCs w:val="28"/>
                <w:lang w:val="uk-UA"/>
              </w:rPr>
              <w:t xml:space="preserve"> </w:t>
            </w:r>
          </w:p>
        </w:tc>
        <w:tc>
          <w:tcPr>
            <w:tcW w:w="5215" w:type="dxa"/>
          </w:tcPr>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82% українців розважаються в Інтернеті;</w:t>
            </w:r>
          </w:p>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 xml:space="preserve">74% - шукають інформацію; </w:t>
            </w:r>
          </w:p>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27% - допомагають;</w:t>
            </w:r>
          </w:p>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22% - розміщують контент;</w:t>
            </w:r>
          </w:p>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 xml:space="preserve">принаймні один раз у місяць 55% українці шукають в інтернеті інформацію про товари та послуги; </w:t>
            </w:r>
          </w:p>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 xml:space="preserve">онлайн-покупки вони роблять вдвічі менше - 28%; </w:t>
            </w:r>
          </w:p>
          <w:p w:rsidR="00A76C58" w:rsidRPr="00A76C58"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40% користувачів мережі користуються онлайн-картами;</w:t>
            </w:r>
            <w:r w:rsidR="007A749F" w:rsidRPr="00C03B33">
              <w:rPr>
                <w:rFonts w:ascii="Times New Roman" w:hAnsi="Times New Roman" w:cs="Times New Roman"/>
                <w:sz w:val="24"/>
                <w:szCs w:val="24"/>
                <w:lang w:val="uk-UA"/>
              </w:rPr>
              <w:t xml:space="preserve"> </w:t>
            </w:r>
          </w:p>
          <w:p w:rsidR="00C607AE" w:rsidRPr="00C03B33" w:rsidRDefault="00554BEF" w:rsidP="005E6C83">
            <w:pPr>
              <w:pStyle w:val="a5"/>
              <w:numPr>
                <w:ilvl w:val="0"/>
                <w:numId w:val="5"/>
              </w:numPr>
              <w:spacing w:line="360" w:lineRule="auto"/>
              <w:ind w:left="183" w:hanging="183"/>
              <w:jc w:val="both"/>
              <w:rPr>
                <w:rFonts w:ascii="Times New Roman" w:hAnsi="Times New Roman" w:cs="Times New Roman"/>
                <w:sz w:val="24"/>
                <w:szCs w:val="24"/>
              </w:rPr>
            </w:pPr>
            <w:r w:rsidRPr="00C03B33">
              <w:rPr>
                <w:rFonts w:ascii="Times New Roman" w:hAnsi="Times New Roman" w:cs="Times New Roman"/>
                <w:sz w:val="24"/>
                <w:szCs w:val="24"/>
              </w:rPr>
              <w:t xml:space="preserve">65% - слухають музику; </w:t>
            </w:r>
          </w:p>
          <w:p w:rsidR="00C03B33" w:rsidRPr="00C03B33" w:rsidRDefault="00554BEF" w:rsidP="005E6C83">
            <w:pPr>
              <w:pStyle w:val="a5"/>
              <w:numPr>
                <w:ilvl w:val="0"/>
                <w:numId w:val="5"/>
              </w:numPr>
              <w:spacing w:line="360" w:lineRule="auto"/>
              <w:ind w:left="183" w:hanging="183"/>
              <w:jc w:val="both"/>
              <w:rPr>
                <w:sz w:val="24"/>
                <w:szCs w:val="24"/>
              </w:rPr>
            </w:pPr>
            <w:r w:rsidRPr="00C03B33">
              <w:rPr>
                <w:rFonts w:ascii="Times New Roman" w:hAnsi="Times New Roman" w:cs="Times New Roman"/>
                <w:sz w:val="24"/>
                <w:szCs w:val="24"/>
              </w:rPr>
              <w:t>40% - грають в ігри, а 63% - перевіряють пошту.</w:t>
            </w:r>
          </w:p>
        </w:tc>
      </w:tr>
    </w:tbl>
    <w:p w:rsidR="00C607AE" w:rsidRPr="00CD7838"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t>Рис. 1</w:t>
      </w:r>
      <w:r w:rsidRPr="00CD7838">
        <w:rPr>
          <w:rFonts w:ascii="Times New Roman" w:hAnsi="Times New Roman" w:cs="Times New Roman"/>
          <w:sz w:val="28"/>
          <w:szCs w:val="28"/>
          <w:highlight w:val="white"/>
        </w:rPr>
        <w:t xml:space="preserve"> Дослідження </w:t>
      </w:r>
      <w:hyperlink r:id="rId6">
        <w:proofErr w:type="spellStart"/>
        <w:r w:rsidRPr="00CD7838">
          <w:rPr>
            <w:rStyle w:val="a6"/>
            <w:rFonts w:ascii="Times New Roman" w:hAnsi="Times New Roman" w:cs="Times New Roman"/>
            <w:sz w:val="28"/>
            <w:szCs w:val="28"/>
            <w:highlight w:val="white"/>
          </w:rPr>
          <w:t>ukraine.googleblog</w:t>
        </w:r>
        <w:proofErr w:type="spellEnd"/>
        <w:r w:rsidRPr="00CD7838">
          <w:rPr>
            <w:rStyle w:val="a6"/>
            <w:rFonts w:ascii="Times New Roman" w:hAnsi="Times New Roman" w:cs="Times New Roman"/>
            <w:sz w:val="28"/>
            <w:szCs w:val="28"/>
            <w:highlight w:val="white"/>
          </w:rPr>
          <w:t>)</w:t>
        </w:r>
      </w:hyperlink>
      <w:r w:rsidRPr="00CD7838">
        <w:rPr>
          <w:rFonts w:ascii="Times New Roman" w:hAnsi="Times New Roman" w:cs="Times New Roman"/>
          <w:sz w:val="28"/>
          <w:szCs w:val="28"/>
          <w:highlight w:val="white"/>
        </w:rPr>
        <w:t xml:space="preserve"> </w:t>
      </w:r>
      <w:r w:rsidRPr="00CD7838">
        <w:rPr>
          <w:rFonts w:ascii="Times New Roman" w:hAnsi="Times New Roman" w:cs="Times New Roman"/>
          <w:sz w:val="28"/>
          <w:szCs w:val="28"/>
        </w:rPr>
        <w:t>[2]</w:t>
      </w:r>
    </w:p>
    <w:p w:rsidR="00C607AE" w:rsidRPr="00CD7838"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t>Приблизно 65% людей сприймають візуальну інформацію краще ніж текст; контент, у якому використані візуальні елементи і графіка, може генерувати до 94% більше переглядів; рівень взаємодії з інфографікою з боку відвідувачів приблизно на 40% вищий, ніж зі сторінками на яких розміщено тільки текст; люди запам’ятовують більше 80% інформації, яку бачать, і менше 20% того, що читають; мозок обробляє візуальну інформацію приблизно в 60 000 разів швидше, ніж текст [3].</w:t>
      </w:r>
    </w:p>
    <w:p w:rsidR="00C607AE"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t xml:space="preserve">З впровадженням інформаційних технологій у систему освіти стала актуальною проблема розробки й використання нових форм і методів представлення навчального матеріалу, яка передбачає вдосконалення та видозміну традиційних форм організації навчального процесу. В основному на </w:t>
      </w:r>
      <w:proofErr w:type="spellStart"/>
      <w:r w:rsidRPr="00CD7838">
        <w:rPr>
          <w:rFonts w:ascii="Times New Roman" w:hAnsi="Times New Roman" w:cs="Times New Roman"/>
          <w:sz w:val="28"/>
          <w:szCs w:val="28"/>
        </w:rPr>
        <w:t>уроках</w:t>
      </w:r>
      <w:proofErr w:type="spellEnd"/>
      <w:r w:rsidRPr="00CD7838">
        <w:rPr>
          <w:rFonts w:ascii="Times New Roman" w:hAnsi="Times New Roman" w:cs="Times New Roman"/>
          <w:sz w:val="28"/>
          <w:szCs w:val="28"/>
        </w:rPr>
        <w:t xml:space="preserve"> в школі використовуються такі наочні засоби навчання, як дошка і крейда, плакати й схеми.  Таке представлення інформації є статичне і засвоюється набагато гірше, ніж візуалізований матеріал, зокрема представлений на екрані комп'ютера або інтерактивній (мультимедійній) дошці.</w:t>
      </w:r>
    </w:p>
    <w:p w:rsidR="006D3E58" w:rsidRPr="00CD7838" w:rsidRDefault="006D3E58" w:rsidP="00CD7838">
      <w:pPr>
        <w:spacing w:line="360" w:lineRule="auto"/>
        <w:ind w:firstLine="709"/>
        <w:jc w:val="both"/>
        <w:rPr>
          <w:rFonts w:ascii="Times New Roman" w:hAnsi="Times New Roman" w:cs="Times New Roman"/>
          <w:sz w:val="28"/>
          <w:szCs w:val="28"/>
        </w:rPr>
      </w:pPr>
    </w:p>
    <w:p w:rsidR="00C607AE" w:rsidRPr="00CD7838"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lastRenderedPageBreak/>
        <w:t xml:space="preserve">В наш час, коли відбувається дедалі більша «візуалізація» світу та зростає інформаційне навантаження на учня, важливим завданням вчителя є розумне використання в навчальному процесі візуальних засобів навчання для формування якісних знань учнів. Одним із перспективних напрямів вирішення окресленої проблеми є застосування технологій візуалізації. </w:t>
      </w:r>
    </w:p>
    <w:p w:rsidR="00C607AE" w:rsidRPr="00CD7838" w:rsidRDefault="00554BEF" w:rsidP="00CD7838">
      <w:pPr>
        <w:spacing w:line="360" w:lineRule="auto"/>
        <w:ind w:firstLine="709"/>
        <w:jc w:val="both"/>
        <w:rPr>
          <w:rFonts w:ascii="Times New Roman" w:hAnsi="Times New Roman" w:cs="Times New Roman"/>
          <w:sz w:val="28"/>
          <w:szCs w:val="28"/>
        </w:rPr>
      </w:pPr>
      <w:r w:rsidRPr="00AC7FFA">
        <w:rPr>
          <w:rFonts w:ascii="Times New Roman" w:hAnsi="Times New Roman" w:cs="Times New Roman"/>
          <w:sz w:val="28"/>
          <w:szCs w:val="28"/>
        </w:rPr>
        <w:t>Метою дослідження є:</w:t>
      </w:r>
      <w:r w:rsidRPr="00CD7838">
        <w:rPr>
          <w:rFonts w:ascii="Times New Roman" w:hAnsi="Times New Roman" w:cs="Times New Roman"/>
          <w:sz w:val="28"/>
          <w:szCs w:val="28"/>
        </w:rPr>
        <w:t xml:space="preserve"> проаналізувати можливості підвищення якості сприймання та мотивації учнів із використанням технологій візуалізації на </w:t>
      </w:r>
      <w:proofErr w:type="spellStart"/>
      <w:r w:rsidRPr="00CD7838">
        <w:rPr>
          <w:rFonts w:ascii="Times New Roman" w:hAnsi="Times New Roman" w:cs="Times New Roman"/>
          <w:sz w:val="28"/>
          <w:szCs w:val="28"/>
        </w:rPr>
        <w:t>уроках</w:t>
      </w:r>
      <w:proofErr w:type="spellEnd"/>
      <w:r w:rsidRPr="00CD7838">
        <w:rPr>
          <w:rFonts w:ascii="Times New Roman" w:hAnsi="Times New Roman" w:cs="Times New Roman"/>
          <w:sz w:val="28"/>
          <w:szCs w:val="28"/>
        </w:rPr>
        <w:t xml:space="preserve"> інформатики у загальноосвітніх закладах. </w:t>
      </w:r>
    </w:p>
    <w:p w:rsidR="00C607AE" w:rsidRPr="00CD7838"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t xml:space="preserve">Нами розроблено систему проектних завдань </w:t>
      </w:r>
      <w:r w:rsidRPr="00CD7838">
        <w:rPr>
          <w:rFonts w:ascii="Times New Roman" w:hAnsi="Times New Roman" w:cs="Times New Roman"/>
          <w:sz w:val="28"/>
          <w:szCs w:val="28"/>
          <w:highlight w:val="white"/>
        </w:rPr>
        <w:t xml:space="preserve"> </w:t>
      </w:r>
      <w:r w:rsidRPr="00CD7838">
        <w:rPr>
          <w:rFonts w:ascii="Times New Roman" w:hAnsi="Times New Roman" w:cs="Times New Roman"/>
          <w:sz w:val="28"/>
          <w:szCs w:val="28"/>
        </w:rPr>
        <w:t xml:space="preserve"> з інформатики для учнів 10 класу з використанням технологій </w:t>
      </w:r>
      <w:proofErr w:type="spellStart"/>
      <w:r w:rsidRPr="00CD7838">
        <w:rPr>
          <w:rFonts w:ascii="Times New Roman" w:hAnsi="Times New Roman" w:cs="Times New Roman"/>
          <w:sz w:val="28"/>
          <w:szCs w:val="28"/>
        </w:rPr>
        <w:t>візуалізіції</w:t>
      </w:r>
      <w:proofErr w:type="spellEnd"/>
      <w:r w:rsidRPr="00CD7838">
        <w:rPr>
          <w:rFonts w:ascii="Times New Roman" w:hAnsi="Times New Roman" w:cs="Times New Roman"/>
          <w:sz w:val="28"/>
          <w:szCs w:val="28"/>
        </w:rPr>
        <w:t xml:space="preserve"> на тему: “Інфографіка </w:t>
      </w:r>
      <w:r w:rsidR="00A76C58" w:rsidRPr="00CD7838">
        <w:rPr>
          <w:rFonts w:ascii="Times New Roman" w:hAnsi="Times New Roman" w:cs="Times New Roman"/>
          <w:sz w:val="28"/>
          <w:szCs w:val="28"/>
          <w:highlight w:val="white"/>
        </w:rPr>
        <w:t xml:space="preserve">— </w:t>
      </w:r>
      <w:r w:rsidRPr="00CD7838">
        <w:rPr>
          <w:rFonts w:ascii="Times New Roman" w:hAnsi="Times New Roman" w:cs="Times New Roman"/>
          <w:sz w:val="28"/>
          <w:szCs w:val="28"/>
        </w:rPr>
        <w:t>демонструємо ефективно”.</w:t>
      </w:r>
    </w:p>
    <w:p w:rsidR="00C607AE" w:rsidRPr="00CD7838" w:rsidRDefault="00554BEF" w:rsidP="00CD7838">
      <w:pPr>
        <w:spacing w:line="360" w:lineRule="auto"/>
        <w:ind w:firstLine="709"/>
        <w:jc w:val="both"/>
        <w:rPr>
          <w:rFonts w:ascii="Times New Roman" w:hAnsi="Times New Roman" w:cs="Times New Roman"/>
          <w:sz w:val="28"/>
          <w:szCs w:val="28"/>
        </w:rPr>
      </w:pPr>
      <w:r w:rsidRPr="00CD7838">
        <w:rPr>
          <w:rFonts w:ascii="Times New Roman" w:hAnsi="Times New Roman" w:cs="Times New Roman"/>
          <w:sz w:val="28"/>
          <w:szCs w:val="28"/>
        </w:rPr>
        <w:t xml:space="preserve">Під час </w:t>
      </w:r>
      <w:r w:rsidR="006D3E58">
        <w:rPr>
          <w:rFonts w:ascii="Times New Roman" w:hAnsi="Times New Roman" w:cs="Times New Roman"/>
          <w:sz w:val="28"/>
          <w:szCs w:val="28"/>
          <w:lang w:val="uk-UA"/>
        </w:rPr>
        <w:t xml:space="preserve">першого </w:t>
      </w:r>
      <w:r w:rsidRPr="00CD7838">
        <w:rPr>
          <w:rFonts w:ascii="Times New Roman" w:hAnsi="Times New Roman" w:cs="Times New Roman"/>
          <w:sz w:val="28"/>
          <w:szCs w:val="28"/>
        </w:rPr>
        <w:t xml:space="preserve">заняття “Інфографіка </w:t>
      </w:r>
      <w:r w:rsidR="00A76C58" w:rsidRPr="00CD7838">
        <w:rPr>
          <w:rFonts w:ascii="Times New Roman" w:hAnsi="Times New Roman" w:cs="Times New Roman"/>
          <w:sz w:val="28"/>
          <w:szCs w:val="28"/>
          <w:highlight w:val="white"/>
        </w:rPr>
        <w:t xml:space="preserve">— </w:t>
      </w:r>
      <w:r w:rsidRPr="00CD7838">
        <w:rPr>
          <w:rFonts w:ascii="Times New Roman" w:hAnsi="Times New Roman" w:cs="Times New Roman"/>
          <w:sz w:val="28"/>
          <w:szCs w:val="28"/>
        </w:rPr>
        <w:t>показуємо історію розвитку ІТ  ефективно” учні знайомляться з поняття</w:t>
      </w:r>
      <w:bookmarkStart w:id="2" w:name="_GoBack"/>
      <w:bookmarkEnd w:id="2"/>
      <w:r w:rsidRPr="00CD7838">
        <w:rPr>
          <w:rFonts w:ascii="Times New Roman" w:hAnsi="Times New Roman" w:cs="Times New Roman"/>
          <w:sz w:val="28"/>
          <w:szCs w:val="28"/>
        </w:rPr>
        <w:t xml:space="preserve">м інфографіки та її значенням у сучасному суспільстві; </w:t>
      </w:r>
      <w:proofErr w:type="spellStart"/>
      <w:r w:rsidRPr="00CD7838">
        <w:rPr>
          <w:rFonts w:ascii="Times New Roman" w:hAnsi="Times New Roman" w:cs="Times New Roman"/>
          <w:sz w:val="28"/>
          <w:szCs w:val="28"/>
        </w:rPr>
        <w:t>вчаться</w:t>
      </w:r>
      <w:proofErr w:type="spellEnd"/>
      <w:r w:rsidRPr="00CD7838">
        <w:rPr>
          <w:rFonts w:ascii="Times New Roman" w:hAnsi="Times New Roman" w:cs="Times New Roman"/>
          <w:sz w:val="28"/>
          <w:szCs w:val="28"/>
        </w:rPr>
        <w:t xml:space="preserve"> розрізняти види інфографіки, доцільність використання для відображення відповідного типу інформації; знайомляться з історією розвитку обчислювальної техніки та етапами її становлення; пояснюють особливості технологій на кожному етапі їх розвитку; отримують початкові навички створення інфографіки у спеціально для цього призначеному онлайн-ресурсі </w:t>
      </w:r>
      <w:r w:rsidR="00A76C58" w:rsidRPr="00CD7838">
        <w:rPr>
          <w:rFonts w:ascii="Times New Roman" w:hAnsi="Times New Roman" w:cs="Times New Roman"/>
          <w:sz w:val="28"/>
          <w:szCs w:val="28"/>
          <w:highlight w:val="white"/>
        </w:rPr>
        <w:t xml:space="preserve">— </w:t>
      </w:r>
      <w:hyperlink r:id="rId7">
        <w:r w:rsidRPr="00CD7838">
          <w:rPr>
            <w:rStyle w:val="a6"/>
            <w:rFonts w:ascii="Times New Roman" w:hAnsi="Times New Roman" w:cs="Times New Roman"/>
            <w:sz w:val="28"/>
            <w:szCs w:val="28"/>
          </w:rPr>
          <w:t>www.easel.ly​</w:t>
        </w:r>
      </w:hyperlink>
      <w:r w:rsidRPr="00CD7838">
        <w:rPr>
          <w:rFonts w:ascii="Times New Roman" w:hAnsi="Times New Roman" w:cs="Times New Roman"/>
          <w:sz w:val="28"/>
          <w:szCs w:val="28"/>
        </w:rPr>
        <w:t>.</w:t>
      </w:r>
    </w:p>
    <w:p w:rsidR="00C607AE" w:rsidRDefault="00554BEF" w:rsidP="00CD7838">
      <w:pPr>
        <w:widowControl w:val="0"/>
        <w:pBdr>
          <w:top w:val="none" w:sz="0" w:space="3" w:color="auto"/>
          <w:bottom w:val="none" w:sz="0" w:space="3" w:color="auto"/>
          <w:between w:val="none" w:sz="0" w:space="3" w:color="auto"/>
        </w:pBdr>
        <w:spacing w:line="360" w:lineRule="auto"/>
        <w:ind w:right="2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9050" distB="19050" distL="19050" distR="19050">
            <wp:extent cx="1880888" cy="109798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2307" t="20076" r="77893" b="64525"/>
                    <a:stretch>
                      <a:fillRect/>
                    </a:stretch>
                  </pic:blipFill>
                  <pic:spPr>
                    <a:xfrm>
                      <a:off x="0" y="0"/>
                      <a:ext cx="1880888" cy="1097980"/>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extent cx="2057400" cy="109410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244" t="66266" r="70346" b="14177"/>
                    <a:stretch>
                      <a:fillRect/>
                    </a:stretch>
                  </pic:blipFill>
                  <pic:spPr>
                    <a:xfrm>
                      <a:off x="0" y="0"/>
                      <a:ext cx="2058173" cy="1094516"/>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extent cx="1861820" cy="1096010"/>
            <wp:effectExtent l="0" t="0" r="5080" b="889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2826" t="37373" r="77890" b="47413"/>
                    <a:stretch>
                      <a:fillRect/>
                    </a:stretch>
                  </pic:blipFill>
                  <pic:spPr>
                    <a:xfrm>
                      <a:off x="0" y="0"/>
                      <a:ext cx="1862201" cy="1096234"/>
                    </a:xfrm>
                    <a:prstGeom prst="rect">
                      <a:avLst/>
                    </a:prstGeom>
                    <a:ln/>
                  </pic:spPr>
                </pic:pic>
              </a:graphicData>
            </a:graphic>
          </wp:inline>
        </w:drawing>
      </w:r>
    </w:p>
    <w:p w:rsidR="00C607AE" w:rsidRDefault="00554BEF" w:rsidP="00C03B33">
      <w:pPr>
        <w:spacing w:line="360" w:lineRule="auto"/>
        <w:ind w:firstLine="709"/>
        <w:jc w:val="both"/>
        <w:rPr>
          <w:rFonts w:ascii="Times New Roman" w:hAnsi="Times New Roman" w:cs="Times New Roman"/>
          <w:sz w:val="28"/>
          <w:szCs w:val="28"/>
        </w:rPr>
      </w:pPr>
      <w:r w:rsidRPr="00C03B33">
        <w:rPr>
          <w:rFonts w:ascii="Times New Roman" w:hAnsi="Times New Roman" w:cs="Times New Roman"/>
          <w:sz w:val="28"/>
          <w:szCs w:val="28"/>
        </w:rPr>
        <w:t xml:space="preserve">Друге заняття </w:t>
      </w:r>
      <w:r w:rsidR="00A76C58" w:rsidRPr="00CD7838">
        <w:rPr>
          <w:rFonts w:ascii="Times New Roman" w:hAnsi="Times New Roman" w:cs="Times New Roman"/>
          <w:sz w:val="28"/>
          <w:szCs w:val="28"/>
          <w:highlight w:val="white"/>
        </w:rPr>
        <w:t xml:space="preserve">— </w:t>
      </w:r>
      <w:r w:rsidRPr="00C03B33">
        <w:rPr>
          <w:rFonts w:ascii="Times New Roman" w:hAnsi="Times New Roman" w:cs="Times New Roman"/>
          <w:sz w:val="28"/>
          <w:szCs w:val="28"/>
        </w:rPr>
        <w:t xml:space="preserve">“Проект: що, як і навіщо”. Учні знайомляться </w:t>
      </w:r>
      <w:r w:rsidR="006D3E58">
        <w:rPr>
          <w:rFonts w:ascii="Times New Roman" w:hAnsi="Times New Roman" w:cs="Times New Roman"/>
          <w:sz w:val="28"/>
          <w:szCs w:val="28"/>
          <w:lang w:val="uk-UA"/>
        </w:rPr>
        <w:t>з поняттям проекту,</w:t>
      </w:r>
      <w:r w:rsidRPr="00C03B33">
        <w:rPr>
          <w:rFonts w:ascii="Times New Roman" w:hAnsi="Times New Roman" w:cs="Times New Roman"/>
          <w:sz w:val="28"/>
          <w:szCs w:val="28"/>
        </w:rPr>
        <w:t xml:space="preserve"> </w:t>
      </w:r>
      <w:r w:rsidR="003A391E">
        <w:rPr>
          <w:rFonts w:ascii="Times New Roman" w:hAnsi="Times New Roman" w:cs="Times New Roman"/>
          <w:sz w:val="28"/>
          <w:szCs w:val="28"/>
          <w:lang w:val="uk-UA"/>
        </w:rPr>
        <w:t>з</w:t>
      </w:r>
      <w:r w:rsidRPr="00C03B33">
        <w:rPr>
          <w:rFonts w:ascii="Times New Roman" w:hAnsi="Times New Roman" w:cs="Times New Roman"/>
          <w:sz w:val="28"/>
          <w:szCs w:val="28"/>
        </w:rPr>
        <w:t xml:space="preserve"> його складовими частинами та етапами</w:t>
      </w:r>
      <w:r w:rsidR="006D3E58">
        <w:rPr>
          <w:rFonts w:ascii="Times New Roman" w:hAnsi="Times New Roman" w:cs="Times New Roman"/>
          <w:sz w:val="28"/>
          <w:szCs w:val="28"/>
          <w:lang w:val="uk-UA"/>
        </w:rPr>
        <w:t xml:space="preserve"> </w:t>
      </w:r>
      <w:r w:rsidR="00AF2AEB">
        <w:rPr>
          <w:rFonts w:ascii="Times New Roman" w:hAnsi="Times New Roman" w:cs="Times New Roman"/>
          <w:sz w:val="28"/>
          <w:szCs w:val="28"/>
          <w:lang w:val="uk-UA"/>
        </w:rPr>
        <w:t>створення</w:t>
      </w:r>
      <w:r w:rsidRPr="00C03B33">
        <w:rPr>
          <w:rFonts w:ascii="Times New Roman" w:hAnsi="Times New Roman" w:cs="Times New Roman"/>
          <w:sz w:val="28"/>
          <w:szCs w:val="28"/>
        </w:rPr>
        <w:t xml:space="preserve">; </w:t>
      </w:r>
      <w:r w:rsidR="006D3E58">
        <w:rPr>
          <w:rFonts w:ascii="Times New Roman" w:hAnsi="Times New Roman" w:cs="Times New Roman"/>
          <w:sz w:val="28"/>
          <w:szCs w:val="28"/>
          <w:lang w:val="uk-UA"/>
        </w:rPr>
        <w:t>можуть пояснити зміст  та важливість кожного з них</w:t>
      </w:r>
      <w:r w:rsidR="00AF2AEB">
        <w:rPr>
          <w:rFonts w:ascii="Times New Roman" w:hAnsi="Times New Roman" w:cs="Times New Roman"/>
          <w:sz w:val="28"/>
          <w:szCs w:val="28"/>
          <w:lang w:val="uk-UA"/>
        </w:rPr>
        <w:t>;</w:t>
      </w:r>
      <w:r w:rsidRPr="00C03B33">
        <w:rPr>
          <w:rFonts w:ascii="Times New Roman" w:hAnsi="Times New Roman" w:cs="Times New Roman"/>
          <w:sz w:val="28"/>
          <w:szCs w:val="28"/>
        </w:rPr>
        <w:t xml:space="preserve"> </w:t>
      </w:r>
      <w:r w:rsidR="002C6FE7">
        <w:rPr>
          <w:rFonts w:ascii="Times New Roman" w:hAnsi="Times New Roman" w:cs="Times New Roman"/>
          <w:sz w:val="28"/>
          <w:szCs w:val="28"/>
          <w:lang w:val="uk-UA"/>
        </w:rPr>
        <w:t xml:space="preserve">формується вміння наводити приклади проектів із навколишнього життя; </w:t>
      </w:r>
      <w:r w:rsidRPr="00C03B33">
        <w:rPr>
          <w:rFonts w:ascii="Times New Roman" w:hAnsi="Times New Roman" w:cs="Times New Roman"/>
          <w:sz w:val="28"/>
          <w:szCs w:val="28"/>
        </w:rPr>
        <w:t xml:space="preserve">розглядають способи реалізації  проектів, зокрема, у формі інфографіки. Адже завдяки  </w:t>
      </w:r>
      <w:r w:rsidR="002357CB">
        <w:rPr>
          <w:rFonts w:ascii="Times New Roman" w:hAnsi="Times New Roman" w:cs="Times New Roman"/>
          <w:sz w:val="28"/>
          <w:szCs w:val="28"/>
          <w:lang w:val="uk-UA"/>
        </w:rPr>
        <w:t xml:space="preserve">її </w:t>
      </w:r>
      <w:r w:rsidRPr="00C03B33">
        <w:rPr>
          <w:rFonts w:ascii="Times New Roman" w:hAnsi="Times New Roman" w:cs="Times New Roman"/>
          <w:sz w:val="28"/>
          <w:szCs w:val="28"/>
        </w:rPr>
        <w:t xml:space="preserve">багатофункціональності, відкривається широкий спектр можливостей для досягнення </w:t>
      </w:r>
      <w:r w:rsidR="00B438B7">
        <w:rPr>
          <w:rFonts w:ascii="Times New Roman" w:hAnsi="Times New Roman" w:cs="Times New Roman"/>
          <w:sz w:val="28"/>
          <w:szCs w:val="28"/>
          <w:lang w:val="uk-UA"/>
        </w:rPr>
        <w:t xml:space="preserve">навчальних </w:t>
      </w:r>
      <w:r w:rsidRPr="00C03B33">
        <w:rPr>
          <w:rFonts w:ascii="Times New Roman" w:hAnsi="Times New Roman" w:cs="Times New Roman"/>
          <w:sz w:val="28"/>
          <w:szCs w:val="28"/>
        </w:rPr>
        <w:t>цілей</w:t>
      </w:r>
      <w:r w:rsidR="006D3E58">
        <w:rPr>
          <w:rFonts w:ascii="Times New Roman" w:hAnsi="Times New Roman" w:cs="Times New Roman"/>
          <w:sz w:val="28"/>
          <w:szCs w:val="28"/>
          <w:lang w:val="uk-UA"/>
        </w:rPr>
        <w:t>, зокрема створення проекту.</w:t>
      </w:r>
      <w:r w:rsidRPr="00C03B33">
        <w:rPr>
          <w:rFonts w:ascii="Times New Roman" w:hAnsi="Times New Roman" w:cs="Times New Roman"/>
          <w:sz w:val="28"/>
          <w:szCs w:val="28"/>
        </w:rPr>
        <w:t xml:space="preserve"> </w:t>
      </w:r>
    </w:p>
    <w:p w:rsidR="00C607AE" w:rsidRDefault="00CD7838" w:rsidP="00CD783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9050" distB="19050" distL="19050" distR="19050" wp14:anchorId="7AEED783" wp14:editId="37CEB2FA">
            <wp:extent cx="2086053" cy="1142137"/>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1884" t="22300" r="74958" b="55424"/>
                    <a:stretch>
                      <a:fillRect/>
                    </a:stretch>
                  </pic:blipFill>
                  <pic:spPr>
                    <a:xfrm>
                      <a:off x="0" y="0"/>
                      <a:ext cx="2086053" cy="1142137"/>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1249C3F1" wp14:editId="32EEB105">
            <wp:extent cx="2023315" cy="115338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8029" t="26866" r="11985" b="12609"/>
                    <a:stretch>
                      <a:fillRect/>
                    </a:stretch>
                  </pic:blipFill>
                  <pic:spPr>
                    <a:xfrm>
                      <a:off x="0" y="0"/>
                      <a:ext cx="2023315" cy="1153388"/>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14:anchorId="75335359" wp14:editId="4D116961">
            <wp:extent cx="1845420" cy="115338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2662" t="24422" r="75237" b="54379"/>
                    <a:stretch>
                      <a:fillRect/>
                    </a:stretch>
                  </pic:blipFill>
                  <pic:spPr>
                    <a:xfrm>
                      <a:off x="0" y="0"/>
                      <a:ext cx="1845420" cy="1153388"/>
                    </a:xfrm>
                    <a:prstGeom prst="rect">
                      <a:avLst/>
                    </a:prstGeom>
                    <a:ln/>
                  </pic:spPr>
                </pic:pic>
              </a:graphicData>
            </a:graphic>
          </wp:inline>
        </w:drawing>
      </w:r>
    </w:p>
    <w:p w:rsidR="00C607AE" w:rsidRPr="00C03B33" w:rsidRDefault="00554BEF" w:rsidP="00C03B33">
      <w:pPr>
        <w:spacing w:line="360" w:lineRule="auto"/>
        <w:ind w:firstLine="709"/>
        <w:jc w:val="both"/>
        <w:rPr>
          <w:rFonts w:ascii="Times New Roman" w:hAnsi="Times New Roman" w:cs="Times New Roman"/>
          <w:sz w:val="28"/>
          <w:szCs w:val="28"/>
        </w:rPr>
      </w:pPr>
      <w:r w:rsidRPr="00C03B33">
        <w:rPr>
          <w:rFonts w:ascii="Times New Roman" w:hAnsi="Times New Roman" w:cs="Times New Roman"/>
          <w:sz w:val="28"/>
          <w:szCs w:val="28"/>
        </w:rPr>
        <w:t xml:space="preserve">Третє заняття </w:t>
      </w:r>
      <w:r w:rsidR="00A76C58" w:rsidRPr="00CD7838">
        <w:rPr>
          <w:rFonts w:ascii="Times New Roman" w:hAnsi="Times New Roman" w:cs="Times New Roman"/>
          <w:sz w:val="28"/>
          <w:szCs w:val="28"/>
          <w:highlight w:val="white"/>
        </w:rPr>
        <w:t xml:space="preserve">— </w:t>
      </w:r>
      <w:r w:rsidRPr="00C03B33">
        <w:rPr>
          <w:rFonts w:ascii="Times New Roman" w:hAnsi="Times New Roman" w:cs="Times New Roman"/>
          <w:sz w:val="28"/>
          <w:szCs w:val="28"/>
        </w:rPr>
        <w:t xml:space="preserve">“Наш проект </w:t>
      </w:r>
      <w:r w:rsidR="00A76C58" w:rsidRPr="00CD7838">
        <w:rPr>
          <w:rFonts w:ascii="Times New Roman" w:hAnsi="Times New Roman" w:cs="Times New Roman"/>
          <w:sz w:val="28"/>
          <w:szCs w:val="28"/>
          <w:highlight w:val="white"/>
        </w:rPr>
        <w:t xml:space="preserve">— </w:t>
      </w:r>
      <w:r w:rsidRPr="00C03B33">
        <w:rPr>
          <w:rFonts w:ascii="Times New Roman" w:hAnsi="Times New Roman" w:cs="Times New Roman"/>
          <w:sz w:val="28"/>
          <w:szCs w:val="28"/>
        </w:rPr>
        <w:t xml:space="preserve">інфографіка на </w:t>
      </w:r>
      <w:proofErr w:type="spellStart"/>
      <w:r w:rsidRPr="00C03B33">
        <w:rPr>
          <w:rFonts w:ascii="Times New Roman" w:hAnsi="Times New Roman" w:cs="Times New Roman"/>
          <w:sz w:val="28"/>
          <w:szCs w:val="28"/>
        </w:rPr>
        <w:t>білборді</w:t>
      </w:r>
      <w:proofErr w:type="spellEnd"/>
      <w:r w:rsidRPr="00C03B33">
        <w:rPr>
          <w:rFonts w:ascii="Times New Roman" w:hAnsi="Times New Roman" w:cs="Times New Roman"/>
          <w:sz w:val="28"/>
          <w:szCs w:val="28"/>
        </w:rPr>
        <w:t xml:space="preserve">!”. </w:t>
      </w:r>
      <w:r w:rsidR="00AF2AEB">
        <w:rPr>
          <w:rFonts w:ascii="Times New Roman" w:hAnsi="Times New Roman" w:cs="Times New Roman"/>
          <w:sz w:val="28"/>
          <w:szCs w:val="28"/>
          <w:lang w:val="uk-UA"/>
        </w:rPr>
        <w:t>На основі знань, отриманих на попередніх заняттях, ш</w:t>
      </w:r>
      <w:proofErr w:type="spellStart"/>
      <w:r w:rsidRPr="00C03B33">
        <w:rPr>
          <w:rFonts w:ascii="Times New Roman" w:hAnsi="Times New Roman" w:cs="Times New Roman"/>
          <w:sz w:val="28"/>
          <w:szCs w:val="28"/>
        </w:rPr>
        <w:t>колярі</w:t>
      </w:r>
      <w:proofErr w:type="spellEnd"/>
      <w:r w:rsidRPr="00C03B33">
        <w:rPr>
          <w:rFonts w:ascii="Times New Roman" w:hAnsi="Times New Roman" w:cs="Times New Roman"/>
          <w:sz w:val="28"/>
          <w:szCs w:val="28"/>
        </w:rPr>
        <w:t xml:space="preserve"> </w:t>
      </w:r>
      <w:proofErr w:type="spellStart"/>
      <w:r w:rsidRPr="00C03B33">
        <w:rPr>
          <w:rFonts w:ascii="Times New Roman" w:hAnsi="Times New Roman" w:cs="Times New Roman"/>
          <w:sz w:val="28"/>
          <w:szCs w:val="28"/>
        </w:rPr>
        <w:t>вчаться</w:t>
      </w:r>
      <w:proofErr w:type="spellEnd"/>
      <w:r w:rsidRPr="00C03B33">
        <w:rPr>
          <w:rFonts w:ascii="Times New Roman" w:hAnsi="Times New Roman" w:cs="Times New Roman"/>
          <w:sz w:val="28"/>
          <w:szCs w:val="28"/>
        </w:rPr>
        <w:t xml:space="preserve">  </w:t>
      </w:r>
      <w:r w:rsidR="00363D4E" w:rsidRPr="00C03B33">
        <w:rPr>
          <w:rFonts w:ascii="Times New Roman" w:hAnsi="Times New Roman" w:cs="Times New Roman"/>
          <w:sz w:val="28"/>
          <w:szCs w:val="28"/>
        </w:rPr>
        <w:t xml:space="preserve">планувати </w:t>
      </w:r>
      <w:r w:rsidRPr="00C03B33">
        <w:rPr>
          <w:rFonts w:ascii="Times New Roman" w:hAnsi="Times New Roman" w:cs="Times New Roman"/>
          <w:sz w:val="28"/>
          <w:szCs w:val="28"/>
        </w:rPr>
        <w:t xml:space="preserve">та </w:t>
      </w:r>
      <w:r w:rsidR="00363D4E">
        <w:rPr>
          <w:rFonts w:ascii="Times New Roman" w:hAnsi="Times New Roman" w:cs="Times New Roman"/>
          <w:sz w:val="28"/>
          <w:szCs w:val="28"/>
          <w:lang w:val="uk-UA"/>
        </w:rPr>
        <w:t>реалізувати</w:t>
      </w:r>
      <w:r w:rsidR="00363D4E" w:rsidRPr="00C03B33">
        <w:rPr>
          <w:rFonts w:ascii="Times New Roman" w:hAnsi="Times New Roman" w:cs="Times New Roman"/>
          <w:sz w:val="28"/>
          <w:szCs w:val="28"/>
        </w:rPr>
        <w:t xml:space="preserve"> </w:t>
      </w:r>
      <w:r w:rsidRPr="00C03B33">
        <w:rPr>
          <w:rFonts w:ascii="Times New Roman" w:hAnsi="Times New Roman" w:cs="Times New Roman"/>
          <w:sz w:val="28"/>
          <w:szCs w:val="28"/>
        </w:rPr>
        <w:t xml:space="preserve">власні проекти. </w:t>
      </w:r>
      <w:r w:rsidR="00AF2AEB">
        <w:rPr>
          <w:rFonts w:ascii="Times New Roman" w:hAnsi="Times New Roman" w:cs="Times New Roman"/>
          <w:sz w:val="28"/>
          <w:szCs w:val="28"/>
          <w:lang w:val="uk-UA"/>
        </w:rPr>
        <w:t>Н</w:t>
      </w:r>
      <w:r w:rsidR="00AF2AEB" w:rsidRPr="00AF2AEB">
        <w:rPr>
          <w:rFonts w:ascii="Times New Roman" w:hAnsi="Times New Roman" w:cs="Times New Roman"/>
          <w:sz w:val="28"/>
          <w:szCs w:val="28"/>
          <w:lang w:val="uk-UA"/>
        </w:rPr>
        <w:t xml:space="preserve">априкінці уроку кожна група учнів </w:t>
      </w:r>
      <w:r>
        <w:rPr>
          <w:rFonts w:ascii="Times New Roman" w:hAnsi="Times New Roman" w:cs="Times New Roman"/>
          <w:sz w:val="28"/>
          <w:szCs w:val="28"/>
          <w:lang w:val="uk-UA"/>
        </w:rPr>
        <w:t>створює</w:t>
      </w:r>
      <w:r w:rsidR="00AF2AEB" w:rsidRPr="00AF2AEB">
        <w:rPr>
          <w:rFonts w:ascii="Times New Roman" w:hAnsi="Times New Roman" w:cs="Times New Roman"/>
          <w:sz w:val="28"/>
          <w:szCs w:val="28"/>
          <w:lang w:val="uk-UA"/>
        </w:rPr>
        <w:t xml:space="preserve"> план власного проекту та </w:t>
      </w:r>
      <w:r w:rsidRPr="00C03B33">
        <w:rPr>
          <w:rFonts w:ascii="Times New Roman" w:hAnsi="Times New Roman" w:cs="Times New Roman"/>
          <w:sz w:val="28"/>
          <w:szCs w:val="28"/>
        </w:rPr>
        <w:t xml:space="preserve">інфографіку для </w:t>
      </w:r>
      <w:proofErr w:type="spellStart"/>
      <w:r w:rsidRPr="00C03B33">
        <w:rPr>
          <w:rFonts w:ascii="Times New Roman" w:hAnsi="Times New Roman" w:cs="Times New Roman"/>
          <w:sz w:val="28"/>
          <w:szCs w:val="28"/>
        </w:rPr>
        <w:t>білбордів</w:t>
      </w:r>
      <w:proofErr w:type="spellEnd"/>
      <w:r w:rsidRPr="00C03B33">
        <w:rPr>
          <w:rFonts w:ascii="Times New Roman" w:hAnsi="Times New Roman" w:cs="Times New Roman"/>
          <w:sz w:val="28"/>
          <w:szCs w:val="28"/>
        </w:rPr>
        <w:t xml:space="preserve"> на одну із доступних тем та презентує перед класом.</w:t>
      </w:r>
    </w:p>
    <w:p w:rsidR="00C607AE" w:rsidRDefault="00554BEF" w:rsidP="00CD7838">
      <w:pPr>
        <w:widowControl w:val="0"/>
        <w:pBdr>
          <w:top w:val="none" w:sz="0" w:space="3" w:color="auto"/>
          <w:bottom w:val="none" w:sz="0" w:space="3" w:color="auto"/>
          <w:between w:val="none" w:sz="0" w:space="3" w:color="auto"/>
        </w:pBdr>
        <w:spacing w:line="360" w:lineRule="auto"/>
        <w:ind w:right="2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9050" distB="19050" distL="19050" distR="19050">
            <wp:extent cx="1871963" cy="106297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056" t="20309" r="70022" b="58911"/>
                    <a:stretch>
                      <a:fillRect/>
                    </a:stretch>
                  </pic:blipFill>
                  <pic:spPr>
                    <a:xfrm>
                      <a:off x="0" y="0"/>
                      <a:ext cx="1871963" cy="1062974"/>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extent cx="1918988" cy="107039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489" t="43054" r="70454" b="36887"/>
                    <a:stretch>
                      <a:fillRect/>
                    </a:stretch>
                  </pic:blipFill>
                  <pic:spPr>
                    <a:xfrm>
                      <a:off x="0" y="0"/>
                      <a:ext cx="1918988" cy="1070390"/>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extent cx="1910063" cy="107795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165" t="66433" r="70779" b="13222"/>
                    <a:stretch>
                      <a:fillRect/>
                    </a:stretch>
                  </pic:blipFill>
                  <pic:spPr>
                    <a:xfrm>
                      <a:off x="0" y="0"/>
                      <a:ext cx="1910063" cy="1077956"/>
                    </a:xfrm>
                    <a:prstGeom prst="rect">
                      <a:avLst/>
                    </a:prstGeom>
                    <a:ln/>
                  </pic:spPr>
                </pic:pic>
              </a:graphicData>
            </a:graphic>
          </wp:inline>
        </w:drawing>
      </w:r>
    </w:p>
    <w:p w:rsidR="00C607AE" w:rsidRPr="00C03B33" w:rsidRDefault="00554BEF" w:rsidP="00C03B33">
      <w:pPr>
        <w:spacing w:line="360" w:lineRule="auto"/>
        <w:ind w:firstLine="709"/>
        <w:jc w:val="both"/>
        <w:rPr>
          <w:rFonts w:ascii="Times New Roman" w:hAnsi="Times New Roman" w:cs="Times New Roman"/>
          <w:sz w:val="28"/>
          <w:szCs w:val="28"/>
        </w:rPr>
      </w:pPr>
      <w:r w:rsidRPr="00C03B33">
        <w:rPr>
          <w:rFonts w:ascii="Times New Roman" w:hAnsi="Times New Roman" w:cs="Times New Roman"/>
          <w:sz w:val="28"/>
          <w:szCs w:val="28"/>
        </w:rPr>
        <w:t xml:space="preserve">Наступне проектне завдання “Ментальні карти </w:t>
      </w:r>
      <w:r w:rsidR="00A76C58" w:rsidRPr="00CD7838">
        <w:rPr>
          <w:rFonts w:ascii="Times New Roman" w:hAnsi="Times New Roman" w:cs="Times New Roman"/>
          <w:sz w:val="28"/>
          <w:szCs w:val="28"/>
          <w:highlight w:val="white"/>
        </w:rPr>
        <w:t xml:space="preserve">— </w:t>
      </w:r>
      <w:r w:rsidRPr="00C03B33">
        <w:rPr>
          <w:rFonts w:ascii="Times New Roman" w:hAnsi="Times New Roman" w:cs="Times New Roman"/>
          <w:sz w:val="28"/>
          <w:szCs w:val="28"/>
        </w:rPr>
        <w:t xml:space="preserve">ігри для розуму”. Учні знайомляться із поняттям  карти знань (ментальні карти). Перед </w:t>
      </w:r>
      <w:r w:rsidR="00B438B7">
        <w:rPr>
          <w:rFonts w:ascii="Times New Roman" w:hAnsi="Times New Roman" w:cs="Times New Roman"/>
          <w:sz w:val="28"/>
          <w:szCs w:val="28"/>
          <w:lang w:val="uk-UA"/>
        </w:rPr>
        <w:t>ними</w:t>
      </w:r>
      <w:r w:rsidRPr="00C03B33">
        <w:rPr>
          <w:rFonts w:ascii="Times New Roman" w:hAnsi="Times New Roman" w:cs="Times New Roman"/>
          <w:sz w:val="28"/>
          <w:szCs w:val="28"/>
        </w:rPr>
        <w:t xml:space="preserve"> стоїть завдання: обрати тематику проекту із переліку запропонованих вчителем та розпочати його реалізацію. Для створення карт знань використовують онлайн-ресурс </w:t>
      </w:r>
      <w:r w:rsidR="00A76C58" w:rsidRPr="00CD7838">
        <w:rPr>
          <w:rFonts w:ascii="Times New Roman" w:hAnsi="Times New Roman" w:cs="Times New Roman"/>
          <w:sz w:val="28"/>
          <w:szCs w:val="28"/>
          <w:highlight w:val="white"/>
        </w:rPr>
        <w:t xml:space="preserve">— </w:t>
      </w:r>
      <w:hyperlink r:id="rId14">
        <w:r w:rsidRPr="00C03B33">
          <w:rPr>
            <w:rStyle w:val="a6"/>
            <w:rFonts w:ascii="Times New Roman" w:hAnsi="Times New Roman" w:cs="Times New Roman"/>
            <w:sz w:val="28"/>
            <w:szCs w:val="28"/>
          </w:rPr>
          <w:t>www.mindomo.com</w:t>
        </w:r>
      </w:hyperlink>
      <w:r w:rsidRPr="00C03B33">
        <w:rPr>
          <w:rFonts w:ascii="Times New Roman" w:hAnsi="Times New Roman" w:cs="Times New Roman"/>
          <w:sz w:val="28"/>
          <w:szCs w:val="28"/>
        </w:rPr>
        <w:t>. Побудова інформації у такому варіанті набуває систематичності та візуального наповнення</w:t>
      </w:r>
      <w:r w:rsidR="000E3E9C">
        <w:rPr>
          <w:rFonts w:ascii="Times New Roman" w:hAnsi="Times New Roman" w:cs="Times New Roman"/>
          <w:sz w:val="28"/>
          <w:szCs w:val="28"/>
          <w:lang w:val="uk-UA"/>
        </w:rPr>
        <w:t xml:space="preserve">, учні навчаються структурувати відомості з використанням карт знань. </w:t>
      </w:r>
      <w:r w:rsidRPr="00C03B33">
        <w:rPr>
          <w:rFonts w:ascii="Times New Roman" w:hAnsi="Times New Roman" w:cs="Times New Roman"/>
          <w:sz w:val="28"/>
          <w:szCs w:val="28"/>
        </w:rPr>
        <w:t xml:space="preserve">При готовності всіх проектів, </w:t>
      </w:r>
      <w:r w:rsidR="00AF2AEB" w:rsidRPr="00C03B33">
        <w:rPr>
          <w:rFonts w:ascii="Times New Roman" w:hAnsi="Times New Roman" w:cs="Times New Roman"/>
          <w:sz w:val="28"/>
          <w:szCs w:val="28"/>
        </w:rPr>
        <w:t xml:space="preserve">колективно </w:t>
      </w:r>
      <w:r w:rsidRPr="00C03B33">
        <w:rPr>
          <w:rFonts w:ascii="Times New Roman" w:hAnsi="Times New Roman" w:cs="Times New Roman"/>
          <w:sz w:val="28"/>
          <w:szCs w:val="28"/>
        </w:rPr>
        <w:t>розглядаємо та коментуємо їх, да</w:t>
      </w:r>
      <w:proofErr w:type="spellStart"/>
      <w:r w:rsidR="00CD7838">
        <w:rPr>
          <w:rFonts w:ascii="Times New Roman" w:hAnsi="Times New Roman" w:cs="Times New Roman"/>
          <w:sz w:val="28"/>
          <w:szCs w:val="28"/>
          <w:lang w:val="uk-UA"/>
        </w:rPr>
        <w:t>ємо</w:t>
      </w:r>
      <w:proofErr w:type="spellEnd"/>
      <w:r w:rsidRPr="00C03B33">
        <w:rPr>
          <w:rFonts w:ascii="Times New Roman" w:hAnsi="Times New Roman" w:cs="Times New Roman"/>
          <w:sz w:val="28"/>
          <w:szCs w:val="28"/>
        </w:rPr>
        <w:t xml:space="preserve"> професійну оцінку наповненості та цілісності навчального матеріалу  кожної ментальної карти.</w:t>
      </w:r>
    </w:p>
    <w:p w:rsidR="00C607AE" w:rsidRDefault="00554BEF" w:rsidP="00CD7838">
      <w:pPr>
        <w:widowControl w:val="0"/>
        <w:pBdr>
          <w:top w:val="none" w:sz="0" w:space="3" w:color="auto"/>
          <w:bottom w:val="none" w:sz="0" w:space="3" w:color="auto"/>
          <w:between w:val="none" w:sz="0" w:space="3" w:color="auto"/>
        </w:pBdr>
        <w:spacing w:line="360" w:lineRule="auto"/>
        <w:ind w:right="125"/>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9050" distB="19050" distL="19050" distR="19050">
            <wp:extent cx="1913735" cy="106766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3321" t="26632" r="5316" b="12360"/>
                    <a:stretch>
                      <a:fillRect/>
                    </a:stretch>
                  </pic:blipFill>
                  <pic:spPr>
                    <a:xfrm>
                      <a:off x="0" y="0"/>
                      <a:ext cx="1913735" cy="1067663"/>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extent cx="1976138" cy="107704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3637" t="26073" r="5000" b="14505"/>
                    <a:stretch>
                      <a:fillRect/>
                    </a:stretch>
                  </pic:blipFill>
                  <pic:spPr>
                    <a:xfrm>
                      <a:off x="0" y="0"/>
                      <a:ext cx="1976138" cy="1077042"/>
                    </a:xfrm>
                    <a:prstGeom prst="rect">
                      <a:avLst/>
                    </a:prstGeom>
                    <a:ln/>
                  </pic:spPr>
                </pic:pic>
              </a:graphicData>
            </a:graphic>
          </wp:inline>
        </w:drawing>
      </w:r>
      <w:r>
        <w:rPr>
          <w:rFonts w:ascii="Times New Roman" w:eastAsia="Times New Roman" w:hAnsi="Times New Roman" w:cs="Times New Roman"/>
          <w:noProof/>
          <w:sz w:val="28"/>
          <w:szCs w:val="28"/>
        </w:rPr>
        <w:drawing>
          <wp:inline distT="19050" distB="19050" distL="19050" distR="19050">
            <wp:extent cx="1918988" cy="1091189"/>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918988" cy="1091189"/>
                    </a:xfrm>
                    <a:prstGeom prst="rect">
                      <a:avLst/>
                    </a:prstGeom>
                    <a:ln/>
                  </pic:spPr>
                </pic:pic>
              </a:graphicData>
            </a:graphic>
          </wp:inline>
        </w:drawing>
      </w:r>
    </w:p>
    <w:p w:rsidR="00C607AE" w:rsidRPr="00C03B33" w:rsidRDefault="00554BEF" w:rsidP="00C03B33">
      <w:pPr>
        <w:spacing w:line="360" w:lineRule="auto"/>
        <w:ind w:firstLine="709"/>
        <w:jc w:val="both"/>
        <w:rPr>
          <w:rFonts w:ascii="Times New Roman" w:hAnsi="Times New Roman" w:cs="Times New Roman"/>
          <w:sz w:val="28"/>
          <w:szCs w:val="28"/>
        </w:rPr>
      </w:pPr>
      <w:r w:rsidRPr="00C03B33">
        <w:rPr>
          <w:rFonts w:ascii="Times New Roman" w:hAnsi="Times New Roman" w:cs="Times New Roman"/>
          <w:sz w:val="28"/>
          <w:szCs w:val="28"/>
        </w:rPr>
        <w:t xml:space="preserve">Для ефективної співпраці із учнями доцільно використати </w:t>
      </w:r>
      <w:proofErr w:type="spellStart"/>
      <w:r w:rsidRPr="00C03B33">
        <w:rPr>
          <w:rFonts w:ascii="Times New Roman" w:hAnsi="Times New Roman" w:cs="Times New Roman"/>
          <w:sz w:val="28"/>
          <w:szCs w:val="28"/>
        </w:rPr>
        <w:t>Google</w:t>
      </w:r>
      <w:proofErr w:type="spellEnd"/>
      <w:r w:rsidRPr="00C03B33">
        <w:rPr>
          <w:rFonts w:ascii="Times New Roman" w:hAnsi="Times New Roman" w:cs="Times New Roman"/>
          <w:sz w:val="28"/>
          <w:szCs w:val="28"/>
        </w:rPr>
        <w:t xml:space="preserve">-додаток – </w:t>
      </w:r>
      <w:proofErr w:type="spellStart"/>
      <w:r w:rsidRPr="00C03B33">
        <w:rPr>
          <w:rFonts w:ascii="Times New Roman" w:hAnsi="Times New Roman" w:cs="Times New Roman"/>
          <w:sz w:val="28"/>
          <w:szCs w:val="28"/>
        </w:rPr>
        <w:t>GoogleSites</w:t>
      </w:r>
      <w:proofErr w:type="spellEnd"/>
      <w:r w:rsidRPr="00C03B33">
        <w:rPr>
          <w:rFonts w:ascii="Times New Roman" w:hAnsi="Times New Roman" w:cs="Times New Roman"/>
          <w:sz w:val="28"/>
          <w:szCs w:val="28"/>
        </w:rPr>
        <w:t xml:space="preserve"> на якому можна розміщувати довідкові матеріали, цікаві статті, відеоролики, презентації, завдання до виконання, а також виконані учнями проекти, що сприятиме співпраці із учнями та моніторингу їх досягнень.</w:t>
      </w:r>
    </w:p>
    <w:p w:rsidR="00C607AE" w:rsidRPr="000E3E9C" w:rsidRDefault="00554BEF" w:rsidP="000E3E9C">
      <w:pPr>
        <w:spacing w:line="360" w:lineRule="auto"/>
        <w:ind w:firstLine="709"/>
        <w:jc w:val="both"/>
        <w:rPr>
          <w:rFonts w:ascii="Times New Roman" w:hAnsi="Times New Roman" w:cs="Times New Roman"/>
          <w:sz w:val="28"/>
          <w:szCs w:val="28"/>
          <w:lang w:val="uk-UA"/>
        </w:rPr>
      </w:pPr>
      <w:r w:rsidRPr="00C03B33">
        <w:rPr>
          <w:rFonts w:ascii="Times New Roman" w:hAnsi="Times New Roman" w:cs="Times New Roman"/>
          <w:sz w:val="28"/>
          <w:szCs w:val="28"/>
        </w:rPr>
        <w:lastRenderedPageBreak/>
        <w:t xml:space="preserve">Кожен вчитель на </w:t>
      </w:r>
      <w:proofErr w:type="spellStart"/>
      <w:r w:rsidRPr="00C03B33">
        <w:rPr>
          <w:rFonts w:ascii="Times New Roman" w:hAnsi="Times New Roman" w:cs="Times New Roman"/>
          <w:sz w:val="28"/>
          <w:szCs w:val="28"/>
        </w:rPr>
        <w:t>уроці</w:t>
      </w:r>
      <w:proofErr w:type="spellEnd"/>
      <w:r w:rsidRPr="00C03B33">
        <w:rPr>
          <w:rFonts w:ascii="Times New Roman" w:hAnsi="Times New Roman" w:cs="Times New Roman"/>
          <w:sz w:val="28"/>
          <w:szCs w:val="28"/>
        </w:rPr>
        <w:t xml:space="preserve"> має можливість застосовувати в повній мірі всі технологічні досягнення сучасності, зокрема інфографіку, яка підвищує </w:t>
      </w:r>
      <w:r w:rsidRPr="000E3E9C">
        <w:rPr>
          <w:rFonts w:ascii="Times New Roman" w:hAnsi="Times New Roman" w:cs="Times New Roman"/>
          <w:sz w:val="28"/>
          <w:szCs w:val="28"/>
        </w:rPr>
        <w:t>ефективність навчання й зацікавл</w:t>
      </w:r>
      <w:r w:rsidR="00C03B33" w:rsidRPr="000E3E9C">
        <w:rPr>
          <w:rFonts w:ascii="Times New Roman" w:hAnsi="Times New Roman" w:cs="Times New Roman"/>
          <w:sz w:val="28"/>
          <w:szCs w:val="28"/>
        </w:rPr>
        <w:t>ю</w:t>
      </w:r>
      <w:r w:rsidRPr="000E3E9C">
        <w:rPr>
          <w:rFonts w:ascii="Times New Roman" w:hAnsi="Times New Roman" w:cs="Times New Roman"/>
          <w:sz w:val="28"/>
          <w:szCs w:val="28"/>
        </w:rPr>
        <w:t>є учнів у досягненні навчального результату.</w:t>
      </w:r>
      <w:r w:rsidR="000E3E9C" w:rsidRPr="000E3E9C">
        <w:rPr>
          <w:rFonts w:ascii="Times New Roman" w:hAnsi="Times New Roman" w:cs="Times New Roman"/>
          <w:sz w:val="28"/>
          <w:szCs w:val="28"/>
        </w:rPr>
        <w:t xml:space="preserve"> </w:t>
      </w:r>
      <w:r w:rsidR="000E3E9C">
        <w:rPr>
          <w:rFonts w:ascii="Times New Roman" w:hAnsi="Times New Roman" w:cs="Times New Roman"/>
          <w:sz w:val="28"/>
          <w:szCs w:val="28"/>
          <w:lang w:val="uk-UA"/>
        </w:rPr>
        <w:t>Вона</w:t>
      </w:r>
      <w:r w:rsidR="000E3E9C" w:rsidRPr="000E3E9C">
        <w:rPr>
          <w:rFonts w:ascii="Times New Roman" w:hAnsi="Times New Roman" w:cs="Times New Roman"/>
          <w:sz w:val="28"/>
          <w:szCs w:val="28"/>
        </w:rPr>
        <w:t xml:space="preserve"> може оживити будь-який </w:t>
      </w:r>
      <w:r w:rsidR="000E3E9C" w:rsidRPr="000E3E9C">
        <w:rPr>
          <w:rFonts w:ascii="Times New Roman" w:hAnsi="Times New Roman" w:cs="Times New Roman"/>
          <w:sz w:val="28"/>
          <w:szCs w:val="28"/>
        </w:rPr>
        <w:t>урок</w:t>
      </w:r>
      <w:r w:rsidR="000E3E9C" w:rsidRPr="000E3E9C">
        <w:rPr>
          <w:rFonts w:ascii="Times New Roman" w:hAnsi="Times New Roman" w:cs="Times New Roman"/>
          <w:sz w:val="28"/>
          <w:szCs w:val="28"/>
        </w:rPr>
        <w:t xml:space="preserve">: </w:t>
      </w:r>
      <w:r w:rsidR="000E3E9C">
        <w:rPr>
          <w:rFonts w:ascii="Times New Roman" w:hAnsi="Times New Roman" w:cs="Times New Roman"/>
          <w:sz w:val="28"/>
          <w:szCs w:val="28"/>
          <w:lang w:val="uk-UA"/>
        </w:rPr>
        <w:t>візуально</w:t>
      </w:r>
      <w:r w:rsidR="000E3E9C" w:rsidRPr="000E3E9C">
        <w:rPr>
          <w:rFonts w:ascii="Times New Roman" w:hAnsi="Times New Roman" w:cs="Times New Roman"/>
          <w:sz w:val="28"/>
          <w:szCs w:val="28"/>
        </w:rPr>
        <w:t xml:space="preserve">, коротко і головне, цікаво розповісти </w:t>
      </w:r>
      <w:r w:rsidR="000E3E9C" w:rsidRPr="000E3E9C">
        <w:rPr>
          <w:rFonts w:ascii="Times New Roman" w:hAnsi="Times New Roman" w:cs="Times New Roman"/>
          <w:sz w:val="28"/>
          <w:szCs w:val="28"/>
        </w:rPr>
        <w:t>учням</w:t>
      </w:r>
      <w:r w:rsidR="000E3E9C" w:rsidRPr="000E3E9C">
        <w:rPr>
          <w:rFonts w:ascii="Times New Roman" w:hAnsi="Times New Roman" w:cs="Times New Roman"/>
          <w:sz w:val="28"/>
          <w:szCs w:val="28"/>
        </w:rPr>
        <w:t xml:space="preserve"> про розвиток технологій у часі, </w:t>
      </w:r>
      <w:r w:rsidR="003A391E">
        <w:rPr>
          <w:rFonts w:ascii="Times New Roman" w:hAnsi="Times New Roman" w:cs="Times New Roman"/>
          <w:sz w:val="28"/>
          <w:szCs w:val="28"/>
          <w:lang w:val="uk-UA"/>
        </w:rPr>
        <w:t>важливі</w:t>
      </w:r>
      <w:r w:rsidR="000E3E9C" w:rsidRPr="000E3E9C">
        <w:rPr>
          <w:rFonts w:ascii="Times New Roman" w:hAnsi="Times New Roman" w:cs="Times New Roman"/>
          <w:sz w:val="28"/>
          <w:szCs w:val="28"/>
        </w:rPr>
        <w:t xml:space="preserve"> події, порівняти статистичні дані тощо.</w:t>
      </w:r>
    </w:p>
    <w:p w:rsidR="00C607AE" w:rsidRPr="002357CB" w:rsidRDefault="00554BEF" w:rsidP="002357CB">
      <w:pPr>
        <w:spacing w:line="360" w:lineRule="auto"/>
        <w:ind w:firstLine="709"/>
        <w:jc w:val="both"/>
        <w:rPr>
          <w:rFonts w:ascii="Times New Roman" w:hAnsi="Times New Roman" w:cs="Times New Roman"/>
          <w:sz w:val="28"/>
          <w:szCs w:val="28"/>
        </w:rPr>
      </w:pPr>
      <w:r w:rsidRPr="002357CB">
        <w:rPr>
          <w:rFonts w:ascii="Times New Roman" w:hAnsi="Times New Roman" w:cs="Times New Roman"/>
          <w:sz w:val="28"/>
          <w:szCs w:val="28"/>
        </w:rPr>
        <w:t xml:space="preserve">Висновок. Візуалізація навчального матеріалу дозволяє успішно реалізовувати будь-які поставлені  завдання і успішно досягати педагогічної мети. Якщо навчальна інформація супроводжується інфографікою, ментальними картами, анімаційними фрагментами, то зміст інформації, що подається, стає видимим, зрозумілим і, як наслідок, краще запам'ятовується. Сприйняття інформації за допомогою таких методів забезпечує інтенсивність процесу навчання, допомагає привернути увагу аудиторії, сприяє активізації навчальної й пізнавальної діяльності, </w:t>
      </w:r>
      <w:r w:rsidR="00520E89">
        <w:rPr>
          <w:rFonts w:ascii="Times New Roman" w:hAnsi="Times New Roman" w:cs="Times New Roman"/>
          <w:sz w:val="28"/>
          <w:szCs w:val="28"/>
          <w:lang w:val="uk-UA"/>
        </w:rPr>
        <w:t xml:space="preserve">розвиває креативне мислення, </w:t>
      </w:r>
      <w:r w:rsidRPr="002357CB">
        <w:rPr>
          <w:rFonts w:ascii="Times New Roman" w:hAnsi="Times New Roman" w:cs="Times New Roman"/>
          <w:sz w:val="28"/>
          <w:szCs w:val="28"/>
        </w:rPr>
        <w:t>мотивує учнів до подальшої самоосвіти.   Запропоновані завдання формують навички роботи з графічною інформацією та зорієнтовані на поетапне оволодіння учнями сучасними інструментами створення інфографіки, що сприяє розвитку візуального мислення.</w:t>
      </w:r>
    </w:p>
    <w:p w:rsidR="00C607AE" w:rsidRPr="002357CB" w:rsidRDefault="00554BEF" w:rsidP="002357CB">
      <w:pPr>
        <w:spacing w:line="360" w:lineRule="auto"/>
        <w:ind w:firstLine="709"/>
        <w:jc w:val="both"/>
        <w:rPr>
          <w:rFonts w:ascii="Times New Roman" w:hAnsi="Times New Roman" w:cs="Times New Roman"/>
          <w:b/>
          <w:bCs/>
          <w:sz w:val="28"/>
          <w:szCs w:val="28"/>
        </w:rPr>
      </w:pPr>
      <w:r w:rsidRPr="002357CB">
        <w:rPr>
          <w:rFonts w:ascii="Times New Roman" w:hAnsi="Times New Roman" w:cs="Times New Roman"/>
          <w:b/>
          <w:bCs/>
          <w:sz w:val="28"/>
          <w:szCs w:val="28"/>
        </w:rPr>
        <w:t xml:space="preserve">Список </w:t>
      </w:r>
      <w:r w:rsidR="00CD7838" w:rsidRPr="002357CB">
        <w:rPr>
          <w:rFonts w:ascii="Times New Roman" w:hAnsi="Times New Roman" w:cs="Times New Roman"/>
          <w:b/>
          <w:bCs/>
          <w:sz w:val="28"/>
          <w:szCs w:val="28"/>
        </w:rPr>
        <w:t>літератури</w:t>
      </w:r>
      <w:r w:rsidRPr="002357CB">
        <w:rPr>
          <w:rFonts w:ascii="Times New Roman" w:hAnsi="Times New Roman" w:cs="Times New Roman"/>
          <w:b/>
          <w:bCs/>
          <w:sz w:val="28"/>
          <w:szCs w:val="28"/>
        </w:rPr>
        <w:t xml:space="preserve">: </w:t>
      </w:r>
    </w:p>
    <w:p w:rsidR="00C607AE" w:rsidRPr="002357CB" w:rsidRDefault="00554BEF" w:rsidP="009E4B16">
      <w:pPr>
        <w:pStyle w:val="a5"/>
        <w:numPr>
          <w:ilvl w:val="0"/>
          <w:numId w:val="7"/>
        </w:numPr>
        <w:spacing w:line="360" w:lineRule="auto"/>
        <w:ind w:left="0" w:firstLine="709"/>
        <w:jc w:val="both"/>
        <w:rPr>
          <w:rFonts w:ascii="Times New Roman" w:hAnsi="Times New Roman" w:cs="Times New Roman"/>
          <w:sz w:val="28"/>
          <w:szCs w:val="28"/>
        </w:rPr>
      </w:pPr>
      <w:r w:rsidRPr="002357CB">
        <w:rPr>
          <w:rFonts w:ascii="Times New Roman" w:hAnsi="Times New Roman" w:cs="Times New Roman"/>
          <w:sz w:val="28"/>
          <w:szCs w:val="28"/>
        </w:rPr>
        <w:t xml:space="preserve">Вікіпедія: візуалізація. URL: </w:t>
      </w:r>
      <w:hyperlink r:id="rId18">
        <w:r w:rsidRPr="002357CB">
          <w:rPr>
            <w:rStyle w:val="a6"/>
            <w:rFonts w:ascii="Times New Roman" w:hAnsi="Times New Roman" w:cs="Times New Roman"/>
            <w:sz w:val="28"/>
            <w:szCs w:val="28"/>
          </w:rPr>
          <w:t>https://uk.wikipedia.org/wiki/</w:t>
        </w:r>
      </w:hyperlink>
    </w:p>
    <w:p w:rsidR="00C607AE" w:rsidRPr="002357CB" w:rsidRDefault="00554BEF" w:rsidP="009E4B16">
      <w:pPr>
        <w:pStyle w:val="a5"/>
        <w:numPr>
          <w:ilvl w:val="0"/>
          <w:numId w:val="7"/>
        </w:numPr>
        <w:spacing w:line="360" w:lineRule="auto"/>
        <w:ind w:left="0" w:firstLine="709"/>
        <w:jc w:val="both"/>
        <w:rPr>
          <w:rFonts w:ascii="Times New Roman" w:hAnsi="Times New Roman" w:cs="Times New Roman"/>
          <w:sz w:val="28"/>
          <w:szCs w:val="28"/>
        </w:rPr>
      </w:pPr>
      <w:r w:rsidRPr="002357CB">
        <w:rPr>
          <w:rFonts w:ascii="Times New Roman" w:hAnsi="Times New Roman" w:cs="Times New Roman"/>
          <w:sz w:val="28"/>
          <w:szCs w:val="28"/>
          <w:highlight w:val="white"/>
        </w:rPr>
        <w:t xml:space="preserve">Що українці роблять в інтернеті - дослідження. </w:t>
      </w:r>
      <w:r w:rsidRPr="002357CB">
        <w:rPr>
          <w:rFonts w:ascii="Times New Roman" w:hAnsi="Times New Roman" w:cs="Times New Roman"/>
          <w:sz w:val="28"/>
          <w:szCs w:val="28"/>
        </w:rPr>
        <w:t xml:space="preserve">URL: </w:t>
      </w:r>
      <w:hyperlink r:id="rId19" w:history="1">
        <w:r w:rsidR="00AF2AEB" w:rsidRPr="002357CB">
          <w:rPr>
            <w:rStyle w:val="a6"/>
            <w:rFonts w:ascii="Times New Roman" w:hAnsi="Times New Roman" w:cs="Times New Roman"/>
            <w:sz w:val="28"/>
            <w:szCs w:val="28"/>
          </w:rPr>
          <w:t>https://gazeta.ua/articles/science/_so-ukrayinci-roblyat-v-interneti-doslidzhennya/800159</w:t>
        </w:r>
      </w:hyperlink>
    </w:p>
    <w:p w:rsidR="00C607AE" w:rsidRPr="002357CB" w:rsidRDefault="00554BEF" w:rsidP="009E4B16">
      <w:pPr>
        <w:pStyle w:val="a5"/>
        <w:numPr>
          <w:ilvl w:val="0"/>
          <w:numId w:val="7"/>
        </w:numPr>
        <w:spacing w:line="360" w:lineRule="auto"/>
        <w:ind w:left="0" w:firstLine="709"/>
        <w:jc w:val="both"/>
        <w:rPr>
          <w:rFonts w:ascii="Times New Roman" w:hAnsi="Times New Roman" w:cs="Times New Roman"/>
          <w:sz w:val="28"/>
          <w:szCs w:val="28"/>
        </w:rPr>
      </w:pPr>
      <w:r w:rsidRPr="002357CB">
        <w:rPr>
          <w:rFonts w:ascii="Times New Roman" w:hAnsi="Times New Roman" w:cs="Times New Roman"/>
          <w:sz w:val="28"/>
          <w:szCs w:val="28"/>
        </w:rPr>
        <w:t xml:space="preserve">Володимир </w:t>
      </w:r>
      <w:proofErr w:type="spellStart"/>
      <w:r w:rsidRPr="002357CB">
        <w:rPr>
          <w:rFonts w:ascii="Times New Roman" w:hAnsi="Times New Roman" w:cs="Times New Roman"/>
          <w:sz w:val="28"/>
          <w:szCs w:val="28"/>
        </w:rPr>
        <w:t>Федоричак</w:t>
      </w:r>
      <w:proofErr w:type="spellEnd"/>
      <w:r w:rsidRPr="002357CB">
        <w:rPr>
          <w:rFonts w:ascii="Times New Roman" w:hAnsi="Times New Roman" w:cs="Times New Roman"/>
          <w:sz w:val="28"/>
          <w:szCs w:val="28"/>
          <w:highlight w:val="white"/>
        </w:rPr>
        <w:t xml:space="preserve">. </w:t>
      </w:r>
      <w:r w:rsidRPr="002357CB">
        <w:rPr>
          <w:rFonts w:ascii="Times New Roman" w:hAnsi="Times New Roman" w:cs="Times New Roman"/>
          <w:sz w:val="28"/>
          <w:szCs w:val="28"/>
        </w:rPr>
        <w:t xml:space="preserve">10 порад по створенню інфографіки та інструменти, які вам в цьому допоможуть. URL: </w:t>
      </w:r>
      <w:hyperlink r:id="rId20">
        <w:r w:rsidRPr="002357CB">
          <w:rPr>
            <w:rStyle w:val="a6"/>
            <w:rFonts w:ascii="Times New Roman" w:hAnsi="Times New Roman" w:cs="Times New Roman"/>
            <w:sz w:val="28"/>
            <w:szCs w:val="28"/>
          </w:rPr>
          <w:t>https://lemarbet.com/ua/razvitie-internet-magazina/10-sovetov-po-sozdaniyu-infografiki-i-podborka-instrumentov/</w:t>
        </w:r>
      </w:hyperlink>
    </w:p>
    <w:sectPr w:rsidR="00C607AE" w:rsidRPr="002357CB" w:rsidSect="00A242CF">
      <w:pgSz w:w="11909" w:h="16834" w:code="9"/>
      <w:pgMar w:top="1134"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9E1"/>
    <w:multiLevelType w:val="hybridMultilevel"/>
    <w:tmpl w:val="64B035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A500262"/>
    <w:multiLevelType w:val="hybridMultilevel"/>
    <w:tmpl w:val="BAFC03E6"/>
    <w:lvl w:ilvl="0" w:tplc="426ED8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35D26F28"/>
    <w:multiLevelType w:val="hybridMultilevel"/>
    <w:tmpl w:val="5D3C31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AB457B7"/>
    <w:multiLevelType w:val="hybridMultilevel"/>
    <w:tmpl w:val="8C8EAA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9AB5CFC"/>
    <w:multiLevelType w:val="multilevel"/>
    <w:tmpl w:val="CFD0D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0C5E25"/>
    <w:multiLevelType w:val="hybridMultilevel"/>
    <w:tmpl w:val="DC38C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5ECE4002"/>
    <w:multiLevelType w:val="multilevel"/>
    <w:tmpl w:val="B0BED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4"/>
  </w:num>
  <w:num w:numId="3">
    <w:abstractNumId w:val="3"/>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AE"/>
    <w:rsid w:val="0004387D"/>
    <w:rsid w:val="000E3E9C"/>
    <w:rsid w:val="002357CB"/>
    <w:rsid w:val="002C6FE7"/>
    <w:rsid w:val="00363D4E"/>
    <w:rsid w:val="003A391E"/>
    <w:rsid w:val="00520E89"/>
    <w:rsid w:val="00554BEF"/>
    <w:rsid w:val="005E6C83"/>
    <w:rsid w:val="006D3E58"/>
    <w:rsid w:val="007A749F"/>
    <w:rsid w:val="008E2DA4"/>
    <w:rsid w:val="009E4B16"/>
    <w:rsid w:val="00A242CF"/>
    <w:rsid w:val="00A76C58"/>
    <w:rsid w:val="00AC7FFA"/>
    <w:rsid w:val="00AF2AEB"/>
    <w:rsid w:val="00B438B7"/>
    <w:rsid w:val="00C03B33"/>
    <w:rsid w:val="00C13341"/>
    <w:rsid w:val="00C607AE"/>
    <w:rsid w:val="00CD7838"/>
    <w:rsid w:val="00F935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E3F19"/>
  <w15:docId w15:val="{79C1C7AB-D6A2-45A4-8146-E09A7992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List Paragraph"/>
    <w:basedOn w:val="a"/>
    <w:uiPriority w:val="34"/>
    <w:qFormat/>
    <w:rsid w:val="007A749F"/>
    <w:pPr>
      <w:ind w:left="720"/>
      <w:contextualSpacing/>
    </w:pPr>
  </w:style>
  <w:style w:type="character" w:styleId="a6">
    <w:name w:val="Hyperlink"/>
    <w:basedOn w:val="a0"/>
    <w:uiPriority w:val="99"/>
    <w:unhideWhenUsed/>
    <w:rsid w:val="00C03B33"/>
    <w:rPr>
      <w:color w:val="0000FF" w:themeColor="hyperlink"/>
      <w:u w:val="single"/>
    </w:rPr>
  </w:style>
  <w:style w:type="character" w:styleId="a7">
    <w:name w:val="Unresolved Mention"/>
    <w:basedOn w:val="a0"/>
    <w:uiPriority w:val="99"/>
    <w:semiHidden/>
    <w:unhideWhenUsed/>
    <w:rsid w:val="00AF2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517623">
      <w:bodyDiv w:val="1"/>
      <w:marLeft w:val="0"/>
      <w:marRight w:val="0"/>
      <w:marTop w:val="0"/>
      <w:marBottom w:val="0"/>
      <w:divBdr>
        <w:top w:val="none" w:sz="0" w:space="0" w:color="auto"/>
        <w:left w:val="none" w:sz="0" w:space="0" w:color="auto"/>
        <w:bottom w:val="none" w:sz="0" w:space="0" w:color="auto"/>
        <w:right w:val="none" w:sz="0" w:space="0" w:color="auto"/>
      </w:divBdr>
    </w:div>
    <w:div w:id="1234125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uk.wikipedia.org/wiki/%D0%92%D1%96%D0%B7%D1%83%D0%B0%D0%BB%D1%96%D0%B7%D0%B0%D1%86%D1%96%D1%8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emarbet.com/ua/razvitie-internet-magazina/10-sovetov-po-sozdaniyu-infografiki-i-podborka-instrumentov/" TargetMode="External"/><Relationship Id="rId1" Type="http://schemas.openxmlformats.org/officeDocument/2006/relationships/numbering" Target="numbering.xml"/><Relationship Id="rId6" Type="http://schemas.openxmlformats.org/officeDocument/2006/relationships/hyperlink" Target="https://ukraine.googleblog.com/2017/10/google-connected-consumer-study-2017.html"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gazeta.ua/articles/science/_so-ukrayinci-roblyat-v-interneti-doslidzhennya/80015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ndom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5</Pages>
  <Words>5420</Words>
  <Characters>3090</Characters>
  <Application>Microsoft Office Word</Application>
  <DocSecurity>0</DocSecurity>
  <Lines>25</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ArtCraft</dc:creator>
  <cp:keywords/>
  <dc:description/>
  <cp:lastModifiedBy>ArtCraft</cp:lastModifiedBy>
  <cp:revision>13</cp:revision>
  <dcterms:created xsi:type="dcterms:W3CDTF">2019-06-05T17:47:00Z</dcterms:created>
  <dcterms:modified xsi:type="dcterms:W3CDTF">2019-06-05T21:28:00Z</dcterms:modified>
</cp:coreProperties>
</file>