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73" w:rsidRPr="00D77481" w:rsidRDefault="00D77481" w:rsidP="00D774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481">
        <w:rPr>
          <w:rFonts w:ascii="Times New Roman" w:hAnsi="Times New Roman" w:cs="Times New Roman"/>
          <w:b/>
          <w:sz w:val="28"/>
          <w:szCs w:val="28"/>
        </w:rPr>
        <w:t xml:space="preserve">Карпенко </w:t>
      </w:r>
      <w:proofErr w:type="spellStart"/>
      <w:proofErr w:type="gramStart"/>
      <w:r w:rsidRPr="00D77481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D77481">
        <w:rPr>
          <w:rFonts w:ascii="Times New Roman" w:hAnsi="Times New Roman" w:cs="Times New Roman"/>
          <w:b/>
          <w:sz w:val="28"/>
          <w:szCs w:val="28"/>
        </w:rPr>
        <w:t>іновія</w:t>
      </w:r>
      <w:proofErr w:type="spellEnd"/>
      <w:r w:rsidRPr="00D77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7481">
        <w:rPr>
          <w:rFonts w:ascii="Times New Roman" w:hAnsi="Times New Roman" w:cs="Times New Roman"/>
          <w:b/>
          <w:sz w:val="28"/>
          <w:szCs w:val="28"/>
        </w:rPr>
        <w:t>Степанівна</w:t>
      </w:r>
      <w:proofErr w:type="spellEnd"/>
    </w:p>
    <w:p w:rsidR="000C7A0D" w:rsidRDefault="00D77481" w:rsidP="000C7A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ДВНЗ «Прикарпатський національний університет імені Василя Стефаника»</w:t>
      </w:r>
    </w:p>
    <w:p w:rsidR="000C7A0D" w:rsidRDefault="00D77481" w:rsidP="000C7A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ХОЛІСТИЧНЕ МОДЕЛЮВАННЯ У </w:t>
      </w:r>
      <w:r w:rsidR="004477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СУЧАСНІЙ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ПСИХОЛОГІЇ</w:t>
      </w:r>
    </w:p>
    <w:p w:rsidR="00D77481" w:rsidRPr="00E439B0" w:rsidRDefault="00D77481" w:rsidP="00D774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Необхідною ланкою і проміжним результатом методологічної роботи в царині науки є моделювання і моделі, що у знаково-символічній або в предметно-конструктивній формі репрезентують досліджуваний об’єкт, імітуючи його найсуттєвіші властивості і відношення.</w:t>
      </w:r>
      <w:r w:rsidR="003D4238">
        <w:rPr>
          <w:rFonts w:ascii="Times New Roman" w:hAnsi="Times New Roman" w:cs="Times New Roman"/>
          <w:sz w:val="28"/>
          <w:szCs w:val="28"/>
          <w:lang w:val="uk-UA"/>
        </w:rPr>
        <w:t xml:space="preserve"> Графічні модельні побудови (схематизації) виступають своєрідними підготовчими ескізами майбутньої концептуалізації об’єкта пізнання, хоча можуть бути і самодостатніми науковими конструкціями</w:t>
      </w:r>
      <w:r w:rsidR="00E439B0" w:rsidRPr="00E439B0">
        <w:rPr>
          <w:rFonts w:ascii="Times New Roman" w:hAnsi="Times New Roman" w:cs="Times New Roman"/>
          <w:sz w:val="28"/>
          <w:szCs w:val="28"/>
          <w:lang w:val="uk-UA"/>
        </w:rPr>
        <w:t xml:space="preserve"> [4]</w:t>
      </w:r>
      <w:r w:rsidR="003D42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2FA8" w:rsidRDefault="003D4238" w:rsidP="00D774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У низці публікацій авторка цього тексту розкрила психологічну природу когнітивної інтенції людини до тих чи тих видів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дигітального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(цифрового) моделювання як проекцій способів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світопобудови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інтерпретації реальності певним суб’єктом пізнання.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Відночас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було встановлено зв’язок між типом наукової раціональності, за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Стьопіним</w:t>
      </w:r>
      <w:proofErr w:type="spellEnd"/>
      <w:r w:rsidR="00223C14" w:rsidRPr="00223C14">
        <w:rPr>
          <w:rFonts w:ascii="Times New Roman" w:hAnsi="Times New Roman" w:cs="Times New Roman"/>
          <w:sz w:val="28"/>
          <w:szCs w:val="28"/>
        </w:rPr>
        <w:t xml:space="preserve"> [5]</w:t>
      </w:r>
      <w:r>
        <w:rPr>
          <w:rFonts w:ascii="Times New Roman" w:hAnsi="Times New Roman" w:cs="Times New Roman"/>
          <w:sz w:val="28"/>
          <w:szCs w:val="28"/>
          <w:lang w:val="uk-UA"/>
        </w:rPr>
        <w:t>, та схильністю дослідника до використання відповідних просторових моделей, презентованих різноманітними геометричними фігурами</w:t>
      </w:r>
      <w:r w:rsidR="0095227C">
        <w:rPr>
          <w:rFonts w:ascii="Times New Roman" w:hAnsi="Times New Roman" w:cs="Times New Roman"/>
          <w:sz w:val="28"/>
          <w:szCs w:val="28"/>
          <w:lang w:val="uk-UA"/>
        </w:rPr>
        <w:t xml:space="preserve">. Було зроблено висновок, що класичний тип раціональності, спертий на механістичний, причинно-наслідковий детермінізм, застосовує лінійні побудови горизонтального чи вертикального розміщення; некласичний тип раціональності обґрунтовує свої відносні істини у стохастичний спосіб (імовірнісний круговий детермінізм) і продукує складніші геометричні конструкції, що вимагають, як мінімум, двох незалежних змінних, типова модель – картографія простору з осями ОХ і ОУ; </w:t>
      </w:r>
      <w:proofErr w:type="spellStart"/>
      <w:r w:rsidR="0095227C">
        <w:rPr>
          <w:rFonts w:ascii="Times New Roman" w:hAnsi="Times New Roman" w:cs="Times New Roman"/>
          <w:sz w:val="28"/>
          <w:szCs w:val="28"/>
          <w:lang w:val="uk-UA"/>
        </w:rPr>
        <w:t>постнекласична</w:t>
      </w:r>
      <w:proofErr w:type="spellEnd"/>
      <w:r w:rsidR="0095227C">
        <w:rPr>
          <w:rFonts w:ascii="Times New Roman" w:hAnsi="Times New Roman" w:cs="Times New Roman"/>
          <w:sz w:val="28"/>
          <w:szCs w:val="28"/>
          <w:lang w:val="uk-UA"/>
        </w:rPr>
        <w:t xml:space="preserve"> раціональність </w:t>
      </w:r>
      <w:proofErr w:type="spellStart"/>
      <w:r w:rsidR="0095227C">
        <w:rPr>
          <w:rFonts w:ascii="Times New Roman" w:hAnsi="Times New Roman" w:cs="Times New Roman"/>
          <w:sz w:val="28"/>
          <w:szCs w:val="28"/>
          <w:lang w:val="uk-UA"/>
        </w:rPr>
        <w:t>імплементує</w:t>
      </w:r>
      <w:proofErr w:type="spellEnd"/>
      <w:r w:rsidR="0095227C">
        <w:rPr>
          <w:rFonts w:ascii="Times New Roman" w:hAnsi="Times New Roman" w:cs="Times New Roman"/>
          <w:sz w:val="28"/>
          <w:szCs w:val="28"/>
          <w:lang w:val="uk-UA"/>
        </w:rPr>
        <w:t xml:space="preserve"> в науковий дискурс ідею телеологічного конструювання, відтак, породжуваний фактором суб’єктивного бачення й </w:t>
      </w:r>
      <w:proofErr w:type="spellStart"/>
      <w:r w:rsidR="0095227C">
        <w:rPr>
          <w:rFonts w:ascii="Times New Roman" w:hAnsi="Times New Roman" w:cs="Times New Roman"/>
          <w:sz w:val="28"/>
          <w:szCs w:val="28"/>
          <w:lang w:val="uk-UA"/>
        </w:rPr>
        <w:t>практикування</w:t>
      </w:r>
      <w:proofErr w:type="spellEnd"/>
      <w:r w:rsidR="0095227C">
        <w:rPr>
          <w:rFonts w:ascii="Times New Roman" w:hAnsi="Times New Roman" w:cs="Times New Roman"/>
          <w:sz w:val="28"/>
          <w:szCs w:val="28"/>
          <w:lang w:val="uk-UA"/>
        </w:rPr>
        <w:t xml:space="preserve"> об’єкт дослідження презентується не площинними, а об’ємними геометричними </w:t>
      </w:r>
      <w:r w:rsidR="00EA2FA8">
        <w:rPr>
          <w:rFonts w:ascii="Times New Roman" w:hAnsi="Times New Roman" w:cs="Times New Roman"/>
          <w:sz w:val="28"/>
          <w:szCs w:val="28"/>
          <w:lang w:val="uk-UA"/>
        </w:rPr>
        <w:t xml:space="preserve">моделями, імпліцитними механізмами конструювання яких у психології </w:t>
      </w:r>
      <w:r w:rsidR="00223C14" w:rsidRPr="00223C14">
        <w:rPr>
          <w:rFonts w:ascii="Times New Roman" w:hAnsi="Times New Roman" w:cs="Times New Roman"/>
          <w:sz w:val="28"/>
          <w:szCs w:val="28"/>
          <w:lang w:val="uk-UA"/>
        </w:rPr>
        <w:t xml:space="preserve">особистості </w:t>
      </w:r>
      <w:r w:rsidR="00EA2FA8">
        <w:rPr>
          <w:rFonts w:ascii="Times New Roman" w:hAnsi="Times New Roman" w:cs="Times New Roman"/>
          <w:sz w:val="28"/>
          <w:szCs w:val="28"/>
          <w:lang w:val="uk-UA"/>
        </w:rPr>
        <w:t xml:space="preserve">є первинна інтуїтивно-образна антиципація і вторинне дискурсивно-логічне впорядкування досліджуваного </w:t>
      </w:r>
      <w:r w:rsidR="00EA2FA8">
        <w:rPr>
          <w:rFonts w:ascii="Times New Roman" w:hAnsi="Times New Roman" w:cs="Times New Roman"/>
          <w:sz w:val="28"/>
          <w:szCs w:val="28"/>
          <w:lang w:val="uk-UA"/>
        </w:rPr>
        <w:lastRenderedPageBreak/>
        <w:t>феномену. Дані когнітивні операції загалом забезпечують цілісне (</w:t>
      </w:r>
      <w:proofErr w:type="spellStart"/>
      <w:r w:rsidR="00EA2FA8">
        <w:rPr>
          <w:rFonts w:ascii="Times New Roman" w:hAnsi="Times New Roman" w:cs="Times New Roman"/>
          <w:sz w:val="28"/>
          <w:szCs w:val="28"/>
          <w:lang w:val="uk-UA"/>
        </w:rPr>
        <w:t>холістичне</w:t>
      </w:r>
      <w:proofErr w:type="spellEnd"/>
      <w:r w:rsidR="00EA2FA8">
        <w:rPr>
          <w:rFonts w:ascii="Times New Roman" w:hAnsi="Times New Roman" w:cs="Times New Roman"/>
          <w:sz w:val="28"/>
          <w:szCs w:val="28"/>
          <w:lang w:val="uk-UA"/>
        </w:rPr>
        <w:t>) вивчення і трактування психічних явищ</w:t>
      </w:r>
      <w:r w:rsidR="00223C14">
        <w:rPr>
          <w:rFonts w:ascii="Times New Roman" w:hAnsi="Times New Roman" w:cs="Times New Roman"/>
          <w:sz w:val="28"/>
          <w:szCs w:val="28"/>
          <w:lang w:val="uk-UA"/>
        </w:rPr>
        <w:t xml:space="preserve"> [1</w:t>
      </w:r>
      <w:r w:rsidR="00223C14" w:rsidRPr="00223C14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EA2FA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8377B" w:rsidRDefault="00EA2FA8" w:rsidP="00D774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Визначивши сферу як ідеалізований аналог гармонійного співвіднесення ціннісно-цільового (вертикального)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прагматично-діяльнісного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(горизонтального)  векторів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життєздійснення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особистості, ми відзначили і деякі причини її деформації – приміром, меркантильність і користолюб</w:t>
      </w:r>
      <w:r w:rsidR="00D668E1">
        <w:rPr>
          <w:rFonts w:ascii="Times New Roman" w:hAnsi="Times New Roman" w:cs="Times New Roman"/>
          <w:sz w:val="28"/>
          <w:szCs w:val="28"/>
          <w:lang w:val="uk-UA"/>
        </w:rPr>
        <w:t>ство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гедонізм і споживацтво в разі сплющення сфери по горизонталі та ідеалістична мрійливість, надмірна екзальтованість, побутова безпорадність </w:t>
      </w:r>
      <w:r w:rsidR="003D2F82">
        <w:rPr>
          <w:rFonts w:ascii="Times New Roman" w:hAnsi="Times New Roman" w:cs="Times New Roman"/>
          <w:sz w:val="28"/>
          <w:szCs w:val="28"/>
          <w:lang w:val="uk-UA"/>
        </w:rPr>
        <w:t>тощо у разі стискання сфери по вертикалі.</w:t>
      </w:r>
      <w:r w:rsidR="000D5277">
        <w:rPr>
          <w:rFonts w:ascii="Times New Roman" w:hAnsi="Times New Roman" w:cs="Times New Roman"/>
          <w:sz w:val="28"/>
          <w:szCs w:val="28"/>
          <w:lang w:val="uk-UA"/>
        </w:rPr>
        <w:t xml:space="preserve"> В якості перспективи методологічної роботи в царині психологічної </w:t>
      </w:r>
      <w:proofErr w:type="spellStart"/>
      <w:r w:rsidR="000D5277">
        <w:rPr>
          <w:rFonts w:ascii="Times New Roman" w:hAnsi="Times New Roman" w:cs="Times New Roman"/>
          <w:sz w:val="28"/>
          <w:szCs w:val="28"/>
          <w:lang w:val="uk-UA"/>
        </w:rPr>
        <w:t>персонології</w:t>
      </w:r>
      <w:proofErr w:type="spellEnd"/>
      <w:r w:rsidR="000D5277">
        <w:rPr>
          <w:rFonts w:ascii="Times New Roman" w:hAnsi="Times New Roman" w:cs="Times New Roman"/>
          <w:sz w:val="28"/>
          <w:szCs w:val="28"/>
          <w:lang w:val="uk-UA"/>
        </w:rPr>
        <w:t xml:space="preserve"> було визначено створення динамічних моделей, які імітують процеси</w:t>
      </w:r>
      <w:r w:rsidR="002465CF">
        <w:rPr>
          <w:rFonts w:ascii="Times New Roman" w:hAnsi="Times New Roman" w:cs="Times New Roman"/>
          <w:sz w:val="28"/>
          <w:szCs w:val="28"/>
          <w:lang w:val="uk-UA"/>
        </w:rPr>
        <w:t xml:space="preserve"> у структурах за умови максимального наближення їх властивостей до властивостей об’єктів-референтів. Гадаємо, що зараз слушний </w:t>
      </w:r>
      <w:r w:rsidR="00D668E1">
        <w:rPr>
          <w:rFonts w:ascii="Times New Roman" w:hAnsi="Times New Roman" w:cs="Times New Roman"/>
          <w:sz w:val="28"/>
          <w:szCs w:val="28"/>
          <w:lang w:val="uk-UA"/>
        </w:rPr>
        <w:t>момент</w:t>
      </w:r>
      <w:r w:rsidR="002465CF">
        <w:rPr>
          <w:rFonts w:ascii="Times New Roman" w:hAnsi="Times New Roman" w:cs="Times New Roman"/>
          <w:sz w:val="28"/>
          <w:szCs w:val="28"/>
          <w:lang w:val="uk-UA"/>
        </w:rPr>
        <w:t xml:space="preserve"> для реалізації зазначеної перспективи.</w:t>
      </w:r>
      <w:r w:rsidR="000A54A0">
        <w:rPr>
          <w:rFonts w:ascii="Times New Roman" w:hAnsi="Times New Roman" w:cs="Times New Roman"/>
          <w:sz w:val="28"/>
          <w:szCs w:val="28"/>
          <w:lang w:val="uk-UA"/>
        </w:rPr>
        <w:t xml:space="preserve"> Запорукою цієї впевненості виступають авторитетні синергетичні студії та здобутки </w:t>
      </w:r>
      <w:proofErr w:type="spellStart"/>
      <w:r w:rsidR="000A54A0">
        <w:rPr>
          <w:rFonts w:ascii="Times New Roman" w:hAnsi="Times New Roman" w:cs="Times New Roman"/>
          <w:sz w:val="28"/>
          <w:szCs w:val="28"/>
          <w:lang w:val="uk-UA"/>
        </w:rPr>
        <w:t>фрактальної</w:t>
      </w:r>
      <w:proofErr w:type="spellEnd"/>
      <w:r w:rsidR="000A54A0">
        <w:rPr>
          <w:rFonts w:ascii="Times New Roman" w:hAnsi="Times New Roman" w:cs="Times New Roman"/>
          <w:sz w:val="28"/>
          <w:szCs w:val="28"/>
          <w:lang w:val="uk-UA"/>
        </w:rPr>
        <w:t xml:space="preserve"> геометрії.</w:t>
      </w:r>
    </w:p>
    <w:p w:rsidR="00F30C28" w:rsidRDefault="0028377B" w:rsidP="00D774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Не переказуючи тут вже досить відомі постулати теорії хаосу (процесів самоорганізації у відкритих системах)</w:t>
      </w:r>
      <w:r w:rsidR="0054312C">
        <w:rPr>
          <w:rFonts w:ascii="Times New Roman" w:hAnsi="Times New Roman" w:cs="Times New Roman"/>
          <w:sz w:val="28"/>
          <w:szCs w:val="28"/>
          <w:lang w:val="uk-UA"/>
        </w:rPr>
        <w:t>, сконцентруємося на деяких суттєвих моментах, що проливають світло на но</w:t>
      </w:r>
      <w:r w:rsidR="00190973">
        <w:rPr>
          <w:rFonts w:ascii="Times New Roman" w:hAnsi="Times New Roman" w:cs="Times New Roman"/>
          <w:sz w:val="28"/>
          <w:szCs w:val="28"/>
          <w:lang w:val="uk-UA"/>
        </w:rPr>
        <w:t xml:space="preserve">вітні методологічні засади </w:t>
      </w:r>
      <w:proofErr w:type="spellStart"/>
      <w:r w:rsidR="00190973">
        <w:rPr>
          <w:rFonts w:ascii="Times New Roman" w:hAnsi="Times New Roman" w:cs="Times New Roman"/>
          <w:sz w:val="28"/>
          <w:szCs w:val="28"/>
          <w:lang w:val="uk-UA"/>
        </w:rPr>
        <w:t>холі</w:t>
      </w:r>
      <w:r w:rsidR="0054312C">
        <w:rPr>
          <w:rFonts w:ascii="Times New Roman" w:hAnsi="Times New Roman" w:cs="Times New Roman"/>
          <w:sz w:val="28"/>
          <w:szCs w:val="28"/>
          <w:lang w:val="uk-UA"/>
        </w:rPr>
        <w:t>стичного</w:t>
      </w:r>
      <w:proofErr w:type="spellEnd"/>
      <w:r w:rsidR="0054312C">
        <w:rPr>
          <w:rFonts w:ascii="Times New Roman" w:hAnsi="Times New Roman" w:cs="Times New Roman"/>
          <w:sz w:val="28"/>
          <w:szCs w:val="28"/>
          <w:lang w:val="uk-UA"/>
        </w:rPr>
        <w:t xml:space="preserve"> моделювання психічних явищ як особливих </w:t>
      </w:r>
      <w:proofErr w:type="spellStart"/>
      <w:r w:rsidR="0054312C">
        <w:rPr>
          <w:rFonts w:ascii="Times New Roman" w:hAnsi="Times New Roman" w:cs="Times New Roman"/>
          <w:sz w:val="28"/>
          <w:szCs w:val="28"/>
          <w:lang w:val="uk-UA"/>
        </w:rPr>
        <w:t>онтичних</w:t>
      </w:r>
      <w:proofErr w:type="spellEnd"/>
      <w:r w:rsidR="00543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4312C">
        <w:rPr>
          <w:rFonts w:ascii="Times New Roman" w:hAnsi="Times New Roman" w:cs="Times New Roman"/>
          <w:sz w:val="28"/>
          <w:szCs w:val="28"/>
          <w:lang w:val="uk-UA"/>
        </w:rPr>
        <w:t>фракталів</w:t>
      </w:r>
      <w:proofErr w:type="spellEnd"/>
      <w:r w:rsidR="00543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4312C">
        <w:rPr>
          <w:rFonts w:ascii="Times New Roman" w:hAnsi="Times New Roman" w:cs="Times New Roman"/>
          <w:sz w:val="28"/>
          <w:szCs w:val="28"/>
          <w:lang w:val="uk-UA"/>
        </w:rPr>
        <w:t>світопобудови</w:t>
      </w:r>
      <w:proofErr w:type="spellEnd"/>
      <w:r w:rsidR="005431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5086" w:rsidRDefault="00F30C28" w:rsidP="00D774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Насамперед відзначимо, що психіка в усіх можливих теоретичних допущеннях про її структуру, функції складників, різновиди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організованостей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мікро-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мезо-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макрорівнях є принципово відкритою системою, яка характеризується спонтанністю процесів «внутрішньої» і «зовнішньої» взаємодії</w:t>
      </w:r>
      <w:r w:rsidR="005335FB">
        <w:rPr>
          <w:rFonts w:ascii="Times New Roman" w:hAnsi="Times New Roman" w:cs="Times New Roman"/>
          <w:sz w:val="28"/>
          <w:szCs w:val="28"/>
          <w:lang w:val="uk-UA"/>
        </w:rPr>
        <w:t>, що, втім, не скасовує закономірного характеру регулярних структурних упорядкувань здавалося б цілком хаотичних процесів. Причому зазначається, що ритмічний характер переструктурування певної сильно неврівноваженої системи під впливом достатньо потужних зовнішніх чинників у точці біфуркації зумовлює вибір системою одного з можливих шляхів розвитку.</w:t>
      </w:r>
      <w:r w:rsidR="001B5A2B">
        <w:rPr>
          <w:rFonts w:ascii="Times New Roman" w:hAnsi="Times New Roman" w:cs="Times New Roman"/>
          <w:sz w:val="28"/>
          <w:szCs w:val="28"/>
          <w:lang w:val="uk-UA"/>
        </w:rPr>
        <w:t xml:space="preserve"> Цей вибір переводить психічну систему на новий еволюційний рівень і </w:t>
      </w:r>
      <w:proofErr w:type="spellStart"/>
      <w:r w:rsidR="001B5A2B">
        <w:rPr>
          <w:rFonts w:ascii="Times New Roman" w:hAnsi="Times New Roman" w:cs="Times New Roman"/>
          <w:sz w:val="28"/>
          <w:szCs w:val="28"/>
          <w:lang w:val="uk-UA"/>
        </w:rPr>
        <w:t>хронотопний</w:t>
      </w:r>
      <w:proofErr w:type="spellEnd"/>
      <w:r w:rsidR="001B5A2B">
        <w:rPr>
          <w:rFonts w:ascii="Times New Roman" w:hAnsi="Times New Roman" w:cs="Times New Roman"/>
          <w:sz w:val="28"/>
          <w:szCs w:val="28"/>
          <w:lang w:val="uk-UA"/>
        </w:rPr>
        <w:t xml:space="preserve"> режим  функціонування. Система розширює свої межі, </w:t>
      </w:r>
      <w:r w:rsidR="001B5A2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«переростає саму себе»; відбувається саморозвиток, що </w:t>
      </w:r>
      <w:r w:rsidR="00190973">
        <w:rPr>
          <w:rFonts w:ascii="Times New Roman" w:hAnsi="Times New Roman" w:cs="Times New Roman"/>
          <w:sz w:val="28"/>
          <w:szCs w:val="28"/>
          <w:lang w:val="uk-UA"/>
        </w:rPr>
        <w:t xml:space="preserve">у психології </w:t>
      </w:r>
      <w:r w:rsidR="001B5A2B">
        <w:rPr>
          <w:rFonts w:ascii="Times New Roman" w:hAnsi="Times New Roman" w:cs="Times New Roman"/>
          <w:sz w:val="28"/>
          <w:szCs w:val="28"/>
          <w:lang w:val="uk-UA"/>
        </w:rPr>
        <w:t xml:space="preserve">трактується як психофізіологічне дозрівання, онтогенез, особистісне становлення, професіоналізація, </w:t>
      </w:r>
      <w:proofErr w:type="spellStart"/>
      <w:r w:rsidR="001B5A2B">
        <w:rPr>
          <w:rFonts w:ascii="Times New Roman" w:hAnsi="Times New Roman" w:cs="Times New Roman"/>
          <w:sz w:val="28"/>
          <w:szCs w:val="28"/>
          <w:lang w:val="uk-UA"/>
        </w:rPr>
        <w:t>аксіогенез</w:t>
      </w:r>
      <w:proofErr w:type="spellEnd"/>
      <w:r w:rsidR="001B5A2B"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</w:p>
    <w:p w:rsidR="00657A9A" w:rsidRDefault="00D55086" w:rsidP="00D774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Ці та інші феномени психічного розвитку ієрархічно впорядковані, незважаючи на постійні флуктуації «психічних атомів», які наповнюють систему психіки. Порядок народжується з хаосу – такий лейтмотив</w:t>
      </w:r>
      <w:r w:rsidR="00A0471E">
        <w:rPr>
          <w:rFonts w:ascii="Times New Roman" w:hAnsi="Times New Roman" w:cs="Times New Roman"/>
          <w:sz w:val="28"/>
          <w:szCs w:val="28"/>
          <w:lang w:val="uk-UA"/>
        </w:rPr>
        <w:t xml:space="preserve"> найвідомішої книги І. Пригожина й І. </w:t>
      </w:r>
      <w:proofErr w:type="spellStart"/>
      <w:r w:rsidR="00A0471E">
        <w:rPr>
          <w:rFonts w:ascii="Times New Roman" w:hAnsi="Times New Roman" w:cs="Times New Roman"/>
          <w:sz w:val="28"/>
          <w:szCs w:val="28"/>
          <w:lang w:val="uk-UA"/>
        </w:rPr>
        <w:t>Стенгер</w:t>
      </w:r>
      <w:proofErr w:type="spellEnd"/>
      <w:r w:rsidR="00190973" w:rsidRPr="00835FE2">
        <w:rPr>
          <w:rFonts w:ascii="Times New Roman" w:hAnsi="Times New Roman" w:cs="Times New Roman"/>
          <w:sz w:val="28"/>
          <w:szCs w:val="28"/>
        </w:rPr>
        <w:t xml:space="preserve"> </w:t>
      </w:r>
      <w:r w:rsidR="00190973">
        <w:rPr>
          <w:rFonts w:ascii="Times New Roman" w:hAnsi="Times New Roman" w:cs="Times New Roman"/>
          <w:sz w:val="28"/>
          <w:szCs w:val="28"/>
          <w:lang w:val="uk-UA"/>
        </w:rPr>
        <w:t>[3</w:t>
      </w:r>
      <w:r w:rsidR="00190973" w:rsidRPr="00835FE2">
        <w:rPr>
          <w:rFonts w:ascii="Times New Roman" w:hAnsi="Times New Roman" w:cs="Times New Roman"/>
          <w:sz w:val="28"/>
          <w:szCs w:val="28"/>
        </w:rPr>
        <w:t>]</w:t>
      </w:r>
      <w:r w:rsidR="00A0471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E6ADB">
        <w:rPr>
          <w:rFonts w:ascii="Times New Roman" w:hAnsi="Times New Roman" w:cs="Times New Roman"/>
          <w:sz w:val="28"/>
          <w:szCs w:val="28"/>
          <w:lang w:val="uk-UA"/>
        </w:rPr>
        <w:t xml:space="preserve"> А їх талановитий послідовник в царині економіки Е. </w:t>
      </w:r>
      <w:proofErr w:type="spellStart"/>
      <w:r w:rsidR="006E6ADB">
        <w:rPr>
          <w:rFonts w:ascii="Times New Roman" w:hAnsi="Times New Roman" w:cs="Times New Roman"/>
          <w:sz w:val="28"/>
          <w:szCs w:val="28"/>
          <w:lang w:val="uk-UA"/>
        </w:rPr>
        <w:t>Найман</w:t>
      </w:r>
      <w:proofErr w:type="spellEnd"/>
      <w:r w:rsidR="006E6ADB">
        <w:rPr>
          <w:rFonts w:ascii="Times New Roman" w:hAnsi="Times New Roman" w:cs="Times New Roman"/>
          <w:sz w:val="28"/>
          <w:szCs w:val="28"/>
          <w:lang w:val="uk-UA"/>
        </w:rPr>
        <w:t xml:space="preserve"> резюмує: «Хаотичні системи є системами зі зворотним зв’язком</w:t>
      </w:r>
      <w:r w:rsidR="00C1626D">
        <w:rPr>
          <w:rFonts w:ascii="Times New Roman" w:hAnsi="Times New Roman" w:cs="Times New Roman"/>
          <w:sz w:val="28"/>
          <w:szCs w:val="28"/>
          <w:lang w:val="uk-UA"/>
        </w:rPr>
        <w:t>, оскільки від попереднього значення залежить наступне. Цей факт прямо вказує на те,</w:t>
      </w:r>
      <w:r w:rsidR="00F76A35">
        <w:rPr>
          <w:rFonts w:ascii="Times New Roman" w:hAnsi="Times New Roman" w:cs="Times New Roman"/>
          <w:sz w:val="28"/>
          <w:szCs w:val="28"/>
          <w:lang w:val="uk-UA"/>
        </w:rPr>
        <w:t xml:space="preserve"> що хаотичні системи не випадкові, позаяк однією з властивостей випадкових блукань є незалежність попередніх і наступних подій одна від одної [</w:t>
      </w:r>
      <w:r w:rsidR="00835FE2" w:rsidRPr="00835FE2">
        <w:rPr>
          <w:rFonts w:ascii="Times New Roman" w:hAnsi="Times New Roman" w:cs="Times New Roman"/>
          <w:sz w:val="28"/>
          <w:szCs w:val="28"/>
        </w:rPr>
        <w:t>2</w:t>
      </w:r>
      <w:r w:rsidR="00835FE2">
        <w:rPr>
          <w:rFonts w:ascii="Times New Roman" w:hAnsi="Times New Roman" w:cs="Times New Roman"/>
          <w:sz w:val="28"/>
          <w:szCs w:val="28"/>
          <w:lang w:val="uk-UA"/>
        </w:rPr>
        <w:t>, с.</w:t>
      </w:r>
      <w:r w:rsidR="00835FE2" w:rsidRPr="00835FE2">
        <w:rPr>
          <w:rFonts w:ascii="Times New Roman" w:hAnsi="Times New Roman" w:cs="Times New Roman"/>
          <w:sz w:val="28"/>
          <w:szCs w:val="28"/>
        </w:rPr>
        <w:t xml:space="preserve"> </w:t>
      </w:r>
      <w:r w:rsidR="00F76A35">
        <w:rPr>
          <w:rFonts w:ascii="Times New Roman" w:hAnsi="Times New Roman" w:cs="Times New Roman"/>
          <w:sz w:val="28"/>
          <w:szCs w:val="28"/>
          <w:lang w:val="uk-UA"/>
        </w:rPr>
        <w:t>267].</w:t>
      </w:r>
      <w:r w:rsidR="00285053">
        <w:rPr>
          <w:rFonts w:ascii="Times New Roman" w:hAnsi="Times New Roman" w:cs="Times New Roman"/>
          <w:sz w:val="28"/>
          <w:szCs w:val="28"/>
          <w:lang w:val="uk-UA"/>
        </w:rPr>
        <w:t xml:space="preserve"> До точки біфуркації система неврівноважена, причому її неврівноваженість і загроза знищення через ентропію енергії постійно наростає, але після переходу через </w:t>
      </w:r>
      <w:proofErr w:type="spellStart"/>
      <w:r w:rsidR="00285053">
        <w:rPr>
          <w:rFonts w:ascii="Times New Roman" w:hAnsi="Times New Roman" w:cs="Times New Roman"/>
          <w:sz w:val="28"/>
          <w:szCs w:val="28"/>
          <w:lang w:val="uk-UA"/>
        </w:rPr>
        <w:t>ентропійний</w:t>
      </w:r>
      <w:proofErr w:type="spellEnd"/>
      <w:r w:rsidR="00285053">
        <w:rPr>
          <w:rFonts w:ascii="Times New Roman" w:hAnsi="Times New Roman" w:cs="Times New Roman"/>
          <w:sz w:val="28"/>
          <w:szCs w:val="28"/>
          <w:lang w:val="uk-UA"/>
        </w:rPr>
        <w:t xml:space="preserve"> бар’єр, що збігається з точкою біфуркації, система знову стає врівноваженою, де справджуються класичні детерміністичні закони і можливі точні прогнози.</w:t>
      </w:r>
      <w:r w:rsidR="00121FA6">
        <w:rPr>
          <w:rFonts w:ascii="Times New Roman" w:hAnsi="Times New Roman" w:cs="Times New Roman"/>
          <w:sz w:val="28"/>
          <w:szCs w:val="28"/>
          <w:lang w:val="uk-UA"/>
        </w:rPr>
        <w:t xml:space="preserve"> Проте стан рівноваги системи відносний і швидкоплинний, а стан неврівноваженості – абсолютний та вічний.</w:t>
      </w:r>
    </w:p>
    <w:p w:rsidR="007F6A2F" w:rsidRDefault="00657A9A" w:rsidP="00D774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 зв’язку з цим можемо подискутувати з приводу ефект</w:t>
      </w:r>
      <w:r w:rsidR="005D50CA">
        <w:rPr>
          <w:rFonts w:ascii="Times New Roman" w:hAnsi="Times New Roman" w:cs="Times New Roman"/>
          <w:sz w:val="28"/>
          <w:szCs w:val="28"/>
          <w:lang w:val="uk-UA"/>
        </w:rPr>
        <w:t xml:space="preserve">ивності численних </w:t>
      </w:r>
      <w:proofErr w:type="spellStart"/>
      <w:r w:rsidR="005D50CA">
        <w:rPr>
          <w:rFonts w:ascii="Times New Roman" w:hAnsi="Times New Roman" w:cs="Times New Roman"/>
          <w:sz w:val="28"/>
          <w:szCs w:val="28"/>
          <w:lang w:val="uk-UA"/>
        </w:rPr>
        <w:t>психокорекцій</w:t>
      </w:r>
      <w:r>
        <w:rPr>
          <w:rFonts w:ascii="Times New Roman" w:hAnsi="Times New Roman" w:cs="Times New Roman"/>
          <w:sz w:val="28"/>
          <w:szCs w:val="28"/>
          <w:lang w:val="uk-UA"/>
        </w:rPr>
        <w:t>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тренінгів, які містять багато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атракційних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моментів, що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фасилітують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процеси міжособистісної взаємодії, стимулюють рефлексію, пробуджують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емпатію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тощо, однак є лише епізодами на життєвому шляху особистості, на динаміку якого впливає безліч інших змінних, що підтримують чи дискредитують досягнуті в тренінгу результати, а відтак його ефективність локальна і часто не проходить верифікацію часом.</w:t>
      </w:r>
    </w:p>
    <w:p w:rsidR="00653E3E" w:rsidRDefault="007F6A2F" w:rsidP="00D774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Прикметно, що інструменти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фрактальної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геометрії дозволяють змоделювати просторову конфігурацію діапазону флуктуацій системи від одного впорядкування до наступного, від однієї точки біфуркації до іншої, визначити площу неправильних геометричних фігур, які в абстрактний спосіб (за допомогою математичних рівнянь) репрезентують повторювану траєкторію </w:t>
      </w:r>
      <w:proofErr w:type="spellStart"/>
      <w:r w:rsidR="00227D64">
        <w:rPr>
          <w:rFonts w:ascii="Times New Roman" w:hAnsi="Times New Roman" w:cs="Times New Roman"/>
          <w:sz w:val="28"/>
          <w:szCs w:val="28"/>
          <w:lang w:val="uk-UA"/>
        </w:rPr>
        <w:lastRenderedPageBreak/>
        <w:t>само</w:t>
      </w:r>
      <w:r>
        <w:rPr>
          <w:rFonts w:ascii="Times New Roman" w:hAnsi="Times New Roman" w:cs="Times New Roman"/>
          <w:sz w:val="28"/>
          <w:szCs w:val="28"/>
          <w:lang w:val="uk-UA"/>
        </w:rPr>
        <w:t>зміни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7D64">
        <w:rPr>
          <w:rFonts w:ascii="Times New Roman" w:hAnsi="Times New Roman" w:cs="Times New Roman"/>
          <w:sz w:val="28"/>
          <w:szCs w:val="28"/>
          <w:lang w:val="uk-UA"/>
        </w:rPr>
        <w:t xml:space="preserve">психічної системи на різних еволюційних рівнях її </w:t>
      </w:r>
      <w:proofErr w:type="spellStart"/>
      <w:r w:rsidR="00227D64">
        <w:rPr>
          <w:rFonts w:ascii="Times New Roman" w:hAnsi="Times New Roman" w:cs="Times New Roman"/>
          <w:sz w:val="28"/>
          <w:szCs w:val="28"/>
          <w:lang w:val="uk-UA"/>
        </w:rPr>
        <w:t>життєздійснення</w:t>
      </w:r>
      <w:proofErr w:type="spellEnd"/>
      <w:r w:rsidR="00227D64">
        <w:rPr>
          <w:rFonts w:ascii="Times New Roman" w:hAnsi="Times New Roman" w:cs="Times New Roman"/>
          <w:sz w:val="28"/>
          <w:szCs w:val="28"/>
          <w:lang w:val="uk-UA"/>
        </w:rPr>
        <w:t xml:space="preserve">. Ця просторово-геометрична конфігурація – </w:t>
      </w:r>
      <w:proofErr w:type="spellStart"/>
      <w:r w:rsidR="00227D64">
        <w:rPr>
          <w:rFonts w:ascii="Times New Roman" w:hAnsi="Times New Roman" w:cs="Times New Roman"/>
          <w:sz w:val="28"/>
          <w:szCs w:val="28"/>
          <w:lang w:val="uk-UA"/>
        </w:rPr>
        <w:t>фрактал</w:t>
      </w:r>
      <w:proofErr w:type="spellEnd"/>
      <w:r w:rsidR="00227D64">
        <w:rPr>
          <w:rFonts w:ascii="Times New Roman" w:hAnsi="Times New Roman" w:cs="Times New Roman"/>
          <w:sz w:val="28"/>
          <w:szCs w:val="28"/>
          <w:lang w:val="uk-UA"/>
        </w:rPr>
        <w:t xml:space="preserve"> – є </w:t>
      </w:r>
      <w:proofErr w:type="spellStart"/>
      <w:r w:rsidR="00227D64">
        <w:rPr>
          <w:rFonts w:ascii="Times New Roman" w:hAnsi="Times New Roman" w:cs="Times New Roman"/>
          <w:sz w:val="28"/>
          <w:szCs w:val="28"/>
          <w:lang w:val="uk-UA"/>
        </w:rPr>
        <w:t>атрактором</w:t>
      </w:r>
      <w:proofErr w:type="spellEnd"/>
      <w:r w:rsidR="00227D64">
        <w:rPr>
          <w:rFonts w:ascii="Times New Roman" w:hAnsi="Times New Roman" w:cs="Times New Roman"/>
          <w:sz w:val="28"/>
          <w:szCs w:val="28"/>
          <w:lang w:val="uk-UA"/>
        </w:rPr>
        <w:t xml:space="preserve"> – межею і метою руху хаотичної системи </w:t>
      </w:r>
      <w:r w:rsidR="00657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7D64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DA08C1" w:rsidRPr="00DA08C1">
        <w:rPr>
          <w:rFonts w:ascii="Times New Roman" w:hAnsi="Times New Roman" w:cs="Times New Roman"/>
          <w:sz w:val="28"/>
          <w:szCs w:val="28"/>
        </w:rPr>
        <w:t>2</w:t>
      </w:r>
      <w:r w:rsidR="00227D64">
        <w:rPr>
          <w:rFonts w:ascii="Times New Roman" w:hAnsi="Times New Roman" w:cs="Times New Roman"/>
          <w:sz w:val="28"/>
          <w:szCs w:val="28"/>
          <w:lang w:val="uk-UA"/>
        </w:rPr>
        <w:t xml:space="preserve">, с. 263]. </w:t>
      </w:r>
      <w:r w:rsidR="006E6A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C60FD">
        <w:rPr>
          <w:rFonts w:ascii="Times New Roman" w:hAnsi="Times New Roman" w:cs="Times New Roman"/>
          <w:sz w:val="28"/>
          <w:szCs w:val="28"/>
          <w:lang w:val="uk-UA"/>
        </w:rPr>
        <w:t>Фрактали</w:t>
      </w:r>
      <w:proofErr w:type="spellEnd"/>
      <w:r w:rsidR="005C60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53E3E">
        <w:rPr>
          <w:rFonts w:ascii="Times New Roman" w:hAnsi="Times New Roman" w:cs="Times New Roman"/>
          <w:sz w:val="28"/>
          <w:szCs w:val="28"/>
          <w:lang w:val="uk-UA"/>
        </w:rPr>
        <w:t>самототожні</w:t>
      </w:r>
      <w:proofErr w:type="spellEnd"/>
      <w:r w:rsidR="00653E3E">
        <w:rPr>
          <w:rFonts w:ascii="Times New Roman" w:hAnsi="Times New Roman" w:cs="Times New Roman"/>
          <w:sz w:val="28"/>
          <w:szCs w:val="28"/>
          <w:lang w:val="uk-UA"/>
        </w:rPr>
        <w:t xml:space="preserve">, тобто відтворюють свої геометричні характеристики через певні часові відрізки, вони з’являться, «ростуть», клонуються, наче </w:t>
      </w:r>
      <w:proofErr w:type="spellStart"/>
      <w:r w:rsidR="00653E3E">
        <w:rPr>
          <w:rFonts w:ascii="Times New Roman" w:hAnsi="Times New Roman" w:cs="Times New Roman"/>
          <w:sz w:val="28"/>
          <w:szCs w:val="28"/>
          <w:lang w:val="uk-UA"/>
        </w:rPr>
        <w:t>однояйцеві</w:t>
      </w:r>
      <w:proofErr w:type="spellEnd"/>
      <w:r w:rsidR="00653E3E">
        <w:rPr>
          <w:rFonts w:ascii="Times New Roman" w:hAnsi="Times New Roman" w:cs="Times New Roman"/>
          <w:sz w:val="28"/>
          <w:szCs w:val="28"/>
          <w:lang w:val="uk-UA"/>
        </w:rPr>
        <w:t xml:space="preserve"> близнята; </w:t>
      </w:r>
      <w:proofErr w:type="spellStart"/>
      <w:r w:rsidR="00653E3E">
        <w:rPr>
          <w:rFonts w:ascii="Times New Roman" w:hAnsi="Times New Roman" w:cs="Times New Roman"/>
          <w:sz w:val="28"/>
          <w:szCs w:val="28"/>
          <w:lang w:val="uk-UA"/>
        </w:rPr>
        <w:t>фрактали</w:t>
      </w:r>
      <w:proofErr w:type="spellEnd"/>
      <w:r w:rsidR="00653E3E">
        <w:rPr>
          <w:rFonts w:ascii="Times New Roman" w:hAnsi="Times New Roman" w:cs="Times New Roman"/>
          <w:sz w:val="28"/>
          <w:szCs w:val="28"/>
          <w:lang w:val="uk-UA"/>
        </w:rPr>
        <w:t xml:space="preserve"> подільні, тобто породжують ідентичні просторові конфігурації на новому рівні впорядкування/розвитку; </w:t>
      </w:r>
      <w:proofErr w:type="spellStart"/>
      <w:r w:rsidR="00653E3E">
        <w:rPr>
          <w:rFonts w:ascii="Times New Roman" w:hAnsi="Times New Roman" w:cs="Times New Roman"/>
          <w:sz w:val="28"/>
          <w:szCs w:val="28"/>
          <w:lang w:val="uk-UA"/>
        </w:rPr>
        <w:t>фрактали</w:t>
      </w:r>
      <w:proofErr w:type="spellEnd"/>
      <w:r w:rsidR="00653E3E">
        <w:rPr>
          <w:rFonts w:ascii="Times New Roman" w:hAnsi="Times New Roman" w:cs="Times New Roman"/>
          <w:sz w:val="28"/>
          <w:szCs w:val="28"/>
          <w:lang w:val="uk-UA"/>
        </w:rPr>
        <w:t xml:space="preserve"> корелятивні, оскільки перебувають у смисловому резонансі й цільовому узгодженні </w:t>
      </w:r>
      <w:r w:rsidR="00DA08C1" w:rsidRPr="00DA08C1">
        <w:rPr>
          <w:rFonts w:ascii="Times New Roman" w:hAnsi="Times New Roman" w:cs="Times New Roman"/>
          <w:sz w:val="28"/>
          <w:szCs w:val="28"/>
          <w:lang w:val="uk-UA"/>
        </w:rPr>
        <w:t xml:space="preserve">(якщо брати їх проекцію на психологію особистості) </w:t>
      </w:r>
      <w:r w:rsidR="00653E3E">
        <w:rPr>
          <w:rFonts w:ascii="Times New Roman" w:hAnsi="Times New Roman" w:cs="Times New Roman"/>
          <w:sz w:val="28"/>
          <w:szCs w:val="28"/>
          <w:lang w:val="uk-UA"/>
        </w:rPr>
        <w:t xml:space="preserve">з іншими </w:t>
      </w:r>
      <w:proofErr w:type="spellStart"/>
      <w:r w:rsidR="00653E3E">
        <w:rPr>
          <w:rFonts w:ascii="Times New Roman" w:hAnsi="Times New Roman" w:cs="Times New Roman"/>
          <w:sz w:val="28"/>
          <w:szCs w:val="28"/>
          <w:lang w:val="uk-UA"/>
        </w:rPr>
        <w:t>фракталами</w:t>
      </w:r>
      <w:proofErr w:type="spellEnd"/>
      <w:r w:rsidR="00653E3E">
        <w:rPr>
          <w:rFonts w:ascii="Times New Roman" w:hAnsi="Times New Roman" w:cs="Times New Roman"/>
          <w:sz w:val="28"/>
          <w:szCs w:val="28"/>
          <w:lang w:val="uk-UA"/>
        </w:rPr>
        <w:t xml:space="preserve"> на різних рівнях ієрархії системи, що</w:t>
      </w:r>
      <w:r w:rsidR="00DA08C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53E3E">
        <w:rPr>
          <w:rFonts w:ascii="Times New Roman" w:hAnsi="Times New Roman" w:cs="Times New Roman"/>
          <w:sz w:val="28"/>
          <w:szCs w:val="28"/>
          <w:lang w:val="uk-UA"/>
        </w:rPr>
        <w:t xml:space="preserve"> неухильно </w:t>
      </w:r>
      <w:proofErr w:type="spellStart"/>
      <w:r w:rsidR="00653E3E">
        <w:rPr>
          <w:rFonts w:ascii="Times New Roman" w:hAnsi="Times New Roman" w:cs="Times New Roman"/>
          <w:sz w:val="28"/>
          <w:szCs w:val="28"/>
          <w:lang w:val="uk-UA"/>
        </w:rPr>
        <w:t>саморганізовуючись</w:t>
      </w:r>
      <w:proofErr w:type="spellEnd"/>
      <w:r w:rsidR="00653E3E">
        <w:rPr>
          <w:rFonts w:ascii="Times New Roman" w:hAnsi="Times New Roman" w:cs="Times New Roman"/>
          <w:sz w:val="28"/>
          <w:szCs w:val="28"/>
          <w:lang w:val="uk-UA"/>
        </w:rPr>
        <w:t>, розвивається.</w:t>
      </w:r>
    </w:p>
    <w:p w:rsidR="00DA7B49" w:rsidRDefault="00653E3E" w:rsidP="00D774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Щодо функціонування різних психічних утворень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фракталів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837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можна у цьому зв’язку відзначити таке: будь-який психічний структурно оформлений зміст – це знаково-символічний код, ціннісний коефіцієнт події, що визначає її значущість для особи</w:t>
      </w:r>
      <w:r w:rsidR="002771ED">
        <w:rPr>
          <w:rFonts w:ascii="Times New Roman" w:hAnsi="Times New Roman" w:cs="Times New Roman"/>
          <w:sz w:val="28"/>
          <w:szCs w:val="28"/>
          <w:lang w:val="uk-UA"/>
        </w:rPr>
        <w:t xml:space="preserve"> (фо</w:t>
      </w:r>
      <w:r w:rsidR="00971731">
        <w:rPr>
          <w:rFonts w:ascii="Times New Roman" w:hAnsi="Times New Roman" w:cs="Times New Roman"/>
          <w:sz w:val="28"/>
          <w:szCs w:val="28"/>
          <w:lang w:val="uk-UA"/>
        </w:rPr>
        <w:t>рмальна причина, за Аристотелем;</w:t>
      </w:r>
      <w:r w:rsidR="002771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771ED">
        <w:rPr>
          <w:rFonts w:ascii="Times New Roman" w:hAnsi="Times New Roman" w:cs="Times New Roman"/>
          <w:sz w:val="28"/>
          <w:szCs w:val="28"/>
          <w:lang w:val="uk-UA"/>
        </w:rPr>
        <w:t>фрактал</w:t>
      </w:r>
      <w:proofErr w:type="spellEnd"/>
      <w:r w:rsidR="002771ED"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proofErr w:type="spellStart"/>
      <w:r w:rsidR="002771ED">
        <w:rPr>
          <w:rFonts w:ascii="Times New Roman" w:hAnsi="Times New Roman" w:cs="Times New Roman"/>
          <w:sz w:val="28"/>
          <w:szCs w:val="28"/>
          <w:lang w:val="uk-UA"/>
        </w:rPr>
        <w:t>атрактор</w:t>
      </w:r>
      <w:proofErr w:type="spellEnd"/>
      <w:r w:rsidR="002771ED">
        <w:rPr>
          <w:rFonts w:ascii="Times New Roman" w:hAnsi="Times New Roman" w:cs="Times New Roman"/>
          <w:sz w:val="28"/>
          <w:szCs w:val="28"/>
          <w:lang w:val="uk-UA"/>
        </w:rPr>
        <w:t>). Водночас це – досягнута мета, реалізована мотиваційна т</w:t>
      </w:r>
      <w:r w:rsidR="00971731">
        <w:rPr>
          <w:rFonts w:ascii="Times New Roman" w:hAnsi="Times New Roman" w:cs="Times New Roman"/>
          <w:sz w:val="28"/>
          <w:szCs w:val="28"/>
          <w:lang w:val="uk-UA"/>
        </w:rPr>
        <w:t>енденція, не завжди усвідомлена</w:t>
      </w:r>
      <w:r w:rsidR="002771ED">
        <w:rPr>
          <w:rFonts w:ascii="Times New Roman" w:hAnsi="Times New Roman" w:cs="Times New Roman"/>
          <w:sz w:val="28"/>
          <w:szCs w:val="28"/>
          <w:lang w:val="uk-UA"/>
        </w:rPr>
        <w:t xml:space="preserve">, але тим не менш </w:t>
      </w:r>
      <w:proofErr w:type="spellStart"/>
      <w:r w:rsidR="002771ED">
        <w:rPr>
          <w:rFonts w:ascii="Times New Roman" w:hAnsi="Times New Roman" w:cs="Times New Roman"/>
          <w:sz w:val="28"/>
          <w:szCs w:val="28"/>
          <w:lang w:val="uk-UA"/>
        </w:rPr>
        <w:t>телеологічно</w:t>
      </w:r>
      <w:proofErr w:type="spellEnd"/>
      <w:r w:rsidR="002771ED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спрямована (</w:t>
      </w:r>
      <w:r w:rsidR="00971731">
        <w:rPr>
          <w:rFonts w:ascii="Times New Roman" w:hAnsi="Times New Roman" w:cs="Times New Roman"/>
          <w:sz w:val="28"/>
          <w:szCs w:val="28"/>
          <w:lang w:val="uk-UA"/>
        </w:rPr>
        <w:t>цільова причина, за Аристотелем;</w:t>
      </w:r>
      <w:r w:rsidR="002771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771ED">
        <w:rPr>
          <w:rFonts w:ascii="Times New Roman" w:hAnsi="Times New Roman" w:cs="Times New Roman"/>
          <w:sz w:val="28"/>
          <w:szCs w:val="28"/>
          <w:lang w:val="uk-UA"/>
        </w:rPr>
        <w:t>фрактал</w:t>
      </w:r>
      <w:proofErr w:type="spellEnd"/>
      <w:r w:rsidR="002771ED">
        <w:rPr>
          <w:rFonts w:ascii="Times New Roman" w:hAnsi="Times New Roman" w:cs="Times New Roman"/>
          <w:sz w:val="28"/>
          <w:szCs w:val="28"/>
          <w:lang w:val="uk-UA"/>
        </w:rPr>
        <w:t xml:space="preserve"> як мета). Нарешті, </w:t>
      </w:r>
      <w:proofErr w:type="spellStart"/>
      <w:r w:rsidR="002771ED">
        <w:rPr>
          <w:rFonts w:ascii="Times New Roman" w:hAnsi="Times New Roman" w:cs="Times New Roman"/>
          <w:sz w:val="28"/>
          <w:szCs w:val="28"/>
          <w:lang w:val="uk-UA"/>
        </w:rPr>
        <w:t>фрактал</w:t>
      </w:r>
      <w:proofErr w:type="spellEnd"/>
      <w:r w:rsidR="002771E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85EB9">
        <w:rPr>
          <w:rFonts w:ascii="Times New Roman" w:hAnsi="Times New Roman" w:cs="Times New Roman"/>
          <w:sz w:val="28"/>
          <w:szCs w:val="28"/>
          <w:lang w:val="uk-UA"/>
        </w:rPr>
        <w:t xml:space="preserve">це рухомий горизонт саморуху і </w:t>
      </w:r>
      <w:proofErr w:type="spellStart"/>
      <w:r w:rsidR="00E85EB9">
        <w:rPr>
          <w:rFonts w:ascii="Times New Roman" w:hAnsi="Times New Roman" w:cs="Times New Roman"/>
          <w:sz w:val="28"/>
          <w:szCs w:val="28"/>
          <w:lang w:val="uk-UA"/>
        </w:rPr>
        <w:t>самозміни</w:t>
      </w:r>
      <w:proofErr w:type="spellEnd"/>
      <w:r w:rsidR="00E85EB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971731">
        <w:rPr>
          <w:rFonts w:ascii="Times New Roman" w:hAnsi="Times New Roman" w:cs="Times New Roman"/>
          <w:sz w:val="28"/>
          <w:szCs w:val="28"/>
          <w:lang w:val="uk-UA"/>
        </w:rPr>
        <w:t>рушійна причина, за Аристотелем;</w:t>
      </w:r>
      <w:r w:rsidR="00E85EB9">
        <w:rPr>
          <w:rFonts w:ascii="Times New Roman" w:hAnsi="Times New Roman" w:cs="Times New Roman"/>
          <w:sz w:val="28"/>
          <w:szCs w:val="28"/>
          <w:lang w:val="uk-UA"/>
        </w:rPr>
        <w:t xml:space="preserve"> межа, за </w:t>
      </w:r>
      <w:r w:rsidR="008931C5">
        <w:rPr>
          <w:rFonts w:ascii="Times New Roman" w:hAnsi="Times New Roman" w:cs="Times New Roman"/>
          <w:sz w:val="28"/>
          <w:szCs w:val="28"/>
          <w:lang w:val="uk-UA"/>
        </w:rPr>
        <w:t xml:space="preserve">Е. </w:t>
      </w:r>
      <w:r w:rsidR="00E85EB9">
        <w:rPr>
          <w:rFonts w:ascii="Times New Roman" w:hAnsi="Times New Roman" w:cs="Times New Roman"/>
          <w:sz w:val="28"/>
          <w:szCs w:val="28"/>
          <w:lang w:val="uk-UA"/>
        </w:rPr>
        <w:t xml:space="preserve">Лоренцом, </w:t>
      </w:r>
      <w:r w:rsidR="008931C5">
        <w:rPr>
          <w:rFonts w:ascii="Times New Roman" w:hAnsi="Times New Roman" w:cs="Times New Roman"/>
          <w:sz w:val="28"/>
          <w:szCs w:val="28"/>
          <w:lang w:val="uk-UA"/>
        </w:rPr>
        <w:t xml:space="preserve">Б. </w:t>
      </w:r>
      <w:proofErr w:type="spellStart"/>
      <w:r w:rsidR="00E85EB9">
        <w:rPr>
          <w:rFonts w:ascii="Times New Roman" w:hAnsi="Times New Roman" w:cs="Times New Roman"/>
          <w:sz w:val="28"/>
          <w:szCs w:val="28"/>
          <w:lang w:val="uk-UA"/>
        </w:rPr>
        <w:t>Мандельбротом</w:t>
      </w:r>
      <w:proofErr w:type="spellEnd"/>
      <w:r w:rsidR="00E85EB9">
        <w:rPr>
          <w:rFonts w:ascii="Times New Roman" w:hAnsi="Times New Roman" w:cs="Times New Roman"/>
          <w:sz w:val="28"/>
          <w:szCs w:val="28"/>
          <w:lang w:val="uk-UA"/>
        </w:rPr>
        <w:t xml:space="preserve"> та ін.). Звичайно, психічні </w:t>
      </w:r>
      <w:proofErr w:type="spellStart"/>
      <w:r w:rsidR="00E85EB9">
        <w:rPr>
          <w:rFonts w:ascii="Times New Roman" w:hAnsi="Times New Roman" w:cs="Times New Roman"/>
          <w:sz w:val="28"/>
          <w:szCs w:val="28"/>
          <w:lang w:val="uk-UA"/>
        </w:rPr>
        <w:t>фрактали</w:t>
      </w:r>
      <w:proofErr w:type="spellEnd"/>
      <w:r w:rsidR="00E85EB9">
        <w:rPr>
          <w:rFonts w:ascii="Times New Roman" w:hAnsi="Times New Roman" w:cs="Times New Roman"/>
          <w:sz w:val="28"/>
          <w:szCs w:val="28"/>
          <w:lang w:val="uk-UA"/>
        </w:rPr>
        <w:t xml:space="preserve"> пов’язані зі своїми тілесними носіями – конкретними індивідами, а відтак мають </w:t>
      </w:r>
      <w:proofErr w:type="spellStart"/>
      <w:r w:rsidR="00E85EB9">
        <w:rPr>
          <w:rFonts w:ascii="Times New Roman" w:hAnsi="Times New Roman" w:cs="Times New Roman"/>
          <w:sz w:val="28"/>
          <w:szCs w:val="28"/>
          <w:lang w:val="uk-UA"/>
        </w:rPr>
        <w:t>конфігуративні</w:t>
      </w:r>
      <w:proofErr w:type="spellEnd"/>
      <w:r w:rsidR="00E85EB9">
        <w:rPr>
          <w:rFonts w:ascii="Times New Roman" w:hAnsi="Times New Roman" w:cs="Times New Roman"/>
          <w:sz w:val="28"/>
          <w:szCs w:val="28"/>
          <w:lang w:val="uk-UA"/>
        </w:rPr>
        <w:t xml:space="preserve"> соматичні маніфестації на рівні анатомії, морфології та фізіології людини (</w:t>
      </w:r>
      <w:r w:rsidR="00971731">
        <w:rPr>
          <w:rFonts w:ascii="Times New Roman" w:hAnsi="Times New Roman" w:cs="Times New Roman"/>
          <w:sz w:val="28"/>
          <w:szCs w:val="28"/>
          <w:lang w:val="uk-UA"/>
        </w:rPr>
        <w:t>матері</w:t>
      </w:r>
      <w:r w:rsidR="00E85EB9">
        <w:rPr>
          <w:rFonts w:ascii="Times New Roman" w:hAnsi="Times New Roman" w:cs="Times New Roman"/>
          <w:sz w:val="28"/>
          <w:szCs w:val="28"/>
          <w:lang w:val="uk-UA"/>
        </w:rPr>
        <w:t>альна причина, за Аристотелем).</w:t>
      </w:r>
    </w:p>
    <w:p w:rsidR="001F44C8" w:rsidRDefault="00DA7B49" w:rsidP="00D774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фрактальній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геометрії реалізовано успішні спроби математичного прогнозування кількості послідовних ітерацій, що ведуть до формування </w:t>
      </w:r>
      <w:r w:rsidR="000213E9">
        <w:rPr>
          <w:rFonts w:ascii="Times New Roman" w:hAnsi="Times New Roman" w:cs="Times New Roman"/>
          <w:sz w:val="28"/>
          <w:szCs w:val="28"/>
          <w:lang w:val="uk-UA"/>
        </w:rPr>
        <w:t xml:space="preserve">тотожних </w:t>
      </w:r>
      <w:proofErr w:type="spellStart"/>
      <w:r w:rsidR="000213E9">
        <w:rPr>
          <w:rFonts w:ascii="Times New Roman" w:hAnsi="Times New Roman" w:cs="Times New Roman"/>
          <w:sz w:val="28"/>
          <w:szCs w:val="28"/>
          <w:lang w:val="uk-UA"/>
        </w:rPr>
        <w:t>фрак</w:t>
      </w:r>
      <w:r>
        <w:rPr>
          <w:rFonts w:ascii="Times New Roman" w:hAnsi="Times New Roman" w:cs="Times New Roman"/>
          <w:sz w:val="28"/>
          <w:szCs w:val="28"/>
          <w:lang w:val="uk-UA"/>
        </w:rPr>
        <w:t>талів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необхідних для переходу системи на кожен наступний еволюційний рівень функціонування.</w:t>
      </w:r>
      <w:r w:rsidR="00E85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4C8">
        <w:rPr>
          <w:rFonts w:ascii="Times New Roman" w:hAnsi="Times New Roman" w:cs="Times New Roman"/>
          <w:sz w:val="28"/>
          <w:szCs w:val="28"/>
          <w:lang w:val="uk-UA"/>
        </w:rPr>
        <w:t xml:space="preserve">Так зване число </w:t>
      </w:r>
      <w:proofErr w:type="spellStart"/>
      <w:r w:rsidR="001F44C8">
        <w:rPr>
          <w:rFonts w:ascii="Times New Roman" w:hAnsi="Times New Roman" w:cs="Times New Roman"/>
          <w:sz w:val="28"/>
          <w:szCs w:val="28"/>
          <w:lang w:val="uk-UA"/>
        </w:rPr>
        <w:t>Фейгенбаума</w:t>
      </w:r>
      <w:proofErr w:type="spellEnd"/>
      <w:r w:rsidR="001F44C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1F44C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F44C8" w:rsidRPr="001F44C8">
        <w:rPr>
          <w:rFonts w:ascii="Times New Roman" w:hAnsi="Times New Roman" w:cs="Times New Roman"/>
          <w:sz w:val="28"/>
          <w:szCs w:val="28"/>
          <w:lang w:val="uk-UA"/>
        </w:rPr>
        <w:t>=4,669…</w:t>
      </w:r>
      <w:r w:rsidR="001F44C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85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4C8">
        <w:rPr>
          <w:rFonts w:ascii="Times New Roman" w:hAnsi="Times New Roman" w:cs="Times New Roman"/>
          <w:sz w:val="28"/>
          <w:szCs w:val="28"/>
          <w:lang w:val="uk-UA"/>
        </w:rPr>
        <w:t xml:space="preserve">являє собою універсальну константу, що характеризує різноманітні природні процеси та вселяє надію на систематизацію і класифікацію хаосу. </w:t>
      </w:r>
    </w:p>
    <w:p w:rsidR="003D4238" w:rsidRDefault="001F44C8" w:rsidP="00D774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Щодо процесу становлення особистості це означає існування, як мінімум, п’яти (наближення числа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ієрархізованих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структурних рівнів і пов’язаних з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ними епігенетичних циклів розвитку. Відзначимо, що постульований нами принцип інтегральної суб’єктності якраз і включає п’ять рівнів: відносний суб’єкт – психосоматичний індивід,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моносуб’єкт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суб’єкт окремої предметної діяльності,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полісуб’єкт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особистість як носій різноманітних ціннісних орієнтацій та соціальних ролей,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метасуб’єкт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суб’єкт </w:t>
      </w:r>
      <w:r w:rsidR="00895826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індивідуальної </w:t>
      </w:r>
      <w:proofErr w:type="spellStart"/>
      <w:r w:rsidR="000213E9">
        <w:rPr>
          <w:rFonts w:ascii="Times New Roman" w:hAnsi="Times New Roman" w:cs="Times New Roman"/>
          <w:sz w:val="28"/>
          <w:szCs w:val="28"/>
          <w:lang w:val="uk-UA"/>
        </w:rPr>
        <w:t>культуро</w:t>
      </w:r>
      <w:r w:rsidR="00895826">
        <w:rPr>
          <w:rFonts w:ascii="Times New Roman" w:hAnsi="Times New Roman" w:cs="Times New Roman"/>
          <w:sz w:val="28"/>
          <w:szCs w:val="28"/>
          <w:lang w:val="uk-UA"/>
        </w:rPr>
        <w:t>творчості</w:t>
      </w:r>
      <w:proofErr w:type="spellEnd"/>
      <w:r w:rsidR="00895826">
        <w:rPr>
          <w:rFonts w:ascii="Times New Roman" w:hAnsi="Times New Roman" w:cs="Times New Roman"/>
          <w:sz w:val="28"/>
          <w:szCs w:val="28"/>
          <w:lang w:val="uk-UA"/>
        </w:rPr>
        <w:t xml:space="preserve">, абсолютний суб’єкт – цілісна особа як універсальний фактор </w:t>
      </w:r>
      <w:proofErr w:type="spellStart"/>
      <w:r w:rsidR="00895826">
        <w:rPr>
          <w:rFonts w:ascii="Times New Roman" w:hAnsi="Times New Roman" w:cs="Times New Roman"/>
          <w:sz w:val="28"/>
          <w:szCs w:val="28"/>
          <w:lang w:val="uk-UA"/>
        </w:rPr>
        <w:t>життєздійснення</w:t>
      </w:r>
      <w:proofErr w:type="spellEnd"/>
      <w:r w:rsidR="00895826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895826">
        <w:rPr>
          <w:rFonts w:ascii="Times New Roman" w:hAnsi="Times New Roman" w:cs="Times New Roman"/>
          <w:sz w:val="28"/>
          <w:szCs w:val="28"/>
          <w:lang w:val="uk-UA"/>
        </w:rPr>
        <w:t>світопобудови</w:t>
      </w:r>
      <w:proofErr w:type="spellEnd"/>
      <w:r w:rsidR="0089582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00467">
        <w:rPr>
          <w:rFonts w:ascii="Times New Roman" w:hAnsi="Times New Roman" w:cs="Times New Roman"/>
          <w:sz w:val="28"/>
          <w:szCs w:val="28"/>
          <w:lang w:val="uk-UA"/>
        </w:rPr>
        <w:t xml:space="preserve"> Яскравий представник </w:t>
      </w:r>
      <w:proofErr w:type="spellStart"/>
      <w:r w:rsidR="000213E9">
        <w:rPr>
          <w:rFonts w:ascii="Times New Roman" w:hAnsi="Times New Roman" w:cs="Times New Roman"/>
          <w:sz w:val="28"/>
          <w:szCs w:val="28"/>
          <w:lang w:val="uk-UA"/>
        </w:rPr>
        <w:t>холі</w:t>
      </w:r>
      <w:r w:rsidR="00C00467">
        <w:rPr>
          <w:rFonts w:ascii="Times New Roman" w:hAnsi="Times New Roman" w:cs="Times New Roman"/>
          <w:sz w:val="28"/>
          <w:szCs w:val="28"/>
          <w:lang w:val="uk-UA"/>
        </w:rPr>
        <w:t>стичного</w:t>
      </w:r>
      <w:proofErr w:type="spellEnd"/>
      <w:r w:rsidR="00C00467">
        <w:rPr>
          <w:rFonts w:ascii="Times New Roman" w:hAnsi="Times New Roman" w:cs="Times New Roman"/>
          <w:sz w:val="28"/>
          <w:szCs w:val="28"/>
          <w:lang w:val="uk-UA"/>
        </w:rPr>
        <w:t xml:space="preserve"> підходу в психології К.</w:t>
      </w:r>
      <w:r w:rsidR="000213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213E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00467">
        <w:rPr>
          <w:rFonts w:ascii="Times New Roman" w:hAnsi="Times New Roman" w:cs="Times New Roman"/>
          <w:sz w:val="28"/>
          <w:szCs w:val="28"/>
          <w:lang w:val="uk-UA"/>
        </w:rPr>
        <w:t>ілбер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467">
        <w:rPr>
          <w:rFonts w:ascii="Times New Roman" w:hAnsi="Times New Roman" w:cs="Times New Roman"/>
          <w:sz w:val="28"/>
          <w:szCs w:val="28"/>
          <w:lang w:val="uk-UA"/>
        </w:rPr>
        <w:t xml:space="preserve">зазначає, що п’ять рівнів є тим числовим мінімумом, який дозволяє подати функціонування психіки як </w:t>
      </w:r>
      <w:proofErr w:type="spellStart"/>
      <w:r w:rsidR="00C00467">
        <w:rPr>
          <w:rFonts w:ascii="Times New Roman" w:hAnsi="Times New Roman" w:cs="Times New Roman"/>
          <w:sz w:val="28"/>
          <w:szCs w:val="28"/>
          <w:lang w:val="uk-UA"/>
        </w:rPr>
        <w:t>зінтегрованої</w:t>
      </w:r>
      <w:proofErr w:type="spellEnd"/>
      <w:r w:rsidR="00C00467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467">
        <w:rPr>
          <w:rFonts w:ascii="Times New Roman" w:hAnsi="Times New Roman" w:cs="Times New Roman"/>
          <w:sz w:val="28"/>
          <w:szCs w:val="28"/>
          <w:lang w:val="uk-UA"/>
        </w:rPr>
        <w:t>структурно (</w:t>
      </w:r>
      <w:proofErr w:type="spellStart"/>
      <w:r w:rsidR="00C00467">
        <w:rPr>
          <w:rFonts w:ascii="Times New Roman" w:hAnsi="Times New Roman" w:cs="Times New Roman"/>
          <w:sz w:val="28"/>
          <w:szCs w:val="28"/>
          <w:lang w:val="uk-UA"/>
        </w:rPr>
        <w:t>субординаційно</w:t>
      </w:r>
      <w:proofErr w:type="spellEnd"/>
      <w:r w:rsidR="00C00467">
        <w:rPr>
          <w:rFonts w:ascii="Times New Roman" w:hAnsi="Times New Roman" w:cs="Times New Roman"/>
          <w:sz w:val="28"/>
          <w:szCs w:val="28"/>
          <w:lang w:val="uk-UA"/>
        </w:rPr>
        <w:t xml:space="preserve"> й </w:t>
      </w:r>
      <w:proofErr w:type="spellStart"/>
      <w:r w:rsidR="00C00467">
        <w:rPr>
          <w:rFonts w:ascii="Times New Roman" w:hAnsi="Times New Roman" w:cs="Times New Roman"/>
          <w:sz w:val="28"/>
          <w:szCs w:val="28"/>
          <w:lang w:val="uk-UA"/>
        </w:rPr>
        <w:t>координаційно</w:t>
      </w:r>
      <w:proofErr w:type="spellEnd"/>
      <w:r w:rsidR="00C0046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522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467">
        <w:rPr>
          <w:rFonts w:ascii="Times New Roman" w:hAnsi="Times New Roman" w:cs="Times New Roman"/>
          <w:sz w:val="28"/>
          <w:szCs w:val="28"/>
          <w:lang w:val="uk-UA"/>
        </w:rPr>
        <w:t>впорядкованої системи</w:t>
      </w:r>
      <w:r w:rsidR="000213E9">
        <w:rPr>
          <w:rFonts w:ascii="Times New Roman" w:hAnsi="Times New Roman" w:cs="Times New Roman"/>
          <w:sz w:val="28"/>
          <w:szCs w:val="28"/>
          <w:lang w:val="uk-UA"/>
        </w:rPr>
        <w:t xml:space="preserve"> [6]</w:t>
      </w:r>
      <w:r w:rsidR="00C004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1D5B" w:rsidRDefault="00625778" w:rsidP="00D774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Таким чином,</w:t>
      </w:r>
      <w:r w:rsidR="009726A0">
        <w:rPr>
          <w:rFonts w:ascii="Times New Roman" w:hAnsi="Times New Roman" w:cs="Times New Roman"/>
          <w:sz w:val="28"/>
          <w:szCs w:val="28"/>
          <w:lang w:val="uk-UA"/>
        </w:rPr>
        <w:t xml:space="preserve"> методологія психології дістає інше – постмодерне, </w:t>
      </w:r>
      <w:proofErr w:type="spellStart"/>
      <w:r w:rsidR="009726A0">
        <w:rPr>
          <w:rFonts w:ascii="Times New Roman" w:hAnsi="Times New Roman" w:cs="Times New Roman"/>
          <w:sz w:val="28"/>
          <w:szCs w:val="28"/>
          <w:lang w:val="uk-UA"/>
        </w:rPr>
        <w:t>постнекласичне</w:t>
      </w:r>
      <w:proofErr w:type="spellEnd"/>
      <w:r w:rsidR="009726A0">
        <w:rPr>
          <w:rFonts w:ascii="Times New Roman" w:hAnsi="Times New Roman" w:cs="Times New Roman"/>
          <w:sz w:val="28"/>
          <w:szCs w:val="28"/>
          <w:lang w:val="uk-UA"/>
        </w:rPr>
        <w:t xml:space="preserve">, водночас інтегрально-універсальне опертя для реалізації </w:t>
      </w:r>
      <w:proofErr w:type="spellStart"/>
      <w:r w:rsidR="00080CC5">
        <w:rPr>
          <w:rFonts w:ascii="Times New Roman" w:hAnsi="Times New Roman" w:cs="Times New Roman"/>
          <w:sz w:val="28"/>
          <w:szCs w:val="28"/>
          <w:lang w:val="uk-UA"/>
        </w:rPr>
        <w:t>холі</w:t>
      </w:r>
      <w:r w:rsidR="009726A0">
        <w:rPr>
          <w:rFonts w:ascii="Times New Roman" w:hAnsi="Times New Roman" w:cs="Times New Roman"/>
          <w:sz w:val="28"/>
          <w:szCs w:val="28"/>
          <w:lang w:val="uk-UA"/>
        </w:rPr>
        <w:t>стичного</w:t>
      </w:r>
      <w:proofErr w:type="spellEnd"/>
      <w:r w:rsidR="009726A0">
        <w:rPr>
          <w:rFonts w:ascii="Times New Roman" w:hAnsi="Times New Roman" w:cs="Times New Roman"/>
          <w:sz w:val="28"/>
          <w:szCs w:val="28"/>
          <w:lang w:val="uk-UA"/>
        </w:rPr>
        <w:t xml:space="preserve"> підходу, який конгеніальний процесам у видимій (матеріальній, лабораторно і сенсорно доступній) і невидимій (феноменологічно-рефлексивній, ідеально-мислимій) природі.</w:t>
      </w:r>
      <w:r w:rsidR="007616B9">
        <w:rPr>
          <w:rFonts w:ascii="Times New Roman" w:hAnsi="Times New Roman" w:cs="Times New Roman"/>
          <w:sz w:val="28"/>
          <w:szCs w:val="28"/>
          <w:lang w:val="uk-UA"/>
        </w:rPr>
        <w:t xml:space="preserve"> При цьому первинний хаос як вічний динамічний процес і </w:t>
      </w:r>
      <w:proofErr w:type="spellStart"/>
      <w:r w:rsidR="007616B9">
        <w:rPr>
          <w:rFonts w:ascii="Times New Roman" w:hAnsi="Times New Roman" w:cs="Times New Roman"/>
          <w:sz w:val="28"/>
          <w:szCs w:val="28"/>
          <w:lang w:val="uk-UA"/>
        </w:rPr>
        <w:t>фрактал</w:t>
      </w:r>
      <w:proofErr w:type="spellEnd"/>
      <w:r w:rsidR="007616B9">
        <w:rPr>
          <w:rFonts w:ascii="Times New Roman" w:hAnsi="Times New Roman" w:cs="Times New Roman"/>
          <w:sz w:val="28"/>
          <w:szCs w:val="28"/>
          <w:lang w:val="uk-UA"/>
        </w:rPr>
        <w:t xml:space="preserve"> як статична просторова фігура – не конфронтаційні явища, а різні аспекти</w:t>
      </w:r>
      <w:r w:rsidR="00C26555">
        <w:rPr>
          <w:rFonts w:ascii="Times New Roman" w:hAnsi="Times New Roman" w:cs="Times New Roman"/>
          <w:sz w:val="28"/>
          <w:szCs w:val="28"/>
          <w:lang w:val="uk-UA"/>
        </w:rPr>
        <w:t xml:space="preserve"> фундаментального факту єдності змісту і форми, існування і сутності в їх постійних зв’язках і перетвореннях.</w:t>
      </w:r>
    </w:p>
    <w:p w:rsidR="006B2DF1" w:rsidRDefault="006B2DF1" w:rsidP="00D774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2DF1" w:rsidRPr="006B2DF1" w:rsidRDefault="006B2DF1" w:rsidP="006B2D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2DF1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:rsidR="00210C02" w:rsidRDefault="006B2DF1" w:rsidP="000E7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210C02">
        <w:rPr>
          <w:rFonts w:ascii="Times New Roman" w:hAnsi="Times New Roman" w:cs="Times New Roman"/>
          <w:sz w:val="28"/>
          <w:szCs w:val="28"/>
          <w:lang w:val="uk-UA"/>
        </w:rPr>
        <w:t xml:space="preserve">Карпенко З. С. Аксіологічна психологія особистості / З. С. Карпенко. – Івано-Франківськ : </w:t>
      </w:r>
      <w:proofErr w:type="spellStart"/>
      <w:r w:rsidR="00210C02">
        <w:rPr>
          <w:rFonts w:ascii="Times New Roman" w:hAnsi="Times New Roman" w:cs="Times New Roman"/>
          <w:sz w:val="28"/>
          <w:szCs w:val="28"/>
          <w:lang w:val="uk-UA"/>
        </w:rPr>
        <w:t>Лілея-НВ</w:t>
      </w:r>
      <w:proofErr w:type="spellEnd"/>
      <w:r w:rsidR="00210C02">
        <w:rPr>
          <w:rFonts w:ascii="Times New Roman" w:hAnsi="Times New Roman" w:cs="Times New Roman"/>
          <w:sz w:val="28"/>
          <w:szCs w:val="28"/>
          <w:lang w:val="uk-UA"/>
        </w:rPr>
        <w:t>, 2009. – 512 с.</w:t>
      </w:r>
    </w:p>
    <w:p w:rsidR="000E7215" w:rsidRPr="00210C02" w:rsidRDefault="006B2DF1" w:rsidP="000E7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="00761D5B">
        <w:rPr>
          <w:rFonts w:ascii="Times New Roman" w:hAnsi="Times New Roman" w:cs="Times New Roman"/>
          <w:sz w:val="28"/>
          <w:szCs w:val="28"/>
          <w:lang w:val="uk-UA"/>
        </w:rPr>
        <w:t>Найман</w:t>
      </w:r>
      <w:proofErr w:type="spellEnd"/>
      <w:r w:rsidR="00761D5B">
        <w:rPr>
          <w:rFonts w:ascii="Times New Roman" w:hAnsi="Times New Roman" w:cs="Times New Roman"/>
          <w:sz w:val="28"/>
          <w:szCs w:val="28"/>
          <w:lang w:val="uk-UA"/>
        </w:rPr>
        <w:t xml:space="preserve"> Э. </w:t>
      </w:r>
      <w:proofErr w:type="spellStart"/>
      <w:r w:rsidR="00761D5B" w:rsidRPr="00210C02">
        <w:rPr>
          <w:rFonts w:ascii="Times New Roman" w:hAnsi="Times New Roman" w:cs="Times New Roman"/>
          <w:sz w:val="28"/>
          <w:szCs w:val="28"/>
          <w:lang w:val="uk-UA"/>
        </w:rPr>
        <w:t>Мастер-трейдинг</w:t>
      </w:r>
      <w:proofErr w:type="spellEnd"/>
      <w:r w:rsidR="00761D5B" w:rsidRPr="00210C0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761D5B" w:rsidRPr="00210C02">
        <w:rPr>
          <w:rFonts w:ascii="Times New Roman" w:hAnsi="Times New Roman" w:cs="Times New Roman"/>
          <w:sz w:val="28"/>
          <w:szCs w:val="28"/>
          <w:lang w:val="uk-UA"/>
        </w:rPr>
        <w:t>секретные</w:t>
      </w:r>
      <w:proofErr w:type="spellEnd"/>
      <w:r w:rsidR="00761D5B" w:rsidRPr="00210C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61D5B" w:rsidRPr="00210C02">
        <w:rPr>
          <w:rFonts w:ascii="Times New Roman" w:hAnsi="Times New Roman" w:cs="Times New Roman"/>
          <w:sz w:val="28"/>
          <w:szCs w:val="28"/>
          <w:lang w:val="uk-UA"/>
        </w:rPr>
        <w:t>материалы</w:t>
      </w:r>
      <w:proofErr w:type="spellEnd"/>
      <w:r w:rsidR="00761D5B" w:rsidRPr="00210C02">
        <w:rPr>
          <w:rFonts w:ascii="Times New Roman" w:hAnsi="Times New Roman" w:cs="Times New Roman"/>
          <w:sz w:val="28"/>
          <w:szCs w:val="28"/>
          <w:lang w:val="uk-UA"/>
        </w:rPr>
        <w:t xml:space="preserve"> / Э. </w:t>
      </w:r>
      <w:proofErr w:type="spellStart"/>
      <w:r w:rsidR="00761D5B" w:rsidRPr="00210C02">
        <w:rPr>
          <w:rFonts w:ascii="Times New Roman" w:hAnsi="Times New Roman" w:cs="Times New Roman"/>
          <w:sz w:val="28"/>
          <w:szCs w:val="28"/>
          <w:lang w:val="uk-UA"/>
        </w:rPr>
        <w:t>Найман</w:t>
      </w:r>
      <w:proofErr w:type="spellEnd"/>
      <w:r w:rsidR="00761D5B" w:rsidRPr="00210C02">
        <w:rPr>
          <w:rFonts w:ascii="Times New Roman" w:hAnsi="Times New Roman" w:cs="Times New Roman"/>
          <w:sz w:val="28"/>
          <w:szCs w:val="28"/>
          <w:lang w:val="uk-UA"/>
        </w:rPr>
        <w:t xml:space="preserve">. – М. : </w:t>
      </w:r>
      <w:proofErr w:type="spellStart"/>
      <w:r w:rsidR="00761D5B" w:rsidRPr="00210C02">
        <w:rPr>
          <w:rFonts w:ascii="Times New Roman" w:hAnsi="Times New Roman" w:cs="Times New Roman"/>
          <w:sz w:val="28"/>
          <w:szCs w:val="28"/>
          <w:lang w:val="uk-UA"/>
        </w:rPr>
        <w:t>Альпина</w:t>
      </w:r>
      <w:proofErr w:type="spellEnd"/>
      <w:r w:rsidR="00761D5B" w:rsidRPr="00210C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61D5B" w:rsidRPr="00210C02">
        <w:rPr>
          <w:rFonts w:ascii="Times New Roman" w:hAnsi="Times New Roman" w:cs="Times New Roman"/>
          <w:sz w:val="28"/>
          <w:szCs w:val="28"/>
          <w:lang w:val="uk-UA"/>
        </w:rPr>
        <w:t>Паблишер</w:t>
      </w:r>
      <w:proofErr w:type="spellEnd"/>
      <w:r w:rsidR="00761D5B" w:rsidRPr="00210C02">
        <w:rPr>
          <w:rFonts w:ascii="Times New Roman" w:hAnsi="Times New Roman" w:cs="Times New Roman"/>
          <w:sz w:val="28"/>
          <w:szCs w:val="28"/>
          <w:lang w:val="uk-UA"/>
        </w:rPr>
        <w:t>, 2002. – С. 254</w:t>
      </w:r>
      <w:r w:rsidR="00761D5B" w:rsidRPr="00210C02">
        <w:rPr>
          <w:rFonts w:ascii="Times New Roman" w:hAnsi="Times New Roman" w:cs="Times New Roman"/>
          <w:sz w:val="28"/>
          <w:szCs w:val="28"/>
          <w:lang w:val="uk-UA"/>
        </w:rPr>
        <w:softHyphen/>
        <w:t>–272.</w:t>
      </w:r>
    </w:p>
    <w:p w:rsidR="000E7215" w:rsidRDefault="006B2DF1" w:rsidP="000E7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0E7215">
        <w:rPr>
          <w:rFonts w:ascii="Times New Roman" w:hAnsi="Times New Roman" w:cs="Times New Roman"/>
          <w:sz w:val="28"/>
          <w:szCs w:val="28"/>
          <w:lang w:val="uk-UA"/>
        </w:rPr>
        <w:t xml:space="preserve">Пригожин И.  Порядок </w:t>
      </w:r>
      <w:proofErr w:type="spellStart"/>
      <w:r w:rsidR="000E7215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="000E72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E7215">
        <w:rPr>
          <w:rFonts w:ascii="Times New Roman" w:hAnsi="Times New Roman" w:cs="Times New Roman"/>
          <w:sz w:val="28"/>
          <w:szCs w:val="28"/>
          <w:lang w:val="uk-UA"/>
        </w:rPr>
        <w:t>хаоса</w:t>
      </w:r>
      <w:proofErr w:type="spellEnd"/>
      <w:r w:rsidR="000E721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0E7215">
        <w:rPr>
          <w:rFonts w:ascii="Times New Roman" w:hAnsi="Times New Roman" w:cs="Times New Roman"/>
          <w:sz w:val="28"/>
          <w:szCs w:val="28"/>
          <w:lang w:val="uk-UA"/>
        </w:rPr>
        <w:t>Новый</w:t>
      </w:r>
      <w:proofErr w:type="spellEnd"/>
      <w:r w:rsidR="000E72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E7215">
        <w:rPr>
          <w:rFonts w:ascii="Times New Roman" w:hAnsi="Times New Roman" w:cs="Times New Roman"/>
          <w:sz w:val="28"/>
          <w:szCs w:val="28"/>
          <w:lang w:val="uk-UA"/>
        </w:rPr>
        <w:t>диалог</w:t>
      </w:r>
      <w:proofErr w:type="spellEnd"/>
      <w:r w:rsidR="000E72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E7215">
        <w:rPr>
          <w:rFonts w:ascii="Times New Roman" w:hAnsi="Times New Roman" w:cs="Times New Roman"/>
          <w:sz w:val="28"/>
          <w:szCs w:val="28"/>
          <w:lang w:val="uk-UA"/>
        </w:rPr>
        <w:t>человека</w:t>
      </w:r>
      <w:proofErr w:type="spellEnd"/>
      <w:r w:rsidR="000E7215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="000E7215">
        <w:rPr>
          <w:rFonts w:ascii="Times New Roman" w:hAnsi="Times New Roman" w:cs="Times New Roman"/>
          <w:sz w:val="28"/>
          <w:szCs w:val="28"/>
          <w:lang w:val="uk-UA"/>
        </w:rPr>
        <w:t>природой</w:t>
      </w:r>
      <w:proofErr w:type="spellEnd"/>
      <w:r w:rsidR="000E7215">
        <w:rPr>
          <w:rFonts w:ascii="Times New Roman" w:hAnsi="Times New Roman" w:cs="Times New Roman"/>
          <w:sz w:val="28"/>
          <w:szCs w:val="28"/>
          <w:lang w:val="uk-UA"/>
        </w:rPr>
        <w:t xml:space="preserve"> / И. Пригожин, И. </w:t>
      </w:r>
      <w:proofErr w:type="spellStart"/>
      <w:r w:rsidR="000E7215">
        <w:rPr>
          <w:rFonts w:ascii="Times New Roman" w:hAnsi="Times New Roman" w:cs="Times New Roman"/>
          <w:sz w:val="28"/>
          <w:szCs w:val="28"/>
          <w:lang w:val="uk-UA"/>
        </w:rPr>
        <w:t>Стенгерс</w:t>
      </w:r>
      <w:proofErr w:type="spellEnd"/>
      <w:r w:rsidR="000E7215">
        <w:rPr>
          <w:rFonts w:ascii="Times New Roman" w:hAnsi="Times New Roman" w:cs="Times New Roman"/>
          <w:sz w:val="28"/>
          <w:szCs w:val="28"/>
          <w:lang w:val="uk-UA"/>
        </w:rPr>
        <w:t xml:space="preserve"> ; [под. ред.. В.И. </w:t>
      </w:r>
      <w:proofErr w:type="spellStart"/>
      <w:r w:rsidR="000E7215">
        <w:rPr>
          <w:rFonts w:ascii="Times New Roman" w:hAnsi="Times New Roman" w:cs="Times New Roman"/>
          <w:sz w:val="28"/>
          <w:szCs w:val="28"/>
          <w:lang w:val="uk-UA"/>
        </w:rPr>
        <w:t>Аршинова</w:t>
      </w:r>
      <w:proofErr w:type="spellEnd"/>
      <w:r w:rsidR="000E7215">
        <w:rPr>
          <w:rFonts w:ascii="Times New Roman" w:hAnsi="Times New Roman" w:cs="Times New Roman"/>
          <w:sz w:val="28"/>
          <w:szCs w:val="28"/>
          <w:lang w:val="uk-UA"/>
        </w:rPr>
        <w:t xml:space="preserve">, Ю.Л. </w:t>
      </w:r>
      <w:proofErr w:type="spellStart"/>
      <w:r w:rsidR="000E7215">
        <w:rPr>
          <w:rFonts w:ascii="Times New Roman" w:hAnsi="Times New Roman" w:cs="Times New Roman"/>
          <w:sz w:val="28"/>
          <w:szCs w:val="28"/>
          <w:lang w:val="uk-UA"/>
        </w:rPr>
        <w:t>Климонтовича</w:t>
      </w:r>
      <w:proofErr w:type="spellEnd"/>
      <w:r w:rsidR="000E7215">
        <w:rPr>
          <w:rFonts w:ascii="Times New Roman" w:hAnsi="Times New Roman" w:cs="Times New Roman"/>
          <w:sz w:val="28"/>
          <w:szCs w:val="28"/>
          <w:lang w:val="uk-UA"/>
        </w:rPr>
        <w:t xml:space="preserve">, Ю.В. </w:t>
      </w:r>
      <w:proofErr w:type="spellStart"/>
      <w:r w:rsidR="000E7215">
        <w:rPr>
          <w:rFonts w:ascii="Times New Roman" w:hAnsi="Times New Roman" w:cs="Times New Roman"/>
          <w:sz w:val="28"/>
          <w:szCs w:val="28"/>
          <w:lang w:val="uk-UA"/>
        </w:rPr>
        <w:t>Скачкова</w:t>
      </w:r>
      <w:proofErr w:type="spellEnd"/>
      <w:r w:rsidR="000E7215">
        <w:rPr>
          <w:rFonts w:ascii="Times New Roman" w:hAnsi="Times New Roman" w:cs="Times New Roman"/>
          <w:sz w:val="28"/>
          <w:szCs w:val="28"/>
          <w:lang w:val="uk-UA"/>
        </w:rPr>
        <w:t xml:space="preserve"> ; пер. с англ.]. – М. : </w:t>
      </w:r>
      <w:proofErr w:type="spellStart"/>
      <w:r w:rsidR="000E7215">
        <w:rPr>
          <w:rFonts w:ascii="Times New Roman" w:hAnsi="Times New Roman" w:cs="Times New Roman"/>
          <w:sz w:val="28"/>
          <w:szCs w:val="28"/>
          <w:lang w:val="uk-UA"/>
        </w:rPr>
        <w:t>Прогресс</w:t>
      </w:r>
      <w:proofErr w:type="spellEnd"/>
      <w:r w:rsidR="000E7215">
        <w:rPr>
          <w:rFonts w:ascii="Times New Roman" w:hAnsi="Times New Roman" w:cs="Times New Roman"/>
          <w:sz w:val="28"/>
          <w:szCs w:val="28"/>
          <w:lang w:val="uk-UA"/>
        </w:rPr>
        <w:t>, 1986. – 432 с.</w:t>
      </w:r>
    </w:p>
    <w:p w:rsidR="000C7A0D" w:rsidRDefault="006B2DF1" w:rsidP="000E7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0C7A0D">
        <w:rPr>
          <w:rFonts w:ascii="Times New Roman" w:hAnsi="Times New Roman" w:cs="Times New Roman"/>
          <w:sz w:val="28"/>
          <w:szCs w:val="28"/>
          <w:lang w:val="uk-UA"/>
        </w:rPr>
        <w:t xml:space="preserve">Розин В. М. </w:t>
      </w:r>
      <w:proofErr w:type="spellStart"/>
      <w:r w:rsidR="000C7A0D">
        <w:rPr>
          <w:rFonts w:ascii="Times New Roman" w:hAnsi="Times New Roman" w:cs="Times New Roman"/>
          <w:sz w:val="28"/>
          <w:szCs w:val="28"/>
          <w:lang w:val="uk-UA"/>
        </w:rPr>
        <w:t>Введение</w:t>
      </w:r>
      <w:proofErr w:type="spellEnd"/>
      <w:r w:rsidR="000C7A0D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0C7A0D">
        <w:rPr>
          <w:rFonts w:ascii="Times New Roman" w:hAnsi="Times New Roman" w:cs="Times New Roman"/>
          <w:sz w:val="28"/>
          <w:szCs w:val="28"/>
          <w:lang w:val="uk-UA"/>
        </w:rPr>
        <w:t>схемологию</w:t>
      </w:r>
      <w:proofErr w:type="spellEnd"/>
      <w:r w:rsidR="000C7A0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0C7A0D">
        <w:rPr>
          <w:rFonts w:ascii="Times New Roman" w:hAnsi="Times New Roman" w:cs="Times New Roman"/>
          <w:sz w:val="28"/>
          <w:szCs w:val="28"/>
          <w:lang w:val="uk-UA"/>
        </w:rPr>
        <w:t>Схемы</w:t>
      </w:r>
      <w:proofErr w:type="spellEnd"/>
      <w:r w:rsidR="000C7A0D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0C7A0D">
        <w:rPr>
          <w:rFonts w:ascii="Times New Roman" w:hAnsi="Times New Roman" w:cs="Times New Roman"/>
          <w:sz w:val="28"/>
          <w:szCs w:val="28"/>
          <w:lang w:val="uk-UA"/>
        </w:rPr>
        <w:t>философии</w:t>
      </w:r>
      <w:proofErr w:type="spellEnd"/>
      <w:r w:rsidR="000C7A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C7A0D">
        <w:rPr>
          <w:rFonts w:ascii="Times New Roman" w:hAnsi="Times New Roman" w:cs="Times New Roman"/>
          <w:sz w:val="28"/>
          <w:szCs w:val="28"/>
          <w:lang w:val="uk-UA"/>
        </w:rPr>
        <w:t>культуре</w:t>
      </w:r>
      <w:proofErr w:type="spellEnd"/>
      <w:r w:rsidR="000C7A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C7A0D">
        <w:rPr>
          <w:rFonts w:ascii="Times New Roman" w:hAnsi="Times New Roman" w:cs="Times New Roman"/>
          <w:sz w:val="28"/>
          <w:szCs w:val="28"/>
          <w:lang w:val="uk-UA"/>
        </w:rPr>
        <w:t>науке</w:t>
      </w:r>
      <w:proofErr w:type="spellEnd"/>
      <w:r w:rsidR="000C7A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C7A0D">
        <w:rPr>
          <w:rFonts w:ascii="Times New Roman" w:hAnsi="Times New Roman" w:cs="Times New Roman"/>
          <w:sz w:val="28"/>
          <w:szCs w:val="28"/>
          <w:lang w:val="uk-UA"/>
        </w:rPr>
        <w:t>проектировании</w:t>
      </w:r>
      <w:proofErr w:type="spellEnd"/>
      <w:r w:rsidR="000C7A0D">
        <w:rPr>
          <w:rFonts w:ascii="Times New Roman" w:hAnsi="Times New Roman" w:cs="Times New Roman"/>
          <w:sz w:val="28"/>
          <w:szCs w:val="28"/>
          <w:lang w:val="uk-UA"/>
        </w:rPr>
        <w:t xml:space="preserve"> / В. М. Розин. – М. : </w:t>
      </w:r>
      <w:proofErr w:type="spellStart"/>
      <w:r w:rsidR="000C7A0D">
        <w:rPr>
          <w:rFonts w:ascii="Times New Roman" w:hAnsi="Times New Roman" w:cs="Times New Roman"/>
          <w:sz w:val="28"/>
          <w:szCs w:val="28"/>
          <w:lang w:val="uk-UA"/>
        </w:rPr>
        <w:t>Книжный</w:t>
      </w:r>
      <w:proofErr w:type="spellEnd"/>
      <w:r w:rsidR="000C7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C7A0D">
        <w:rPr>
          <w:rFonts w:ascii="Times New Roman" w:hAnsi="Times New Roman" w:cs="Times New Roman"/>
          <w:sz w:val="28"/>
          <w:szCs w:val="28"/>
          <w:lang w:val="uk-UA"/>
        </w:rPr>
        <w:t>дом</w:t>
      </w:r>
      <w:proofErr w:type="spellEnd"/>
      <w:r w:rsidR="000C7A0D">
        <w:rPr>
          <w:rFonts w:ascii="Times New Roman" w:hAnsi="Times New Roman" w:cs="Times New Roman"/>
          <w:sz w:val="28"/>
          <w:szCs w:val="28"/>
          <w:lang w:val="uk-UA"/>
        </w:rPr>
        <w:t xml:space="preserve"> «ЛИБРОКОМ», 2011. – 256 с.</w:t>
      </w:r>
    </w:p>
    <w:p w:rsidR="000E7215" w:rsidRDefault="000C7A0D" w:rsidP="000E7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5. </w:t>
      </w:r>
      <w:proofErr w:type="spellStart"/>
      <w:r w:rsidR="000E7215">
        <w:rPr>
          <w:rFonts w:ascii="Times New Roman" w:hAnsi="Times New Roman" w:cs="Times New Roman"/>
          <w:sz w:val="28"/>
          <w:szCs w:val="28"/>
          <w:lang w:val="uk-UA"/>
        </w:rPr>
        <w:t>Степин</w:t>
      </w:r>
      <w:proofErr w:type="spellEnd"/>
      <w:r w:rsidR="000E7215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="00A01E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7215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="000E7215">
        <w:rPr>
          <w:rFonts w:ascii="Times New Roman" w:hAnsi="Times New Roman" w:cs="Times New Roman"/>
          <w:sz w:val="28"/>
          <w:szCs w:val="28"/>
          <w:lang w:val="uk-UA"/>
        </w:rPr>
        <w:t>История</w:t>
      </w:r>
      <w:proofErr w:type="spellEnd"/>
      <w:r w:rsidR="000E7215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0E7215">
        <w:rPr>
          <w:rFonts w:ascii="Times New Roman" w:hAnsi="Times New Roman" w:cs="Times New Roman"/>
          <w:sz w:val="28"/>
          <w:szCs w:val="28"/>
          <w:lang w:val="uk-UA"/>
        </w:rPr>
        <w:t>философия</w:t>
      </w:r>
      <w:proofErr w:type="spellEnd"/>
      <w:r w:rsidR="000E7215">
        <w:rPr>
          <w:rFonts w:ascii="Times New Roman" w:hAnsi="Times New Roman" w:cs="Times New Roman"/>
          <w:sz w:val="28"/>
          <w:szCs w:val="28"/>
          <w:lang w:val="uk-UA"/>
        </w:rPr>
        <w:t xml:space="preserve"> науки. </w:t>
      </w:r>
      <w:proofErr w:type="spellStart"/>
      <w:r w:rsidR="000E7215">
        <w:rPr>
          <w:rFonts w:ascii="Times New Roman" w:hAnsi="Times New Roman" w:cs="Times New Roman"/>
          <w:sz w:val="28"/>
          <w:szCs w:val="28"/>
          <w:lang w:val="uk-UA"/>
        </w:rPr>
        <w:t>Учебник</w:t>
      </w:r>
      <w:proofErr w:type="spellEnd"/>
      <w:r w:rsidR="000E7215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="000E7215">
        <w:rPr>
          <w:rFonts w:ascii="Times New Roman" w:hAnsi="Times New Roman" w:cs="Times New Roman"/>
          <w:sz w:val="28"/>
          <w:szCs w:val="28"/>
          <w:lang w:val="uk-UA"/>
        </w:rPr>
        <w:t>аспирантов</w:t>
      </w:r>
      <w:proofErr w:type="spellEnd"/>
      <w:r w:rsidR="000E7215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0E7215">
        <w:rPr>
          <w:rFonts w:ascii="Times New Roman" w:hAnsi="Times New Roman" w:cs="Times New Roman"/>
          <w:sz w:val="28"/>
          <w:szCs w:val="28"/>
          <w:lang w:val="uk-UA"/>
        </w:rPr>
        <w:t>соискателей</w:t>
      </w:r>
      <w:proofErr w:type="spellEnd"/>
      <w:r w:rsidR="000E72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E7215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="000E72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E7215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="000E7215">
        <w:rPr>
          <w:rFonts w:ascii="Times New Roman" w:hAnsi="Times New Roman" w:cs="Times New Roman"/>
          <w:sz w:val="28"/>
          <w:szCs w:val="28"/>
          <w:lang w:val="uk-UA"/>
        </w:rPr>
        <w:t xml:space="preserve"> кандидата наук / В.</w:t>
      </w:r>
      <w:r w:rsidR="00A01E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7215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="000E7215">
        <w:rPr>
          <w:rFonts w:ascii="Times New Roman" w:hAnsi="Times New Roman" w:cs="Times New Roman"/>
          <w:sz w:val="28"/>
          <w:szCs w:val="28"/>
          <w:lang w:val="uk-UA"/>
        </w:rPr>
        <w:t>Степин</w:t>
      </w:r>
      <w:proofErr w:type="spellEnd"/>
      <w:r w:rsidR="000E7215">
        <w:rPr>
          <w:rFonts w:ascii="Times New Roman" w:hAnsi="Times New Roman" w:cs="Times New Roman"/>
          <w:sz w:val="28"/>
          <w:szCs w:val="28"/>
          <w:lang w:val="uk-UA"/>
        </w:rPr>
        <w:t xml:space="preserve">. – М. : </w:t>
      </w:r>
      <w:proofErr w:type="spellStart"/>
      <w:r w:rsidR="000E7215">
        <w:rPr>
          <w:rFonts w:ascii="Times New Roman" w:hAnsi="Times New Roman" w:cs="Times New Roman"/>
          <w:sz w:val="28"/>
          <w:szCs w:val="28"/>
          <w:lang w:val="uk-UA"/>
        </w:rPr>
        <w:t>Академический</w:t>
      </w:r>
      <w:proofErr w:type="spellEnd"/>
      <w:r w:rsidR="000E72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E7215">
        <w:rPr>
          <w:rFonts w:ascii="Times New Roman" w:hAnsi="Times New Roman" w:cs="Times New Roman"/>
          <w:sz w:val="28"/>
          <w:szCs w:val="28"/>
          <w:lang w:val="uk-UA"/>
        </w:rPr>
        <w:t>проеки</w:t>
      </w:r>
      <w:proofErr w:type="spellEnd"/>
      <w:r w:rsidR="000E721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="000E7215">
        <w:rPr>
          <w:rFonts w:ascii="Times New Roman" w:hAnsi="Times New Roman" w:cs="Times New Roman"/>
          <w:sz w:val="28"/>
          <w:szCs w:val="28"/>
          <w:lang w:val="uk-UA"/>
        </w:rPr>
        <w:t>Трикста</w:t>
      </w:r>
      <w:proofErr w:type="spellEnd"/>
      <w:r w:rsidR="000E7215">
        <w:rPr>
          <w:rFonts w:ascii="Times New Roman" w:hAnsi="Times New Roman" w:cs="Times New Roman"/>
          <w:sz w:val="28"/>
          <w:szCs w:val="28"/>
          <w:lang w:val="uk-UA"/>
        </w:rPr>
        <w:t>, 2011. – 423 с. – (</w:t>
      </w:r>
      <w:proofErr w:type="spellStart"/>
      <w:r w:rsidR="000E7215">
        <w:rPr>
          <w:rFonts w:ascii="Times New Roman" w:hAnsi="Times New Roman" w:cs="Times New Roman"/>
          <w:sz w:val="28"/>
          <w:szCs w:val="28"/>
          <w:lang w:val="en-US"/>
        </w:rPr>
        <w:t>Gaudeamus</w:t>
      </w:r>
      <w:proofErr w:type="spellEnd"/>
      <w:r w:rsidR="000E7215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75587" w:rsidRPr="00741A78" w:rsidRDefault="000C7A0D" w:rsidP="000E7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B2DF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075587">
        <w:rPr>
          <w:rFonts w:ascii="Times New Roman" w:hAnsi="Times New Roman" w:cs="Times New Roman"/>
          <w:sz w:val="28"/>
          <w:szCs w:val="28"/>
          <w:lang w:val="uk-UA"/>
        </w:rPr>
        <w:t>Уилбер</w:t>
      </w:r>
      <w:proofErr w:type="spellEnd"/>
      <w:r w:rsidR="00075587">
        <w:rPr>
          <w:rFonts w:ascii="Times New Roman" w:hAnsi="Times New Roman" w:cs="Times New Roman"/>
          <w:sz w:val="28"/>
          <w:szCs w:val="28"/>
          <w:lang w:val="uk-UA"/>
        </w:rPr>
        <w:t xml:space="preserve"> К. </w:t>
      </w:r>
      <w:proofErr w:type="spellStart"/>
      <w:r w:rsidR="00075587">
        <w:rPr>
          <w:rFonts w:ascii="Times New Roman" w:hAnsi="Times New Roman" w:cs="Times New Roman"/>
          <w:sz w:val="28"/>
          <w:szCs w:val="28"/>
          <w:lang w:val="uk-UA"/>
        </w:rPr>
        <w:t>Интегральная</w:t>
      </w:r>
      <w:proofErr w:type="spellEnd"/>
      <w:r w:rsidR="000755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75587">
        <w:rPr>
          <w:rFonts w:ascii="Times New Roman" w:hAnsi="Times New Roman" w:cs="Times New Roman"/>
          <w:sz w:val="28"/>
          <w:szCs w:val="28"/>
          <w:lang w:val="uk-UA"/>
        </w:rPr>
        <w:t>психология</w:t>
      </w:r>
      <w:proofErr w:type="spellEnd"/>
      <w:r w:rsidR="0007558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075587">
        <w:rPr>
          <w:rFonts w:ascii="Times New Roman" w:hAnsi="Times New Roman" w:cs="Times New Roman"/>
          <w:sz w:val="28"/>
          <w:szCs w:val="28"/>
          <w:lang w:val="uk-UA"/>
        </w:rPr>
        <w:t>Сознание</w:t>
      </w:r>
      <w:proofErr w:type="spellEnd"/>
      <w:r w:rsidR="00075587">
        <w:rPr>
          <w:rFonts w:ascii="Times New Roman" w:hAnsi="Times New Roman" w:cs="Times New Roman"/>
          <w:sz w:val="28"/>
          <w:szCs w:val="28"/>
          <w:lang w:val="uk-UA"/>
        </w:rPr>
        <w:t xml:space="preserve">, Дух, </w:t>
      </w:r>
      <w:proofErr w:type="spellStart"/>
      <w:r w:rsidR="00075587">
        <w:rPr>
          <w:rFonts w:ascii="Times New Roman" w:hAnsi="Times New Roman" w:cs="Times New Roman"/>
          <w:sz w:val="28"/>
          <w:szCs w:val="28"/>
          <w:lang w:val="uk-UA"/>
        </w:rPr>
        <w:t>Психология</w:t>
      </w:r>
      <w:proofErr w:type="spellEnd"/>
      <w:r w:rsidR="0007558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75587">
        <w:rPr>
          <w:rFonts w:ascii="Times New Roman" w:hAnsi="Times New Roman" w:cs="Times New Roman"/>
          <w:sz w:val="28"/>
          <w:szCs w:val="28"/>
          <w:lang w:val="uk-UA"/>
        </w:rPr>
        <w:t>Терапия</w:t>
      </w:r>
      <w:proofErr w:type="spellEnd"/>
      <w:r w:rsidR="00075587">
        <w:rPr>
          <w:rFonts w:ascii="Times New Roman" w:hAnsi="Times New Roman" w:cs="Times New Roman"/>
          <w:sz w:val="28"/>
          <w:szCs w:val="28"/>
          <w:lang w:val="uk-UA"/>
        </w:rPr>
        <w:t xml:space="preserve"> / К. </w:t>
      </w:r>
      <w:proofErr w:type="spellStart"/>
      <w:r w:rsidR="00075587">
        <w:rPr>
          <w:rFonts w:ascii="Times New Roman" w:hAnsi="Times New Roman" w:cs="Times New Roman"/>
          <w:sz w:val="28"/>
          <w:szCs w:val="28"/>
          <w:lang w:val="uk-UA"/>
        </w:rPr>
        <w:t>Уилбер</w:t>
      </w:r>
      <w:proofErr w:type="spellEnd"/>
      <w:r w:rsidR="00075587">
        <w:rPr>
          <w:rFonts w:ascii="Times New Roman" w:hAnsi="Times New Roman" w:cs="Times New Roman"/>
          <w:sz w:val="28"/>
          <w:szCs w:val="28"/>
          <w:lang w:val="uk-UA"/>
        </w:rPr>
        <w:t xml:space="preserve"> [пер. с англ.]. – М. : ООО «</w:t>
      </w:r>
      <w:proofErr w:type="spellStart"/>
      <w:r w:rsidR="00075587">
        <w:rPr>
          <w:rFonts w:ascii="Times New Roman" w:hAnsi="Times New Roman" w:cs="Times New Roman"/>
          <w:sz w:val="28"/>
          <w:szCs w:val="28"/>
          <w:lang w:val="uk-UA"/>
        </w:rPr>
        <w:t>Изд-во</w:t>
      </w:r>
      <w:proofErr w:type="spellEnd"/>
      <w:r w:rsidR="00075587">
        <w:rPr>
          <w:rFonts w:ascii="Times New Roman" w:hAnsi="Times New Roman" w:cs="Times New Roman"/>
          <w:sz w:val="28"/>
          <w:szCs w:val="28"/>
          <w:lang w:val="uk-UA"/>
        </w:rPr>
        <w:t xml:space="preserve"> АСТ» и др., 2004. – 412с.</w:t>
      </w:r>
    </w:p>
    <w:p w:rsidR="00741A78" w:rsidRPr="006F4C58" w:rsidRDefault="00741A78" w:rsidP="000E7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1A78" w:rsidRPr="00741A78" w:rsidRDefault="00741A78" w:rsidP="005453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C58">
        <w:rPr>
          <w:rFonts w:ascii="Times New Roman" w:hAnsi="Times New Roman" w:cs="Times New Roman"/>
          <w:b/>
          <w:sz w:val="28"/>
          <w:szCs w:val="28"/>
          <w:lang w:val="uk-UA"/>
        </w:rPr>
        <w:t>Опубліковано: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Карпенко З.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Холістичне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моделювання у сучасній психології // Актуальні питання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практичної психології у координатах сучасних парадигм: Матеріали регіонального науково-практичного семінару (Коломия, 21–23 квітня 2016 р.) / за ред.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Поясик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О. Петрів, 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Микитюк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І. Юрченко. – Івано-Франківськ : НАІР, 20165. – С.24–27.</w:t>
      </w:r>
    </w:p>
    <w:p w:rsidR="00625778" w:rsidRPr="00D77481" w:rsidRDefault="007616B9" w:rsidP="00D774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625778" w:rsidRPr="00D77481" w:rsidSect="00D7748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77481"/>
    <w:rsid w:val="000213E9"/>
    <w:rsid w:val="00075587"/>
    <w:rsid w:val="00080CC5"/>
    <w:rsid w:val="000A54A0"/>
    <w:rsid w:val="000C7A0D"/>
    <w:rsid w:val="000D5277"/>
    <w:rsid w:val="000E7215"/>
    <w:rsid w:val="00121FA6"/>
    <w:rsid w:val="00190973"/>
    <w:rsid w:val="001B5A2B"/>
    <w:rsid w:val="001F44C8"/>
    <w:rsid w:val="00210C02"/>
    <w:rsid w:val="00223C14"/>
    <w:rsid w:val="00227D64"/>
    <w:rsid w:val="002465CF"/>
    <w:rsid w:val="002771ED"/>
    <w:rsid w:val="0028377B"/>
    <w:rsid w:val="00285053"/>
    <w:rsid w:val="003D2F82"/>
    <w:rsid w:val="003D4238"/>
    <w:rsid w:val="0044778B"/>
    <w:rsid w:val="004F2573"/>
    <w:rsid w:val="005335FB"/>
    <w:rsid w:val="0054312C"/>
    <w:rsid w:val="005453F7"/>
    <w:rsid w:val="005C60FD"/>
    <w:rsid w:val="005D50CA"/>
    <w:rsid w:val="00625778"/>
    <w:rsid w:val="00653E3E"/>
    <w:rsid w:val="00657A9A"/>
    <w:rsid w:val="006B2DF1"/>
    <w:rsid w:val="006E6ADB"/>
    <w:rsid w:val="006F4C58"/>
    <w:rsid w:val="00741A78"/>
    <w:rsid w:val="007616B9"/>
    <w:rsid w:val="00761D5B"/>
    <w:rsid w:val="007F6A2F"/>
    <w:rsid w:val="00835FE2"/>
    <w:rsid w:val="008931C5"/>
    <w:rsid w:val="00895826"/>
    <w:rsid w:val="0095227C"/>
    <w:rsid w:val="00971731"/>
    <w:rsid w:val="009726A0"/>
    <w:rsid w:val="00A01EF8"/>
    <w:rsid w:val="00A0471E"/>
    <w:rsid w:val="00C00467"/>
    <w:rsid w:val="00C1626D"/>
    <w:rsid w:val="00C26555"/>
    <w:rsid w:val="00D55086"/>
    <w:rsid w:val="00D668E1"/>
    <w:rsid w:val="00D77481"/>
    <w:rsid w:val="00DA08C1"/>
    <w:rsid w:val="00DA7B49"/>
    <w:rsid w:val="00E439B0"/>
    <w:rsid w:val="00E85EB9"/>
    <w:rsid w:val="00EA2FA8"/>
    <w:rsid w:val="00F20C09"/>
    <w:rsid w:val="00F30C28"/>
    <w:rsid w:val="00F7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D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6D470-0A25-45F0-8184-166355D2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6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Орися</dc:creator>
  <cp:keywords/>
  <dc:description/>
  <cp:lastModifiedBy>Орися</cp:lastModifiedBy>
  <cp:revision>58</cp:revision>
  <dcterms:created xsi:type="dcterms:W3CDTF">2016-02-23T16:47:00Z</dcterms:created>
  <dcterms:modified xsi:type="dcterms:W3CDTF">2017-05-31T05:51:00Z</dcterms:modified>
</cp:coreProperties>
</file>